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CE" w:rsidRDefault="00D417CE" w:rsidP="00D417CE">
      <w:pPr>
        <w:jc w:val="center"/>
        <w:rPr>
          <w:b/>
          <w:sz w:val="28"/>
          <w:szCs w:val="28"/>
        </w:rPr>
      </w:pPr>
      <w:r>
        <w:rPr>
          <w:rFonts w:ascii="TimesNewRomanPSMT" w:eastAsia="Times New Roman" w:hAnsi="TimesNewRomanPSMT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2672715</wp:posOffset>
            </wp:positionH>
            <wp:positionV relativeFrom="paragraph">
              <wp:posOffset>-148590</wp:posOffset>
            </wp:positionV>
            <wp:extent cx="752475" cy="914400"/>
            <wp:effectExtent l="19050" t="0" r="9525" b="0"/>
            <wp:wrapNone/>
            <wp:docPr id="2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831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                                       </w:t>
      </w:r>
    </w:p>
    <w:p w:rsidR="00D417CE" w:rsidRDefault="00D417CE" w:rsidP="00D417CE">
      <w:pPr>
        <w:widowControl w:val="0"/>
        <w:spacing w:line="228" w:lineRule="auto"/>
        <w:jc w:val="center"/>
        <w:rPr>
          <w:sz w:val="44"/>
          <w:szCs w:val="44"/>
        </w:rPr>
      </w:pPr>
    </w:p>
    <w:p w:rsidR="00D417CE" w:rsidRDefault="00D417CE" w:rsidP="00D417CE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242D9">
        <w:rPr>
          <w:rFonts w:ascii="Times New Roman" w:hAnsi="Times New Roman"/>
          <w:sz w:val="28"/>
          <w:szCs w:val="28"/>
        </w:rPr>
        <w:t>КОНТРОЛЬНО-</w:t>
      </w:r>
      <w:r>
        <w:rPr>
          <w:rFonts w:ascii="Times New Roman" w:hAnsi="Times New Roman"/>
          <w:sz w:val="28"/>
          <w:szCs w:val="28"/>
        </w:rPr>
        <w:t>СЧЕТНАЯ ПАЛАТА</w:t>
      </w:r>
      <w:r w:rsidRPr="007242D9">
        <w:rPr>
          <w:rFonts w:ascii="Times New Roman" w:hAnsi="Times New Roman"/>
          <w:sz w:val="28"/>
          <w:szCs w:val="28"/>
        </w:rPr>
        <w:t xml:space="preserve"> 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242D9">
        <w:rPr>
          <w:rFonts w:ascii="Times New Roman" w:hAnsi="Times New Roman"/>
          <w:sz w:val="28"/>
          <w:szCs w:val="28"/>
        </w:rPr>
        <w:t xml:space="preserve"> </w:t>
      </w:r>
    </w:p>
    <w:p w:rsidR="00D417CE" w:rsidRPr="007242D9" w:rsidRDefault="00D417CE" w:rsidP="00D417CE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242D9">
        <w:rPr>
          <w:rFonts w:ascii="Times New Roman" w:hAnsi="Times New Roman"/>
          <w:sz w:val="28"/>
          <w:szCs w:val="28"/>
        </w:rPr>
        <w:t>ПЕРМСКОГО КРАЯ</w:t>
      </w:r>
    </w:p>
    <w:p w:rsidR="00D417CE" w:rsidRPr="007242D9" w:rsidRDefault="00D417CE" w:rsidP="00D417CE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АМО</w:t>
      </w:r>
    </w:p>
    <w:p w:rsidR="00D417CE" w:rsidRDefault="00D417CE" w:rsidP="00D417C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F1831" w:rsidRDefault="00EF1831" w:rsidP="00C5069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</w:t>
      </w:r>
    </w:p>
    <w:p w:rsidR="00EF1831" w:rsidRDefault="00EF1831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EF1831" w:rsidRDefault="00EF1831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D417CE" w:rsidRDefault="00D417CE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D417CE" w:rsidRDefault="00D417CE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EF1831" w:rsidRDefault="00EF1831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СТАНДАРТ </w:t>
      </w:r>
    </w:p>
    <w:p w:rsidR="00EF1831" w:rsidRDefault="00EF1831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906C2B" w:rsidRPr="00906C2B" w:rsidRDefault="00906C2B" w:rsidP="00EF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ПРОВЕДЕНИЕ ЭКСПЕРТНО-АНАЛИТИЧЕСКИХ МЕРОПРИЯТИЙ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C50691" w:rsidRPr="00C50691" w:rsidRDefault="00C50691" w:rsidP="00C50691">
      <w:pPr>
        <w:spacing w:after="0" w:line="240" w:lineRule="auto"/>
        <w:ind w:left="2832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   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ab/>
      </w:r>
      <w:r w:rsidRPr="00C5069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Утвержден</w:t>
      </w:r>
    </w:p>
    <w:p w:rsidR="008D7EE8" w:rsidRDefault="00C50691" w:rsidP="008D7EE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069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C5069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Приказом Контрольно-счётной    палаты </w:t>
      </w:r>
    </w:p>
    <w:p w:rsidR="008D7EE8" w:rsidRDefault="008D7EE8" w:rsidP="008D7EE8">
      <w:pPr>
        <w:spacing w:after="0" w:line="240" w:lineRule="auto"/>
        <w:ind w:left="3540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</w:t>
      </w:r>
      <w:r w:rsidR="00C50691" w:rsidRPr="00C5069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Александровского муниципального округа </w:t>
      </w:r>
      <w:r w:rsidR="00C5069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C50691" w:rsidRPr="00C5069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50691" w:rsidRPr="00C50691" w:rsidRDefault="008D7EE8" w:rsidP="008D7EE8">
      <w:pPr>
        <w:spacing w:after="0" w:line="240" w:lineRule="auto"/>
        <w:ind w:left="354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50691" w:rsidRPr="00C5069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от  </w:t>
      </w:r>
      <w:r w:rsidR="00C5069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26.05.2021</w:t>
      </w:r>
      <w:r w:rsidR="00C50691" w:rsidRPr="00C5069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  №</w:t>
      </w:r>
      <w:r w:rsidR="00C5069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2</w:t>
      </w:r>
      <w:r w:rsidR="00DC535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-О</w:t>
      </w:r>
      <w:r w:rsidR="00C50691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С</w:t>
      </w:r>
    </w:p>
    <w:p w:rsidR="00C50691" w:rsidRDefault="00C50691" w:rsidP="00C50691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906C2B" w:rsidRDefault="00C50691" w:rsidP="00C50691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г. Александровск</w:t>
      </w:r>
      <w:r w:rsidR="00D417CE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2021 г.</w:t>
      </w: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2D2452" w:rsidRDefault="002D2452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2D2452" w:rsidRDefault="002D2452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AE7D39" w:rsidP="00AE7D3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AE7D39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ОГЛАВЛЕНИЕ</w:t>
      </w:r>
    </w:p>
    <w:p w:rsidR="00AE7D39" w:rsidRPr="00AE7D39" w:rsidRDefault="00AE7D39" w:rsidP="00AE7D3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fldChar w:fldCharType="begin"/>
      </w:r>
      <w:r w:rsidR="00AE7D3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instrText xml:space="preserve"> TOC \o "1-3" \h \z \u </w:instrTex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fldChar w:fldCharType="separate"/>
      </w:r>
      <w:hyperlink w:anchor="_Toc74037624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1. Общие положения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25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2. Общая характеристика экспертно-аналитического мероприятия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26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3. Организация экспертно-аналитического мероприятия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27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4. Подготовительный этап экспертно-аналитического мероприятия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28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5. Основной этап экспертно-аналитического мероприятия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1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29" w:history="1">
        <w:r w:rsidR="008564B5" w:rsidRPr="00E62420">
          <w:rPr>
            <w:rStyle w:val="a9"/>
            <w:rFonts w:ascii="Times New Roman" w:eastAsia="Times New Roman" w:hAnsi="Times New Roman" w:cs="Times New Roman"/>
            <w:noProof/>
            <w:lang w:eastAsia="ru-RU"/>
          </w:rPr>
          <w:t>6. Заключительный этап экспертно-аналитического мероприятия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0" w:history="1">
        <w:r w:rsidR="008564B5" w:rsidRPr="00E62420">
          <w:rPr>
            <w:rStyle w:val="a9"/>
            <w:rFonts w:ascii="Times New Roman" w:hAnsi="Times New Roman"/>
            <w:noProof/>
          </w:rPr>
          <w:t>Приложение  1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1" w:history="1">
        <w:r w:rsidR="008564B5" w:rsidRPr="00E62420">
          <w:rPr>
            <w:rStyle w:val="a9"/>
            <w:rFonts w:ascii="TimesNewRomanPSMT" w:eastAsia="Times New Roman" w:hAnsi="TimesNewRomanPSMT" w:cs="Times New Roman"/>
            <w:noProof/>
            <w:lang w:eastAsia="ru-RU"/>
          </w:rPr>
          <w:t>Приложение 2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2" w:history="1">
        <w:r w:rsidR="008564B5" w:rsidRPr="00E62420">
          <w:rPr>
            <w:rStyle w:val="a9"/>
            <w:rFonts w:ascii="TimesNewRomanPSMT" w:eastAsia="Times New Roman" w:hAnsi="TimesNewRomanPSMT" w:cs="Times New Roman"/>
            <w:noProof/>
            <w:lang w:eastAsia="ru-RU"/>
          </w:rPr>
          <w:t>Приложение 3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3" w:history="1">
        <w:r w:rsidR="008564B5" w:rsidRPr="00E62420">
          <w:rPr>
            <w:rStyle w:val="a9"/>
            <w:rFonts w:ascii="TimesNewRomanPSMT" w:eastAsia="Times New Roman" w:hAnsi="TimesNewRomanPSMT" w:cs="Times New Roman"/>
            <w:noProof/>
            <w:lang w:eastAsia="ru-RU"/>
          </w:rPr>
          <w:t>Приложение 4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4" w:history="1">
        <w:r w:rsidR="008564B5" w:rsidRPr="00E62420">
          <w:rPr>
            <w:rStyle w:val="a9"/>
            <w:rFonts w:ascii="TimesNewRomanPSMT" w:eastAsia="Times New Roman" w:hAnsi="TimesNewRomanPSMT" w:cs="Times New Roman"/>
            <w:noProof/>
            <w:lang w:eastAsia="ru-RU"/>
          </w:rPr>
          <w:t>Приложение 5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564B5" w:rsidRDefault="005B724A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74037635" w:history="1">
        <w:r w:rsidR="008564B5" w:rsidRPr="00E62420">
          <w:rPr>
            <w:rStyle w:val="a9"/>
            <w:rFonts w:ascii="TimesNewRomanPSMT" w:eastAsia="Times New Roman" w:hAnsi="TimesNewRomanPSMT" w:cs="Times New Roman"/>
            <w:noProof/>
            <w:lang w:eastAsia="ru-RU"/>
          </w:rPr>
          <w:t>Приложение 6 к Стандарту</w:t>
        </w:r>
        <w:r w:rsidR="00856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564B5">
          <w:rPr>
            <w:noProof/>
            <w:webHidden/>
          </w:rPr>
          <w:instrText xml:space="preserve"> PAGEREF _Toc74037635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564B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50691" w:rsidRDefault="005B724A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fldChar w:fldCharType="end"/>
      </w: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C50691" w:rsidRDefault="00C50691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AE7D39" w:rsidRDefault="00AE7D39" w:rsidP="00906C2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906C2B" w:rsidRDefault="00906C2B" w:rsidP="00C50691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906C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br/>
      </w:r>
      <w:bookmarkStart w:id="0" w:name="_Toc74037624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  <w:bookmarkEnd w:id="0"/>
    </w:p>
    <w:p w:rsidR="00906C2B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Стандарт внешнего государственного финансового контроля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«Проведение экспертно-аналитических мероприятий» (далее – Стандарт)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предназначен для методологического обеспечения осуществления Контрольно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счетной палатой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экспертно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аналитической деятельности.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разработан в соответствии с Бюджетным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кодексом Российской Федерации, Федеральным законом от 07.02.2011 г. № 6-ФЗ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общих принципах организации и деятельности контрольно-счетных органов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Контрольно-счетной плате Александровского муниципального округа от 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30.01.2020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70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решением Думы Александровского муниципального округа,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требованиями к стандартам внешнего государственного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муниципального контроля для проведения контрольных и экспертно - аналитических</w:t>
      </w:r>
      <w:proofErr w:type="gramEnd"/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контрольно-счетными органами субъектов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муниципальных образований, утвержденными Коллегией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 палаты РФ (протокол от 17 октября 2014 г. № 47К (993))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Регламентом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C2B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Стандарт устанавливает общие требования, характеристики, правила и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проведения 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экспертно-аналитических</w:t>
      </w:r>
      <w:r w:rsid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906C2B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Задачами Стандарта являются:</w:t>
      </w:r>
    </w:p>
    <w:p w:rsidR="001F0B43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содержания, порядка организации и проведения экспертно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установление общих требований к оформлению результатов экспертно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настоящего Стандарта не распространяются на подготовку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Александровского муниципального округа,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по результатам оперативного контроля за ходом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исполнения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отчёт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исполнении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заключений по результатам экспертизы нормативных правовых актов, подготовка которых регулируется соответствующими стандартами и иными внутренними нормативными документами КСП АМО.</w:t>
      </w:r>
      <w:proofErr w:type="gramEnd"/>
    </w:p>
    <w:p w:rsidR="00852A3D" w:rsidRDefault="00906C2B" w:rsidP="00C50691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1" w:name="_Toc74037625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характеристика экспертно-аналитического мероприятия</w:t>
      </w:r>
      <w:bookmarkEnd w:id="1"/>
    </w:p>
    <w:p w:rsidR="001F0B43" w:rsidRDefault="001F0B43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A3D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Экспертно-аналитическое мероприятие представляет собой форму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осуществления КСП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государственного финансового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контроля, посредством которого обеспечивается реализация задач и полномочий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КСП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A3D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Экспертно-аналитическое мероприятие должно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следующим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требованиям: </w:t>
      </w:r>
    </w:p>
    <w:p w:rsidR="00852A3D" w:rsidRDefault="00852A3D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экспертно-аналитическое мероприятие проводится в соответствии с планом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работы 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2A3D" w:rsidRDefault="00852A3D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экспертно-аналитическое мероприятие проводится на основании программы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проведения, утвержденной в установленном порядке, за исключением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мониторингов;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экспертно-аналитического мероприятия оформляется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заключение, которое в установленном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Председателем КСП 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</w:t>
      </w:r>
      <w:proofErr w:type="gram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экспертно-аналитического мероприятия являются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функционирование финансовой системы </w:t>
      </w:r>
      <w:r w:rsid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бюджетного процесса,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ание, управление и распоряжение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ресурсами,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законодательное регулирование и деятельность в сфере экономики и финансов,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влияющие на формирование и исполнение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реализации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52A3D" w:rsidRDefault="00512D7D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экспертно-аналитического мероприятия определяется на этапе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формирования проекта плана работы КСП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год (либо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корректировке плана в виде включения в него новых мероприятий) 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отражается, как правило, в наименовании экспертно-аналитического мероприятия.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экспертно-аналитического мероприятия в ходе его проведения изменению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подлежит.</w:t>
      </w:r>
    </w:p>
    <w:p w:rsidR="00852A3D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экспертно-аналитического мероприятия являются, органы местного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самоуправления, организации, учреждения и иные юридические лица, физические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 и индивидуальные предприниматели, на которых в рамках предмета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распространяются полномочия КСП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установленные Бюджетным кодексом Российской Федерации,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 законом от 07.02.2011 г. № 6-ФЗ «Об общих принципах организации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деятельности контрольно-счетных органов субъектов Российской Федераци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муниципальных образований»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нормативными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Российской Федерации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регулирующими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организации и деятельности контрольно-счетных органов.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объектам экспертно-аналитического мероприятия не относятся органы 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организации, которым в ходе экспертно-аналитического мероприятия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направляются запросы в целях получения информации, необходимой для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исследования, оценки, анализа и мониторинга в сфере деятельности объекта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мероприятия.</w:t>
      </w:r>
    </w:p>
    <w:p w:rsidR="00512D7D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Целями экспертно-аналитического мероприятия могут являться:</w:t>
      </w:r>
    </w:p>
    <w:p w:rsidR="00512D7D" w:rsidRDefault="00512D7D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эффективности использования средств бюджета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кономического эффекта от реализации </w:t>
      </w:r>
      <w:r w:rsidR="00852A3D" w:rsidRP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906C2B" w:rsidRP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2A3D" w:rsidRDefault="00512D7D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эффективности деятельности органов исполнительной власти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иных бюджетополучателей;</w:t>
      </w:r>
    </w:p>
    <w:p w:rsidR="00512D7D" w:rsidRDefault="00906C2B" w:rsidP="00512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эффективности использования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2D7D" w:rsidRDefault="00512D7D" w:rsidP="00512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ансовой обеспеченности проектов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нормативных правовых 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затрагивающих вопросы формирования и исполнения бюджета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7DA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последствий реализации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принимаемых в 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исполнение нормативных правовых актов для формирования д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оходов и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расходования бюджетных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а также использования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7DA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исследование причин и последствий нарушений и недостатков, выявленных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ранее проведенных контрольных и экспертно-аналитических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мероприятий;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подготовка предложений по устранению выявленных нарушений и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недостатков, совершенствованию законодательства, бюджетного процесса,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межбюджетных отношений и другим вопросам;</w:t>
      </w:r>
    </w:p>
    <w:p w:rsidR="00EE47DA" w:rsidRDefault="00906C2B" w:rsidP="00906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предложений по сокращению неэффективных расходов,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увеличению налоговых и неналоговых поступлений в бюджет </w:t>
      </w:r>
      <w:r w:rsidR="00852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содействие созданию условий для противодействия коррупционным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проявлениям;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иные цели, предусмотренные бюджетным законодательством.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Методами экспертно-аналитической деятельности являются анализ,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мониторинг, экспертиза, финансово-экономическая экспертиза.</w:t>
      </w:r>
    </w:p>
    <w:p w:rsidR="001F0B43" w:rsidRDefault="00512D7D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экспертно-аналитического мероприятия возможно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сочетание методов в зависимости от предмета и целей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мероприятия.</w:t>
      </w:r>
    </w:p>
    <w:p w:rsidR="001F0B43" w:rsidRDefault="00906C2B" w:rsidP="00C50691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2" w:name="_Toc74037626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Организация экспертно-аналитического мероприятия</w:t>
      </w:r>
      <w:bookmarkEnd w:id="2"/>
    </w:p>
    <w:p w:rsidR="00512D7D" w:rsidRDefault="00906C2B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Экспертно-аналитическое мероприятие проводится в соответствии с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утвержденным в установленном порядке планом работы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Экспертно-аналитическое мероприятие</w:t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этапов:</w:t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 экспертн</w:t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о-аналитического мероприятия;</w:t>
      </w:r>
    </w:p>
    <w:p w:rsidR="00512D7D" w:rsidRDefault="00512D7D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экспертн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о-аналитического мероприятия;</w:t>
      </w:r>
    </w:p>
    <w:p w:rsidR="00512D7D" w:rsidRDefault="00512D7D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экспертно-аналитического мероприятия.</w:t>
      </w:r>
    </w:p>
    <w:p w:rsidR="00EE47DA" w:rsidRDefault="00512D7D" w:rsidP="00512D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 экспертно-аналитического мероприятия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в целях предварительного изучения предмета и объектов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мероприятия, подготовки программы.</w:t>
      </w:r>
    </w:p>
    <w:p w:rsidR="00EE47DA" w:rsidRDefault="00512D7D" w:rsidP="00512D7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экспертно-аналитического мероприятия заключается 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непосредственном исследовании его предмета.</w:t>
      </w:r>
    </w:p>
    <w:p w:rsidR="00EE47DA" w:rsidRDefault="00512D7D" w:rsidP="00512D7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экспертно-аналитического мероприятия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формируются выводы, подготавливаются предложения (рекомендации),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оформляется и представляется на утверждение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 з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аключение о результатах экспертно-аналитического мероприятия.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проведения каждого из указанных этапов зависит от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особенностей целей, предмета экспертно-аналитического мероприятия, объема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предстоящих работ.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экспертно-аналитического мероприятия является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должностное лицо, ответственное за проведение данного мероприятия 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соответствии с планом работы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экспертн</w:t>
      </w:r>
      <w:proofErr w:type="gram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отвечает за организацию проведения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обеспечива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непосредственное руководство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мероприятием, подготовку заключения о резул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ьтатах экспертно-аналитического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экспертно-аналитического мероприятия определяется 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программой проведения экспертно-аналитического мероприятия.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экспертно-аналитического мероприятия разрабатывается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решения о проведении экспертно-аналитического мероприятия, форма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которого приведена в приложении 2 к Стандарту. 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предметом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является анализ итогов контрольных и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 мероприятий, мониторинг законодательства, а также, если в ходе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 не требуется выход на объекты, по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руководителя мероприятия, решение на проведение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может не оформляться.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экспертно-аналитического мероприятия должно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содержать наименование и основание проведения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мероприятия (пункт плана работы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руководитель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состав ответственных исполнителей, при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привлеченные специалисты (эксперты), проверяемый период, дата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проведения мероприятия, наименование объектов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аналитического мероприятия. 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экспертно-аналитического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может быть оформлено как в отношении каждого объекта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контрольного мероприятия, так и с перечислением всех объектов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в одном решении.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окончания экспертно-аналитического мероприятия является дата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принятия решения об утверждении заключения 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данного мероприятия.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К участию в экспертно-аналитическом мероприятии могут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привлекаться при необходимости отдельные специалисты, эксперты (далее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эксперты).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эксперты могут привлекаться к участию в экспертно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аналитическом мероприятии в случаях, когда для достижения целей мероприятия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получения ответов на поставленные вопросы необходимы специальные знания,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навыки и опыт, которыми не владеют сотрудники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7DA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привлечении внешних экспертов принимает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КСП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внешних экспертов осуществляется:</w:t>
      </w:r>
    </w:p>
    <w:p w:rsidR="00EE47D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основе заключенного в порядке, предусмотренном Федеральным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законом от 05.04.2013 № 44-ФЗ «О контрактной системе в сфере закупок товаров,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работ, услуг для обеспечения государственных и муниципальных нужд»,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контракта;</w:t>
      </w:r>
    </w:p>
    <w:p w:rsidR="003A1F96" w:rsidRDefault="00906C2B" w:rsidP="00512D7D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включения внешних экспертов в состав ответственных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исполнителей экспертно-аналитического мероприятия для выполнения отдельных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заданий, проведения экспертиз и подготовки экспертных заключений в порядке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взаимодействия между КСП </w:t>
      </w:r>
      <w:r w:rsidR="00EE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государственными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органами.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эксперты дают заключение в письменной форме от своего имени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требованиями законодательства Российской Федерации, условиями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контракта. В заключени</w:t>
      </w:r>
      <w:r w:rsidR="003A1F96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эксперта излагаются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проведенные им исследования, сделанные в результате их выводы и обоснованные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на поставленные вопросы, а также имеющие значение для дела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обстоятельства, по поводу которых ему не были поставлены вопросы.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выводов и предложений (рекомендаций) по результатам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используются результаты работы внешних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экспертов, привлеченных к участию в этом мероприятии.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Экспертно-аналитическое мероприятие в отношении объекта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может быть осуществлено как по месту нахождения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объекта экспертно-аналитического мероприятия, так и путем направления запроса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объекту экспертно-аналитического мероприятия.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если на объекте экспертно-аналитического мероприятия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проверка сведений, составляющих государственную тайну, к ней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привлекаться сотрудники, имеющие оформленный в установленном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допуск к государственной тайне.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Участники экспертно-аналитического мероприятия не вправе разглашать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информацию, полученную при проведении экспертно-аналитических мероприятий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предавать гласности свои выводы до утверждения заключения о результатах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мероприятия.</w:t>
      </w:r>
    </w:p>
    <w:p w:rsidR="000F0481" w:rsidRDefault="00906C2B" w:rsidP="00C50691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3" w:name="_Toc74037627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Подготовительный этап экспертно-аналитического мероприятия</w:t>
      </w:r>
      <w:bookmarkEnd w:id="3"/>
    </w:p>
    <w:p w:rsidR="001F0B43" w:rsidRDefault="001F0B43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Подготовка к проведению экспертно-аналитического мероприятия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включает осуществление следующих действий: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изучение предмета и объектов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цели (целей) и вопросов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утверждение программы проведения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(за исключением мониторинга);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уведомление (при необходимости) руководителей объектов мероприятия 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проведении экспертно-аналитического мероприятия.</w:t>
      </w:r>
    </w:p>
    <w:p w:rsidR="003A1F96" w:rsidRDefault="00906C2B" w:rsidP="00512D7D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изучение предмета и объектов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проводится на основе получаемых в ходе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предварительного этапа экспертно-аналитического мероприятия информации и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из общедоступных информационных систем, ресурсов органов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доступ к которым имеет КСП 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результатов анализа нарушений и недостатков, выявленных по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 проведенных контрольных и экспертно-аналитических мероприятий в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сфере предмета данного экспертно-аналитического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мероприятия.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предмету экспертно-аналитического мероприятия, при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необходимости, может быть получена путем направления в установленном порядке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адрес руководителей объектов экспертно-аналитического мероприятия, других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органов, организаций (учреждений) запросов КСП 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информации.</w:t>
      </w:r>
    </w:p>
    <w:p w:rsidR="003A1F96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о предоставлении информации приведена в приложении 1 к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Стандарту.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По результатам предварительного изучения предмета и объектов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 определяются цели и вопросы</w:t>
      </w:r>
      <w:r w:rsidR="00906C2B"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а также объем необходимых аналитических процедур.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целей должны четко указывать, решению каких вопросов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предмета или деятельности объектов направлено проведение данного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</w:p>
    <w:p w:rsidR="003A1F96" w:rsidRDefault="00512D7D" w:rsidP="00512D7D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каждой цели экспертно-аналитического мероприятия определяется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 вопросов, которые необходимо изучить и проанализировать в ходе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 мероприятия. Формулировки и содержание вопросов должны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выражать действия, которые необходимо выполнить для достижения целей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мероприятия. Вопросы должны быть существенными и важными для достижения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целей мероприятия.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результатам предварительного изучения предмета и объектов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руководителем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осуществляется разработка программы проведения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которая должна содержать: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 экспертно-аналитического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 (объекты) экспертно-аналитического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иных органов и организаций, которым планируется направление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запросов о предоставлении информации, необходимой для проведения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цель (цели) экспертно-аналитического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исследуемый период деятельности (если он не указан в наименовании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мероприятия);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начала проведения экспертно-аналитического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вопросы экспертно-аналитического мероприятия;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ответственных исполнителей;</w:t>
      </w: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представления результатов экспертно-аналитического ме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 на утверждение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F96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программы проведения экспертно-аналитического мероприятия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в приложении </w:t>
      </w:r>
      <w:r w:rsidR="0026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Стандарту.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экспертно-ана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литического мероприятия методом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программа проведения экспертно-аналитического мероприятия не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разрабатывается.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В процессе проведения экспертно-аналитического мероприятия в его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программу по решению руководителя мероприятия могут быть внесены изменения.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В случае проведения экспертно-аналитического мероприятия,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предусматривающего выход на места расположения объектов мероприятия,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руководителям объектов мероприятия направляются соответствующие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уведомления о проведении экспертно-аналитического мероприятия на данных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объектах (Форма уведомления приведена в приложении </w:t>
      </w:r>
      <w:r w:rsidR="0026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стандарту).</w:t>
      </w:r>
      <w:r w:rsidR="00906C2B"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уведомлении указываются наименование мероприятия, основание для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проведения, состав исполнителей мероприятия и предлагается создать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условия для проведения экспертно-а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налитического мероприятия.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4.8.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могут прилагаться:</w:t>
      </w:r>
    </w:p>
    <w:p w:rsidR="00C50691" w:rsidRDefault="00906C2B" w:rsidP="00C5069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перечень документов, которые должностные лица объекта мероприятия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должны подготовить для представления лицам, участвующим в проведении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перечень вопросов, на которые должны ответить должностные лица объекта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до начала проведени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мероприятия на данном объекте.</w:t>
      </w:r>
    </w:p>
    <w:p w:rsidR="000F0481" w:rsidRPr="00C50691" w:rsidRDefault="00906C2B" w:rsidP="00AE7D39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4" w:name="_Toc74037628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Основной этап экспертно-аналитического мероприятия</w:t>
      </w:r>
      <w:bookmarkEnd w:id="4"/>
    </w:p>
    <w:p w:rsidR="001F0B43" w:rsidRDefault="001F0B43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F96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 основном этапе проведения экспертно-аналитического мероприятия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сбор и анализ фактических данных и информации о предмете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мероприятия, полученных в ходе подготовки 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 мероприятия, непосредственное исследование предмета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в соответствии с целями и вопросами,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содержащимися в программе его проведения.</w:t>
      </w:r>
    </w:p>
    <w:p w:rsidR="003A1F96" w:rsidRDefault="00512D7D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предусмотрен выход (выезд) на объекты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получение фактических данных и информации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непосредственно по месту расположения объектов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данного этапа фиксируются в рабочей документации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мероприятия, к которой относятся документы (их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копии) и иные материалы, получаемые от объектов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мероприятия, других 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и организаций, а также иные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документы (акты, справки, расчеты, аналитические записки и т.д.), подготовленные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сотрудниками КСП 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на основе собранных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фактических данных и информации.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2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достаточных данных, указывающих на наличие событий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административных правонарушений, по которым должностные лица КСП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составлять протоколы об административных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правонарушениях, должностное лицо, участвующее в проведении экспертно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возбуждает дело об административном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правонарушении.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после выявления административного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правонарушения в области бюджетного законодательства Российской Федерации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нормативных правовых актов, регулирующих бюджетные правоотношения,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должностным лицом КСП </w:t>
      </w:r>
      <w:r w:rsidR="003A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уполномоченным составлять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протоколы об административных правонарушениях, осуществляются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процессуальные действия, требующие значительных временных затрат,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административное расследование в порядке статьи 28.7 Кодекса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Российской Федерации об административных правонарушениях (далее – </w:t>
      </w:r>
      <w:proofErr w:type="spell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сбора и анализа информации и материалов по месту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расположения объекта экспертно-аналитического мероприятия составляется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соответствующая аналитическая справка, которая включается в состав рабочей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 мероприятия. В случае необходимости, а также при анализе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информации по нескольким объектам может оформляться сводная аналитическая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справка.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экспертно-аналитического мероприятия организует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ознакомление руководителей объектов мероприятия о выявленных в ходе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 экспертно-аналитического мероприятия нарушениях и недостатках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путем направления им аналитических справок. В сопроводительном письме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указывается возможность и устанавливается срок предоставления пояснений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относительно указанных фактов (не более 14 рабочих дней).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Пояснения руководителей объектов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могут учитываться при подготовке заключения о результатах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мероприятия.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не предоставления, неполного или несвоевременного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документов и материалов, запрошенных при проведении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(при отсутствии письменного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мотивированного обоснования руководителя объекта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о невозможности предоставления документов и материалов в срок и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полном объеме) или представление недостоверной информации, документов 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материалов,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устном порядке (по телефону) или лично (при сборе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фактических данных и информации по месту</w:t>
      </w:r>
      <w:proofErr w:type="gram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 объекта экспертно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мероприятия) доводит до сведения руководителя объекта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содержание статей 8, 13, 14 и 15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Федерального закона № 6-ФЗ «Об общих принципах организации и деятельности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контрольно-счетных органов субъектов Российской Федерации и муниципальных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образований», статей 19.4.1 и 19.7 </w:t>
      </w:r>
      <w:proofErr w:type="spell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статьи </w:t>
      </w:r>
      <w:r w:rsidRPr="00D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КСП 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 акт по факту создания препятствий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аудиторам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экспертно-аналитического</w:t>
      </w:r>
      <w:proofErr w:type="gramEnd"/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(далее – акт) с указанием даты, времени, места, данных руководителя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иного ответственного должностного лица объекта экспертно-аналитического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допустивших противоправные действия, и иной необходимой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6D0BAA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акт составляется также в случаях отказа должностных лиц объекта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экспертно-аналитического мероприятия в допуске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аудиторов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сотрудников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проведении экспертно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мероприятия, на объект экспертно-аналитического мероприятия, а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случае отказа должностных лиц объекта экспертно-аналитического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от создания условий для работы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аудиторов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мероприятия.</w:t>
      </w:r>
    </w:p>
    <w:p w:rsidR="006D0BAA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акта приведена в приложении </w:t>
      </w:r>
      <w:r w:rsidR="0026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Стандарту.</w:t>
      </w:r>
    </w:p>
    <w:p w:rsidR="006D0BAA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акт оформляется в двух экземплярах, один из которых с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сопроводительным письмом направляется (передается под расписку) руководителю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иному ответственному должностному лицу объекта экспертно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О факте создания препятствий для проведения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мероприятия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руководителя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мероприятия.</w:t>
      </w:r>
    </w:p>
    <w:p w:rsidR="006D0BAA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экспертно-аналитического мероприятия, должен принять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меры в соответствии с действующим законодательством в отношении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лиц, допускающих или допустивших противоправные действия.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двух рабочих дней после направления (передачи) акта по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фактам непредставления или несвоевременного представления информации или по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фактам создания препятствий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аудиторам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экспертно-аналитического мероприятия,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противоправные действия не устранены, руково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дитель экспертно-аналитического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информирует об этом Председателя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Уполномоченные должностные лица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частью 5 статьи 28.3 </w:t>
      </w:r>
      <w:proofErr w:type="spell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составить протокол об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 правонарушении: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 создании участвующим в экспертно-аналитическом мероприятии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должностным лицам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препятствий для проведения экспертно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аналитического мероприятия (ст.19.14.1 </w:t>
      </w:r>
      <w:proofErr w:type="spell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непредставлении или несвоевременном представлении сведений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(информации), необходимых для проведения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мероприятия, объектом мероприятия (иным органом или организацией, обязанным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предоставлять такую информацию) в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аудитору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участвующему в проведении экспертно-аналитического мероприятия, либо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таких сведений (информации) в неполном объеме или в искаженном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 (статья 19.7 </w:t>
      </w:r>
      <w:proofErr w:type="spell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возбуждения дела об административном правонарушении и его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прекращения, направления протокола об административном правонарушении в суд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рассмотрения, осуществляются в соответствии с положениями </w:t>
      </w:r>
      <w:proofErr w:type="spell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соответствующим Стандартом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0481" w:rsidRDefault="00906C2B" w:rsidP="00C50691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bookmarkStart w:id="5" w:name="_Toc74037629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Заключительный этап экспертно-аналитического мероприятия</w:t>
      </w:r>
      <w:bookmarkEnd w:id="5"/>
    </w:p>
    <w:p w:rsidR="001F0B43" w:rsidRDefault="001F0B43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Заключительный этап экспертно-аналитического мероприятия состоит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подготовке на основе фактических данных и информации, зафиксированных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документах, оформленных в ходе экспертно-аналитического мероприятия,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выводов и предложений (рекомендаций), которые отражаются в заключении 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результатах экспертно-аналитического мероприятия.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подготовке выводов и предложений (рекомендаций) по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результатам экспертно-аналитического мероприятия используются результаты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внешних экспертов, привлеченных к участию в экспертно-аналитическом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мероприятии, которые представляются ими в формах, установленных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соответствующем договоре или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контракте на оказание услуг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нужд.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Заключение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экспертно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должно содержать: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-исходные данные об экспертно-аналитическом мероприятии, где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указываются: основание для проведения мероприятия, цель и вопросы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мероприятия, объект (объекты) экспертно-аналитического мероприятия,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исследуемый период деятельности (если он не указан в наименовании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мероприятия), срок проведения экспертно-аналитического мероприятия;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краткую характеристику сферы предмета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мероприятия;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экспертно-аналитического мероприятия, в которых отражаются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проведенных анализа, мониторинга, оценки и экспертизы в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поставленными целями и предметом мероприятия, даются ответы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вопросы его программы, указываются выявленные проблемы, причины 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возникновения и последствия для бюджетной 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выводы, в которых в обобщенной форме отражаются итоговые оценки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вопросов и проблем, рассмотренных в соответствии с программой проведения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мероприятия;</w:t>
      </w:r>
    </w:p>
    <w:p w:rsidR="006D0BAA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предложения, которые должны основываться на выводах и предусматривать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меры, направленные на решение проблем, выявленных по результатам экспертн</w:t>
      </w:r>
      <w:proofErr w:type="gramStart"/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</w:p>
    <w:p w:rsidR="006D0BAA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заключение может содержать приложения.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(Форма заключения КСП </w:t>
      </w:r>
      <w:r w:rsidR="006D0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приведена в приложении </w:t>
      </w:r>
      <w:r w:rsidR="00602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6.4. </w:t>
      </w:r>
      <w:proofErr w:type="gramStart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заключения о результатах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следует руководствоваться следующими требованиями: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 результатах экспертно-аналитического мероприятия должна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излагаться в заключении последовательно в соответствии с целями,</w:t>
      </w:r>
      <w:r w:rsidR="00906C2B"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поставленными в программе проведения мероприятия, и давать по каждой из них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конкретные ответы с выделением наиболее важных проблем и вопросов;</w:t>
      </w:r>
      <w:proofErr w:type="gramEnd"/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должно включать только ту информацию и выводы, которые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подтверждаются материалами рабочей документации мероприятия;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в заключении должны быть аргументированными;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предложения (рекомендации) в заключении должны логически следовать из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выводов, быть конкретными, сжатыми и простыми по форме и по содержанию,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ориентированы на принятие конкретных мер по решению выявленных проблем,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направлены на устранение причин и последствий недостатков в сфере предмета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мероприятия, иметь четкий адресный характер;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</w:t>
      </w:r>
      <w:r w:rsidR="000F0481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избегать ненужных повторений и лишних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подробностей, которые отвлекают внимание от наиболее важных его положений;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заключения должен быть написан лаконично, легко читаться и быть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понятным, а при использовании каких-либо специальных терминов и сокращений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должны быть объяснены;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материал большого объема и (или) формата, таблицы большого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формата, схемы, методы расчетов и т.п., дополняющие и (или) иллюстрирующие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информацию о результатах мероприятия, должны приводиться в приложениях к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заключению;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объем текстовой части заключения – не более 25 страниц.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Подготовку проекта заключения осуществляет руководитель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экспертно-аналитического мероприятия совместно с исполнителями данного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мероприятия. Заключение вносится на рассмотрение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КСП 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 его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подписывается председателем.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экспертно-аналитического мероприятия несет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ответственность за соответствие </w:t>
      </w:r>
      <w:r w:rsidR="005E4599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заключения,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Стандарта, включая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соответствие информации и выводов, отраженных в рабочей документации.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 При завершении экспертно-аналитического мероприятия, его рабочая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документация комплектуются в дело, которое в течение месяца передаётся в архив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хранения.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Сформированная рабочая документация включается в дело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и систематизируется в нем в порядке, отражающем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последовательность осуществления процедур проведения мероприятия. Рабочая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документация, временно необходимая для работы, а также незаверенные копии</w:t>
      </w:r>
      <w:r w:rsidR="00906C2B"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(за исключением документов, полученных из специальных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информационных систем и ресурсов), не включаются в дело для постоянного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хранения. Указанную рабочую документацию исполнители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 формируют в отдельное дело с временным сроком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хранения (до 5 лет), предусмотренное номенклатурой дел на очередной год.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результатах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аналитического мероприятия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Думу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главу муниципального округа – главу администрации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направления заключения о результатах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доведения итогов экспертно-аналитического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до руководителей соответствующих органов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органов местного самоуправления </w:t>
      </w:r>
      <w:r w:rsid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решением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КСП 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направляются информационные письма 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проведенного экспертно-аналитического мероприятия.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 при необходимости может содержать просьбу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проинформировать 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его рассмотрения.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Информация о результатах проведенного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после подписания заключения о результатах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аналитического мероприятия размещается на официальном сайте 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кратко излагаются основные результаты проведенного мероприятия.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6.9. В целях формирования отчетных данных о деятельности 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течение 15 рабочих дней после утверждения заключения о результатах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 оформляется справка о результатах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 мероприятия (далее – справка о результатах) по форме,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приведенной в Приложении </w:t>
      </w:r>
      <w:r w:rsidR="009B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Стандарту.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результатах приобщается к материалам дела по итогам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аналитического мероприятия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 При проведении экспертиз председатель 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принять решение по проведению и оформлению результатов данных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 мероприятий по упрощенной процедуре, без подготовки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распоряжения и заключения о проведении экспертно-аналитического мероприятия,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оформленное в виде резолюции должностному лицу на выполнение экспертно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 мероприятия.</w:t>
      </w:r>
    </w:p>
    <w:p w:rsidR="005E4599" w:rsidRDefault="00906C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При проведении экспертно-аналитического мероприятия методом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мониторинга решение и заключение о проведении экспертно-аналитического</w:t>
      </w:r>
      <w:r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не оформляются.</w:t>
      </w:r>
    </w:p>
    <w:p w:rsidR="005E4599" w:rsidRDefault="000F0481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результатом экспертно-аналитического мероприятия будет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являться подписанная аудитором, или председателем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 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</w:t>
      </w:r>
      <w:r w:rsidR="005E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B" w:rsidRPr="0090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проведенного мониторинга.</w:t>
      </w:r>
    </w:p>
    <w:p w:rsidR="00A4722B" w:rsidRDefault="00A472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8564B5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39" w:rsidRDefault="00AE7D39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2B" w:rsidRDefault="00A4722B" w:rsidP="00EE4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4B5" w:rsidRDefault="0020302A" w:rsidP="008564B5">
      <w:pPr>
        <w:pStyle w:val="ConsPlusNonformat"/>
        <w:jc w:val="right"/>
        <w:outlineLvl w:val="1"/>
        <w:rPr>
          <w:rFonts w:ascii="Times New Roman" w:hAnsi="Times New Roman"/>
          <w:sz w:val="24"/>
          <w:szCs w:val="24"/>
        </w:rPr>
      </w:pPr>
      <w:bookmarkStart w:id="6" w:name="_Toc74037630"/>
      <w:r w:rsidRPr="008D1B5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1 к Стандарту</w:t>
      </w:r>
      <w:bookmarkEnd w:id="6"/>
    </w:p>
    <w:p w:rsidR="0020302A" w:rsidRPr="008564B5" w:rsidRDefault="0020302A" w:rsidP="008564B5">
      <w:pPr>
        <w:pStyle w:val="ConsPlusNonformat"/>
        <w:jc w:val="right"/>
        <w:outlineLvl w:val="1"/>
        <w:rPr>
          <w:rFonts w:ascii="Times New Roman" w:hAnsi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запроса о предоставлении</w:t>
      </w:r>
    </w:p>
    <w:p w:rsidR="0020302A" w:rsidRPr="000B7FB8" w:rsidRDefault="0020302A" w:rsidP="00856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</w:t>
      </w:r>
    </w:p>
    <w:p w:rsidR="0020302A" w:rsidRDefault="0020302A" w:rsidP="0020302A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4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2A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20302A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20302A" w:rsidRPr="00F07351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20302A" w:rsidRDefault="0020302A" w:rsidP="0020302A">
      <w:pPr>
        <w:pStyle w:val="a4"/>
        <w:suppressAutoHyphens/>
        <w:jc w:val="center"/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</w:p>
    <w:p w:rsidR="0020302A" w:rsidRDefault="0020302A" w:rsidP="0020302A">
      <w:pPr>
        <w:suppressAutoHyphens/>
        <w:ind w:firstLine="540"/>
        <w:jc w:val="both"/>
      </w:pPr>
    </w:p>
    <w:p w:rsidR="0020302A" w:rsidRPr="0020302A" w:rsidRDefault="0020302A" w:rsidP="0020302A">
      <w:pPr>
        <w:suppressAutoHyphens/>
        <w:jc w:val="center"/>
        <w:rPr>
          <w:rFonts w:ascii="Times New Roman" w:hAnsi="Times New Roman" w:cs="Times New Roman"/>
        </w:rPr>
      </w:pPr>
      <w:r w:rsidRPr="0020302A">
        <w:rPr>
          <w:rFonts w:ascii="Times New Roman" w:hAnsi="Times New Roman" w:cs="Times New Roman"/>
        </w:rPr>
        <w:t>"____"  _____________ 20__ г.                                                                                       №   _____</w:t>
      </w:r>
    </w:p>
    <w:p w:rsidR="0020302A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Должность руководителя объекта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                                      контрольного мероприятия,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самоуправления, учреждения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87F36">
        <w:rPr>
          <w:rFonts w:ascii="Times New Roman" w:hAnsi="Times New Roman" w:cs="Times New Roman"/>
          <w:sz w:val="24"/>
          <w:szCs w:val="24"/>
        </w:rPr>
        <w:t>, которым планируется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направление запросов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                                    о предоставлении информации,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387F36"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  <w:r w:rsidRPr="00387F36">
        <w:rPr>
          <w:rFonts w:ascii="Times New Roman" w:hAnsi="Times New Roman" w:cs="Times New Roman"/>
          <w:sz w:val="24"/>
          <w:szCs w:val="24"/>
        </w:rPr>
        <w:t xml:space="preserve"> для проведения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                                          контрольного мероприятия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87F36">
        <w:rPr>
          <w:rFonts w:ascii="Times New Roman" w:hAnsi="Times New Roman" w:cs="Times New Roman"/>
          <w:sz w:val="24"/>
          <w:szCs w:val="24"/>
        </w:rPr>
        <w:t>нициалы и фамили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20302A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7F36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87F36">
        <w:rPr>
          <w:rFonts w:ascii="Times New Roman" w:hAnsi="Times New Roman" w:cs="Times New Roman"/>
          <w:b/>
          <w:sz w:val="24"/>
          <w:szCs w:val="24"/>
        </w:rPr>
        <w:t xml:space="preserve"> А П Р О С</w:t>
      </w:r>
    </w:p>
    <w:p w:rsidR="0020302A" w:rsidRDefault="0020302A" w:rsidP="00203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</w:p>
    <w:p w:rsidR="0020302A" w:rsidRPr="00387F36" w:rsidRDefault="0020302A" w:rsidP="0020302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7F36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7F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87F36">
        <w:rPr>
          <w:rFonts w:ascii="Times New Roman" w:hAnsi="Times New Roman" w:cs="Times New Roman"/>
          <w:sz w:val="24"/>
          <w:szCs w:val="24"/>
        </w:rPr>
        <w:t>) Имя Отчество!</w:t>
      </w: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В  соответствии  с  Планом  работы  </w:t>
      </w:r>
      <w:r>
        <w:rPr>
          <w:rFonts w:ascii="Times New Roman" w:hAnsi="Times New Roman" w:cs="Times New Roman"/>
          <w:sz w:val="24"/>
          <w:szCs w:val="24"/>
        </w:rPr>
        <w:t xml:space="preserve">КСП АМО </w:t>
      </w:r>
      <w:r w:rsidRPr="00387F36">
        <w:rPr>
          <w:rFonts w:ascii="Times New Roman" w:hAnsi="Times New Roman" w:cs="Times New Roman"/>
          <w:sz w:val="24"/>
          <w:szCs w:val="24"/>
        </w:rPr>
        <w:t>на 20__ год (пункт ____________________) проводится контрольное мероприятие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302A" w:rsidRPr="00387F36" w:rsidRDefault="0020302A" w:rsidP="0020302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(наименование контрольного мероприятия)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в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</w:t>
      </w:r>
      <w:r w:rsidRPr="000B7FB8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>07.02.</w:t>
      </w:r>
      <w:r w:rsidRPr="000B7FB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7FB8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7FB8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</w:t>
      </w:r>
      <w:r w:rsidRPr="000B7FB8">
        <w:rPr>
          <w:rFonts w:ascii="Times New Roman" w:hAnsi="Times New Roman" w:cs="Times New Roman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7FB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ст. Положения о КСП АМО,</w:t>
      </w:r>
      <w:r w:rsidRPr="000B7FB8">
        <w:rPr>
          <w:rFonts w:ascii="Times New Roman" w:hAnsi="Times New Roman" w:cs="Times New Roman"/>
          <w:sz w:val="24"/>
          <w:szCs w:val="24"/>
        </w:rPr>
        <w:t xml:space="preserve">  </w:t>
      </w:r>
      <w:r w:rsidRPr="00387F36">
        <w:rPr>
          <w:rFonts w:ascii="Times New Roman" w:hAnsi="Times New Roman" w:cs="Times New Roman"/>
          <w:sz w:val="24"/>
          <w:szCs w:val="24"/>
        </w:rPr>
        <w:t xml:space="preserve"> прошу в срок 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87F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7F36">
        <w:rPr>
          <w:rFonts w:ascii="Times New Roman" w:hAnsi="Times New Roman" w:cs="Times New Roman"/>
          <w:sz w:val="24"/>
          <w:szCs w:val="24"/>
        </w:rPr>
        <w:t xml:space="preserve"> _____________20__ года представить (поручить представить</w:t>
      </w:r>
      <w:r>
        <w:rPr>
          <w:rFonts w:ascii="Times New Roman" w:hAnsi="Times New Roman" w:cs="Times New Roman"/>
          <w:sz w:val="24"/>
          <w:szCs w:val="24"/>
        </w:rPr>
        <w:t>) ________________________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(должность, инициалы, фамилия руководителя контрольного мероприятия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руководителя группы)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следующие документы (материалы, данные или информацию):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lastRenderedPageBreak/>
        <w:t xml:space="preserve">    (указываются наименования и статус документов: подлинники документов, заверенные копии документов на бумажном носителе, электронные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документы, или формулируются вопросы, по которым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представить соответствующую информацию)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Неправомерный отказ в предоставлении или  уклонение  от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 xml:space="preserve">информации (документов, материалов) </w:t>
      </w:r>
      <w:r>
        <w:rPr>
          <w:rFonts w:ascii="Times New Roman" w:hAnsi="Times New Roman" w:cs="Times New Roman"/>
          <w:sz w:val="24"/>
          <w:szCs w:val="24"/>
        </w:rPr>
        <w:t>КСП АМО</w:t>
      </w:r>
      <w:r w:rsidRPr="00387F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необходимой для  осуществления  ее  деятельности,  а  также 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заведомо ложной информации влекут за собой  ответственность, 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F3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0302A" w:rsidRPr="00387F36" w:rsidRDefault="0020302A" w:rsidP="002030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0B7F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7FB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</w:p>
    <w:p w:rsidR="0020302A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7F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8">
        <w:rPr>
          <w:rFonts w:ascii="Times New Roman" w:hAnsi="Times New Roman" w:cs="Times New Roman"/>
          <w:sz w:val="24"/>
          <w:szCs w:val="24"/>
        </w:rPr>
        <w:t xml:space="preserve">проведение мероприятия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FB8">
        <w:rPr>
          <w:rFonts w:ascii="Times New Roman" w:hAnsi="Times New Roman" w:cs="Times New Roman"/>
          <w:sz w:val="24"/>
          <w:szCs w:val="24"/>
        </w:rPr>
        <w:t xml:space="preserve">  личная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FB8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>либо</w:t>
      </w: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F36">
        <w:rPr>
          <w:rFonts w:ascii="Times New Roman" w:hAnsi="Times New Roman" w:cs="Times New Roman"/>
          <w:sz w:val="24"/>
          <w:szCs w:val="24"/>
        </w:rPr>
        <w:t xml:space="preserve">Руководитель               </w:t>
      </w:r>
      <w:proofErr w:type="gramStart"/>
      <w:r w:rsidRPr="00387F36">
        <w:rPr>
          <w:rFonts w:ascii="Times New Roman" w:hAnsi="Times New Roman" w:cs="Times New Roman"/>
          <w:sz w:val="24"/>
          <w:szCs w:val="24"/>
        </w:rPr>
        <w:t>контрольного</w:t>
      </w:r>
      <w:proofErr w:type="gramEnd"/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F36">
        <w:rPr>
          <w:rFonts w:ascii="Times New Roman" w:hAnsi="Times New Roman" w:cs="Times New Roman"/>
          <w:sz w:val="24"/>
          <w:szCs w:val="24"/>
        </w:rPr>
        <w:t>мероприятия    (руководитель     группы</w:t>
      </w:r>
      <w:proofErr w:type="gramEnd"/>
    </w:p>
    <w:p w:rsidR="0020302A" w:rsidRPr="00387F36" w:rsidRDefault="0020302A" w:rsidP="00203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Аудиторов)                                  </w:t>
      </w:r>
      <w:r w:rsidRPr="00387F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87F36">
        <w:rPr>
          <w:rFonts w:ascii="Times New Roman" w:hAnsi="Times New Roman" w:cs="Times New Roman"/>
          <w:sz w:val="24"/>
          <w:szCs w:val="24"/>
        </w:rPr>
        <w:t xml:space="preserve"> личная подпись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инициалы и фамилия</w:t>
      </w:r>
      <w:proofErr w:type="gramEnd"/>
    </w:p>
    <w:p w:rsidR="0020302A" w:rsidRPr="00387F36" w:rsidRDefault="0020302A" w:rsidP="00203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302A" w:rsidRPr="00387F36" w:rsidRDefault="0020302A" w:rsidP="0020302A">
      <w:pPr>
        <w:jc w:val="both"/>
      </w:pPr>
    </w:p>
    <w:p w:rsidR="00EF1831" w:rsidRDefault="00EF1831" w:rsidP="002030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EF1831" w:rsidRDefault="00EF1831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564B5" w:rsidRDefault="008564B5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0302A" w:rsidRDefault="0020302A" w:rsidP="00EF183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EF1831" w:rsidRPr="00AE7D39" w:rsidRDefault="00906C2B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8"/>
          <w:lang w:eastAsia="ru-RU"/>
        </w:rPr>
      </w:pPr>
      <w:bookmarkStart w:id="7" w:name="_Toc74037631"/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2477"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>2</w:t>
      </w: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 xml:space="preserve"> к Стандарту</w:t>
      </w:r>
      <w:bookmarkEnd w:id="7"/>
    </w:p>
    <w:p w:rsidR="008564B5" w:rsidRDefault="004112A4" w:rsidP="008564B5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="008564B5">
        <w:rPr>
          <w:rFonts w:ascii="Times New Roman" w:hAnsi="Times New Roman"/>
          <w:sz w:val="24"/>
          <w:szCs w:val="24"/>
        </w:rPr>
        <w:t xml:space="preserve">    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3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8564B5" w:rsidRPr="00F07351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8564B5" w:rsidRDefault="008564B5" w:rsidP="008564B5">
      <w:pPr>
        <w:pStyle w:val="a4"/>
        <w:suppressAutoHyphens/>
        <w:jc w:val="center"/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</w:p>
    <w:p w:rsidR="00122477" w:rsidRDefault="00122477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6"/>
          <w:lang w:eastAsia="ru-RU"/>
        </w:rPr>
      </w:pPr>
    </w:p>
    <w:p w:rsidR="00EF1831" w:rsidRPr="00122477" w:rsidRDefault="00906C2B" w:rsidP="00EF1831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12247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ПРОГРАММА</w:t>
      </w:r>
      <w:r w:rsidRPr="0012247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проведения экспертно-аналитического мероприятия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«______________________________________________________________</w:t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».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(наименование мероприятия в соответствии с планом работы)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Предмет мероприятия______________________________________________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 Объекты мероприятия: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2.1._______________________________________________________________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2.2.________________________________</w:t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 Цели и вопросы мероприятия: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3.1. Цель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Вопросы: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3.1.1.______________________________________________________________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3.1.2.______________________________________________________________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3.2. Цель</w:t>
      </w:r>
    </w:p>
    <w:p w:rsidR="00EF1831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2.___________________________________________________________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Вопросы: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3.2.1.______________________________________________________________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3.2.2.______________________________________________________________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5. Исследуемый период:_____________________________________________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6. Сроки проведения мероприятия </w:t>
      </w:r>
      <w:proofErr w:type="gramStart"/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</w:t>
      </w:r>
      <w:proofErr w:type="gramEnd"/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_______________ по________________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7. Состав ответственных исполнителей: ______________________________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(должность, инициалы, фамилия участников </w:t>
      </w:r>
      <w:r w:rsidR="00122477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ЭАМ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)</w:t>
      </w:r>
    </w:p>
    <w:p w:rsidR="00906C2B" w:rsidRPr="00122477" w:rsidRDefault="00906C2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8. Срок представления заключения о результатах экспертно-аналитического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мероприятия на </w:t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утверждение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Председателю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КСП </w:t>
      </w:r>
      <w:r w:rsidR="00EF1831"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АМО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«___»______20___года.</w:t>
      </w:r>
    </w:p>
    <w:p w:rsidR="00A4683B" w:rsidRPr="00122477" w:rsidRDefault="00A4683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F1831" w:rsidRPr="00122477" w:rsidRDefault="00A4683B" w:rsidP="00EF18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Руководител</w:t>
      </w:r>
      <w:r w:rsidRPr="00122477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ь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ЭАМ     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ru-RU"/>
        </w:rPr>
        <w:t>подпись</w:t>
      </w:r>
      <w:r w:rsidRPr="00122477">
        <w:rPr>
          <w:rFonts w:ascii="TimesNewRomanPSMT" w:eastAsia="Times New Roman" w:hAnsi="TimesNewRomanPSMT" w:cs="Times New Roman"/>
          <w:i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 xml:space="preserve">   </w:t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1224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 xml:space="preserve"> Ф.И.О</w:t>
      </w:r>
    </w:p>
    <w:p w:rsidR="00EF1831" w:rsidRPr="00122477" w:rsidRDefault="00EF1831" w:rsidP="00E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31" w:rsidRPr="00122477" w:rsidRDefault="00906C2B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122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1831" w:rsidRPr="00122477" w:rsidRDefault="00EF1831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EF1831" w:rsidRDefault="00EF1831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EF1831" w:rsidRDefault="00EF1831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20302A" w:rsidRDefault="0020302A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20302A" w:rsidRDefault="0020302A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20302A" w:rsidRDefault="0020302A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A4683B" w:rsidRPr="00AE7D39" w:rsidRDefault="00906C2B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8"/>
          <w:lang w:eastAsia="ru-RU"/>
        </w:rPr>
      </w:pPr>
      <w:bookmarkStart w:id="8" w:name="_Toc74037632"/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2477"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>3</w:t>
      </w: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 xml:space="preserve"> к Стандарту</w:t>
      </w:r>
      <w:bookmarkEnd w:id="8"/>
    </w:p>
    <w:p w:rsidR="0020302A" w:rsidRPr="000B7FB8" w:rsidRDefault="0020302A" w:rsidP="00856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>Форма уведомления о проведении</w:t>
      </w:r>
    </w:p>
    <w:p w:rsidR="0020302A" w:rsidRPr="000B7FB8" w:rsidRDefault="0020302A" w:rsidP="00856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ЭАМ</w:t>
      </w:r>
    </w:p>
    <w:p w:rsidR="0020302A" w:rsidRPr="000B7FB8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302A" w:rsidRDefault="0020302A" w:rsidP="0020302A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1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2A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20302A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20302A" w:rsidRPr="00C27867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20302A" w:rsidRPr="00F07351" w:rsidRDefault="0020302A" w:rsidP="0020302A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20302A" w:rsidRDefault="0020302A" w:rsidP="0020302A">
      <w:pPr>
        <w:pStyle w:val="a4"/>
        <w:suppressAutoHyphens/>
        <w:jc w:val="center"/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</w:p>
    <w:p w:rsidR="0020302A" w:rsidRPr="0020302A" w:rsidRDefault="0020302A" w:rsidP="0020302A">
      <w:pPr>
        <w:suppressAutoHyphens/>
        <w:jc w:val="center"/>
        <w:rPr>
          <w:rFonts w:ascii="Times New Roman" w:hAnsi="Times New Roman" w:cs="Times New Roman"/>
        </w:rPr>
      </w:pPr>
      <w:r w:rsidRPr="0020302A">
        <w:rPr>
          <w:rFonts w:ascii="Times New Roman" w:hAnsi="Times New Roman" w:cs="Times New Roman"/>
        </w:rPr>
        <w:t>"____"  _____________ 20__ г.                                                                                       №   _____</w:t>
      </w:r>
      <w:r w:rsidRPr="0020302A">
        <w:rPr>
          <w:rFonts w:ascii="Times New Roman" w:hAnsi="Times New Roman" w:cs="Times New Roman"/>
          <w:b/>
          <w:sz w:val="36"/>
        </w:rPr>
        <w:t xml:space="preserve">  </w:t>
      </w:r>
    </w:p>
    <w:p w:rsidR="0020302A" w:rsidRDefault="0020302A" w:rsidP="002030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15887">
        <w:rPr>
          <w:rFonts w:ascii="Times New Roman" w:hAnsi="Times New Roman" w:cs="Times New Roman"/>
          <w:sz w:val="24"/>
          <w:szCs w:val="24"/>
        </w:rPr>
        <w:t>У В Е Д О М Л Е Н И Е</w:t>
      </w:r>
    </w:p>
    <w:p w:rsidR="0020302A" w:rsidRPr="00915887" w:rsidRDefault="0020302A" w:rsidP="002030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экспертно-аналитического мероприятия</w:t>
      </w:r>
    </w:p>
    <w:p w:rsidR="0020302A" w:rsidRDefault="0020302A" w:rsidP="002030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0302A" w:rsidRPr="000B7FB8" w:rsidRDefault="0020302A" w:rsidP="002030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20302A" w:rsidRPr="000B7FB8" w:rsidRDefault="0020302A" w:rsidP="002030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объекта контрольного</w:t>
      </w:r>
    </w:p>
    <w:p w:rsidR="0020302A" w:rsidRPr="000B7FB8" w:rsidRDefault="0020302A" w:rsidP="002030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мероприятия</w:t>
      </w:r>
    </w:p>
    <w:p w:rsidR="0020302A" w:rsidRPr="000B7FB8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302A" w:rsidRPr="000B7FB8" w:rsidRDefault="0020302A" w:rsidP="0020302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инициалы и фамилия</w:t>
      </w:r>
    </w:p>
    <w:p w:rsidR="0020302A" w:rsidRPr="000B7FB8" w:rsidRDefault="0020302A" w:rsidP="002030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7FB8">
        <w:rPr>
          <w:rFonts w:ascii="Times New Roman" w:hAnsi="Times New Roman" w:cs="Times New Roman"/>
          <w:sz w:val="24"/>
          <w:szCs w:val="24"/>
        </w:rPr>
        <w:t>Уважаемый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B7FB8">
        <w:rPr>
          <w:rFonts w:ascii="Times New Roman" w:hAnsi="Times New Roman" w:cs="Times New Roman"/>
          <w:sz w:val="24"/>
          <w:szCs w:val="24"/>
        </w:rPr>
        <w:t xml:space="preserve"> Имя Отчество!</w:t>
      </w:r>
    </w:p>
    <w:p w:rsidR="0020302A" w:rsidRPr="000B7FB8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302A" w:rsidRPr="000B7FB8" w:rsidRDefault="0020302A" w:rsidP="002030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КСП АМО </w:t>
      </w:r>
      <w:r w:rsidRPr="000B7FB8">
        <w:rPr>
          <w:rFonts w:ascii="Times New Roman" w:hAnsi="Times New Roman" w:cs="Times New Roman"/>
          <w:sz w:val="24"/>
          <w:szCs w:val="24"/>
        </w:rPr>
        <w:t xml:space="preserve"> уведомляет Вас, что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302A" w:rsidRPr="000B7FB8" w:rsidRDefault="0020302A" w:rsidP="0020302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(ст.</w:t>
      </w:r>
      <w:r w:rsidRPr="000B7FB8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07.02.</w:t>
      </w:r>
      <w:r w:rsidRPr="000B7FB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7FB8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7FB8">
        <w:rPr>
          <w:rFonts w:ascii="Times New Roman" w:hAnsi="Times New Roman" w:cs="Times New Roman"/>
          <w:sz w:val="24"/>
          <w:szCs w:val="24"/>
        </w:rPr>
        <w:t xml:space="preserve">-ФЗ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</w:t>
      </w:r>
      <w:r w:rsidRPr="000B7FB8">
        <w:rPr>
          <w:rFonts w:ascii="Times New Roman" w:hAnsi="Times New Roman" w:cs="Times New Roman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7FB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ст. Положения о КСП АМО,</w:t>
      </w:r>
      <w:r w:rsidRPr="000B7FB8">
        <w:rPr>
          <w:rFonts w:ascii="Times New Roman" w:hAnsi="Times New Roman" w:cs="Times New Roman"/>
          <w:sz w:val="24"/>
          <w:szCs w:val="24"/>
        </w:rPr>
        <w:t xml:space="preserve">  </w:t>
      </w:r>
      <w:r w:rsidRPr="009C1D58">
        <w:rPr>
          <w:rFonts w:ascii="Times New Roman" w:hAnsi="Times New Roman" w:cs="Times New Roman"/>
          <w:sz w:val="24"/>
          <w:szCs w:val="24"/>
        </w:rPr>
        <w:t>(пункт ___ Плана работы КСП АМО; поручения Думы Александровского муниципального округа от ____ № ___; иные основания</w:t>
      </w:r>
      <w:r w:rsidRPr="000B7FB8">
        <w:rPr>
          <w:rFonts w:ascii="Times New Roman" w:hAnsi="Times New Roman" w:cs="Times New Roman"/>
          <w:sz w:val="24"/>
          <w:szCs w:val="24"/>
        </w:rPr>
        <w:t xml:space="preserve"> в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B7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302A" w:rsidRPr="0020302A" w:rsidRDefault="0020302A" w:rsidP="0020302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0302A">
        <w:rPr>
          <w:rFonts w:ascii="Times New Roman" w:hAnsi="Times New Roman" w:cs="Times New Roman"/>
          <w:sz w:val="20"/>
          <w:szCs w:val="20"/>
        </w:rPr>
        <w:t>(наименование ЭАМ)</w:t>
      </w:r>
    </w:p>
    <w:p w:rsidR="0020302A" w:rsidRPr="000B7FB8" w:rsidRDefault="0020302A" w:rsidP="002030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Аудиторы </w:t>
      </w:r>
      <w:r w:rsidRPr="000B7F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0302A" w:rsidRPr="0020302A" w:rsidRDefault="0020302A" w:rsidP="0020302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0302A">
        <w:rPr>
          <w:rFonts w:ascii="Times New Roman" w:hAnsi="Times New Roman" w:cs="Times New Roman"/>
          <w:sz w:val="20"/>
          <w:szCs w:val="20"/>
        </w:rPr>
        <w:t>(должность, инициалы и фамил</w:t>
      </w:r>
      <w:proofErr w:type="gramStart"/>
      <w:r w:rsidRPr="0020302A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20302A">
        <w:rPr>
          <w:rFonts w:ascii="Times New Roman" w:hAnsi="Times New Roman" w:cs="Times New Roman"/>
          <w:sz w:val="20"/>
          <w:szCs w:val="20"/>
        </w:rPr>
        <w:t>диторов и иных сотрудников)</w:t>
      </w:r>
    </w:p>
    <w:p w:rsidR="0020302A" w:rsidRPr="000B7FB8" w:rsidRDefault="0020302A" w:rsidP="002030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будут проводить </w:t>
      </w:r>
      <w:r>
        <w:rPr>
          <w:rFonts w:ascii="Times New Roman" w:hAnsi="Times New Roman" w:cs="Times New Roman"/>
          <w:sz w:val="24"/>
          <w:szCs w:val="24"/>
        </w:rPr>
        <w:t>ЭАМ</w:t>
      </w:r>
      <w:r w:rsidRPr="000B7FB8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0302A" w:rsidRPr="000B7FB8" w:rsidRDefault="0020302A" w:rsidP="0020302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ЭАМ</w:t>
      </w:r>
      <w:r w:rsidRPr="000B7FB8">
        <w:rPr>
          <w:rFonts w:ascii="Times New Roman" w:hAnsi="Times New Roman" w:cs="Times New Roman"/>
          <w:sz w:val="24"/>
          <w:szCs w:val="24"/>
        </w:rPr>
        <w:t>)</w:t>
      </w:r>
    </w:p>
    <w:p w:rsidR="0020302A" w:rsidRPr="000B7FB8" w:rsidRDefault="0020302A" w:rsidP="002030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Срок проведения </w:t>
      </w:r>
      <w:r w:rsidR="00344EBD">
        <w:rPr>
          <w:rFonts w:ascii="Times New Roman" w:hAnsi="Times New Roman" w:cs="Times New Roman"/>
          <w:sz w:val="24"/>
          <w:szCs w:val="24"/>
        </w:rPr>
        <w:t>ЭАМ</w:t>
      </w:r>
      <w:r w:rsidRPr="000B7FB8">
        <w:rPr>
          <w:rFonts w:ascii="Times New Roman" w:hAnsi="Times New Roman" w:cs="Times New Roman"/>
          <w:sz w:val="24"/>
          <w:szCs w:val="24"/>
        </w:rPr>
        <w:t>:</w:t>
      </w:r>
      <w:r w:rsidR="00344EBD">
        <w:rPr>
          <w:rFonts w:ascii="Times New Roman" w:hAnsi="Times New Roman" w:cs="Times New Roman"/>
          <w:sz w:val="24"/>
          <w:szCs w:val="24"/>
        </w:rPr>
        <w:t xml:space="preserve">  </w:t>
      </w:r>
      <w:r w:rsidRPr="000B7FB8">
        <w:rPr>
          <w:rFonts w:ascii="Times New Roman" w:hAnsi="Times New Roman" w:cs="Times New Roman"/>
          <w:sz w:val="24"/>
          <w:szCs w:val="24"/>
        </w:rPr>
        <w:t xml:space="preserve"> с "__" ___</w:t>
      </w:r>
      <w:r>
        <w:rPr>
          <w:rFonts w:ascii="Times New Roman" w:hAnsi="Times New Roman" w:cs="Times New Roman"/>
          <w:sz w:val="24"/>
          <w:szCs w:val="24"/>
        </w:rPr>
        <w:t>__  по "__" ________</w:t>
      </w:r>
      <w:r w:rsidRPr="000B7FB8">
        <w:rPr>
          <w:rFonts w:ascii="Times New Roman" w:hAnsi="Times New Roman" w:cs="Times New Roman"/>
          <w:sz w:val="24"/>
          <w:szCs w:val="24"/>
        </w:rPr>
        <w:t xml:space="preserve"> 20__ года.</w:t>
      </w:r>
    </w:p>
    <w:p w:rsidR="0020302A" w:rsidRPr="000B7FB8" w:rsidRDefault="0020302A" w:rsidP="0020302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r>
        <w:rPr>
          <w:rFonts w:ascii="Times New Roman" w:hAnsi="Times New Roman" w:cs="Times New Roman"/>
          <w:sz w:val="24"/>
          <w:szCs w:val="24"/>
        </w:rPr>
        <w:t xml:space="preserve">ст.ст. 13-15 </w:t>
      </w:r>
      <w:r w:rsidRPr="000B7FB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</w:t>
      </w:r>
      <w:r w:rsidRPr="000B7FB8">
        <w:rPr>
          <w:rFonts w:ascii="Times New Roman" w:hAnsi="Times New Roman" w:cs="Times New Roman"/>
          <w:sz w:val="24"/>
          <w:szCs w:val="24"/>
        </w:rPr>
        <w:t xml:space="preserve">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7FB8">
        <w:rPr>
          <w:rFonts w:ascii="Times New Roman" w:hAnsi="Times New Roman" w:cs="Times New Roman"/>
          <w:sz w:val="24"/>
          <w:szCs w:val="24"/>
        </w:rPr>
        <w:t xml:space="preserve">  прошу  обеспечить  необходимые 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8">
        <w:rPr>
          <w:rFonts w:ascii="Times New Roman" w:hAnsi="Times New Roman" w:cs="Times New Roman"/>
          <w:sz w:val="24"/>
          <w:szCs w:val="24"/>
        </w:rPr>
        <w:t xml:space="preserve">работы  и  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0B7FB8">
        <w:rPr>
          <w:rFonts w:ascii="Times New Roman" w:hAnsi="Times New Roman" w:cs="Times New Roman"/>
          <w:sz w:val="24"/>
          <w:szCs w:val="24"/>
        </w:rPr>
        <w:t>материалы по прилагаемым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8">
        <w:rPr>
          <w:rFonts w:ascii="Times New Roman" w:hAnsi="Times New Roman" w:cs="Times New Roman"/>
          <w:sz w:val="24"/>
          <w:szCs w:val="24"/>
        </w:rPr>
        <w:t>формам и перечню вопросов.</w:t>
      </w:r>
    </w:p>
    <w:p w:rsidR="00344EBD" w:rsidRDefault="0020302A" w:rsidP="0020302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   Приложение: </w:t>
      </w:r>
    </w:p>
    <w:p w:rsidR="0020302A" w:rsidRPr="000B7FB8" w:rsidRDefault="0020302A" w:rsidP="0020302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1. Программа  проведения   </w:t>
      </w:r>
      <w:r w:rsidR="00344EBD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Pr="000B7FB8">
        <w:rPr>
          <w:rFonts w:ascii="Times New Roman" w:hAnsi="Times New Roman" w:cs="Times New Roman"/>
          <w:sz w:val="24"/>
          <w:szCs w:val="24"/>
        </w:rPr>
        <w:t xml:space="preserve">  мероприятия  (копия или выписка) на ______ </w:t>
      </w:r>
      <w:proofErr w:type="gramStart"/>
      <w:r w:rsidRPr="000B7F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7FB8">
        <w:rPr>
          <w:rFonts w:ascii="Times New Roman" w:hAnsi="Times New Roman" w:cs="Times New Roman"/>
          <w:sz w:val="24"/>
          <w:szCs w:val="24"/>
        </w:rPr>
        <w:t>. в 1 экз.</w:t>
      </w:r>
    </w:p>
    <w:p w:rsidR="00344EBD" w:rsidRDefault="00344EBD" w:rsidP="00344EBD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02A" w:rsidRPr="000B7FB8">
        <w:rPr>
          <w:rFonts w:ascii="Times New Roman" w:hAnsi="Times New Roman" w:cs="Times New Roman"/>
          <w:sz w:val="24"/>
          <w:szCs w:val="24"/>
        </w:rPr>
        <w:t xml:space="preserve">2. Перечень документов и вопросов на ___ </w:t>
      </w:r>
      <w:proofErr w:type="gramStart"/>
      <w:r w:rsidR="0020302A" w:rsidRPr="000B7F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0302A" w:rsidRPr="000B7FB8">
        <w:rPr>
          <w:rFonts w:ascii="Times New Roman" w:hAnsi="Times New Roman" w:cs="Times New Roman"/>
          <w:sz w:val="24"/>
          <w:szCs w:val="24"/>
        </w:rPr>
        <w:t>. в 1 экз.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02A" w:rsidRPr="000B7FB8">
        <w:rPr>
          <w:rFonts w:ascii="Times New Roman" w:hAnsi="Times New Roman" w:cs="Times New Roman"/>
          <w:sz w:val="24"/>
          <w:szCs w:val="24"/>
        </w:rPr>
        <w:t>(при необходимости).</w:t>
      </w:r>
    </w:p>
    <w:p w:rsidR="0020302A" w:rsidRPr="000B7FB8" w:rsidRDefault="0020302A" w:rsidP="00344EBD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3. Формы на ___ </w:t>
      </w:r>
      <w:proofErr w:type="gramStart"/>
      <w:r w:rsidRPr="000B7FB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7FB8">
        <w:rPr>
          <w:rFonts w:ascii="Times New Roman" w:hAnsi="Times New Roman" w:cs="Times New Roman"/>
          <w:sz w:val="24"/>
          <w:szCs w:val="24"/>
        </w:rPr>
        <w:t>. в 1 экз. (при необходимости).</w:t>
      </w:r>
    </w:p>
    <w:p w:rsidR="0020302A" w:rsidRPr="000B7FB8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302A" w:rsidRDefault="0020302A" w:rsidP="002030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0B7F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B7FB8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</w:p>
    <w:p w:rsidR="008564B5" w:rsidRPr="008564B5" w:rsidRDefault="0020302A" w:rsidP="008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B7F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FB8">
        <w:rPr>
          <w:rFonts w:ascii="Times New Roman" w:hAnsi="Times New Roman" w:cs="Times New Roman"/>
          <w:sz w:val="24"/>
          <w:szCs w:val="24"/>
        </w:rPr>
        <w:t xml:space="preserve">проведение мероприятия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FB8">
        <w:rPr>
          <w:rFonts w:ascii="Times New Roman" w:hAnsi="Times New Roman" w:cs="Times New Roman"/>
          <w:sz w:val="24"/>
          <w:szCs w:val="24"/>
        </w:rPr>
        <w:t xml:space="preserve">  личная подпись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FB8">
        <w:rPr>
          <w:rFonts w:ascii="Times New Roman" w:hAnsi="Times New Roman" w:cs="Times New Roman"/>
          <w:sz w:val="24"/>
          <w:szCs w:val="24"/>
        </w:rPr>
        <w:t>инициалы и фамилия</w:t>
      </w:r>
      <w:bookmarkStart w:id="9" w:name="_Toc74037633"/>
    </w:p>
    <w:p w:rsidR="00211466" w:rsidRPr="00AE7D39" w:rsidRDefault="00344EBD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2477"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>4</w:t>
      </w: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 xml:space="preserve"> к Стандарту</w:t>
      </w:r>
      <w:bookmarkEnd w:id="9"/>
    </w:p>
    <w:p w:rsidR="009B3D72" w:rsidRPr="00344EBD" w:rsidRDefault="009B3D72" w:rsidP="00211466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8564B5" w:rsidRDefault="008564B5" w:rsidP="008564B5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5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8564B5" w:rsidRPr="00F07351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8564B5" w:rsidRDefault="008564B5" w:rsidP="008564B5">
      <w:pPr>
        <w:pStyle w:val="a4"/>
        <w:suppressAutoHyphens/>
        <w:jc w:val="center"/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</w:p>
    <w:p w:rsidR="008564B5" w:rsidRDefault="008564B5" w:rsidP="0021146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906C2B" w:rsidRPr="008564B5" w:rsidRDefault="00906C2B" w:rsidP="0021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АКТ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фактам создания препятствий за</w:t>
      </w:r>
      <w:r w:rsidR="00211466"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конной деятельности должностных </w:t>
      </w:r>
      <w:r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</w:t>
      </w:r>
      <w:r w:rsidR="00211466"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Контрольно-счетной палаты Александровского муниципального округа</w:t>
      </w:r>
      <w:r w:rsidR="00211466"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проведения экспертно-аналитического мероприятия</w:t>
      </w:r>
    </w:p>
    <w:p w:rsidR="00211466" w:rsidRPr="00906C2B" w:rsidRDefault="00211466" w:rsidP="0021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31" w:rsidRPr="008564B5" w:rsidRDefault="00EF1831" w:rsidP="0086340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М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есто составления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>дата</w:t>
      </w:r>
    </w:p>
    <w:p w:rsidR="00EF1831" w:rsidRPr="008564B5" w:rsidRDefault="00EF1831" w:rsidP="0086340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211466" w:rsidRPr="008564B5" w:rsidRDefault="00906C2B" w:rsidP="0086340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соответствии с Планом р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аботы Контрольно-счетной палаты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Александровского муниципального округа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20__ год (пункт ___) проводится экспертно-аналитическое мероприятие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«_________________________________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_______»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(наименование экспертно-аналитического мероприятия)</w:t>
      </w:r>
    </w:p>
    <w:p w:rsidR="0086340C" w:rsidRPr="008564B5" w:rsidRDefault="00906C2B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Должностными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лицами____________________________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(наименование объекта экспертно-аналитического мероприятия, должности, инициалы и фамилии лиц)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созданы препятствия 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аудиторам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Контрольно-счетной палаты Александровского муниципального округа и иным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участникам экспертно-аналитического мероприятия</w:t>
      </w:r>
    </w:p>
    <w:p w:rsidR="00211466" w:rsidRPr="008564B5" w:rsidRDefault="00906C2B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211466" w:rsidRPr="008564B5" w:rsidRDefault="00211466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06C2B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(должность, инициалы и фамил</w:t>
      </w:r>
      <w:proofErr w:type="gramStart"/>
      <w:r w:rsidR="00906C2B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ии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ау</w:t>
      </w:r>
      <w:proofErr w:type="gramEnd"/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диторов</w:t>
      </w:r>
      <w:r w:rsidR="00906C2B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)</w:t>
      </w:r>
    </w:p>
    <w:p w:rsidR="00211466" w:rsidRPr="008564B5" w:rsidRDefault="00906C2B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proofErr w:type="gramStart"/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проведении указанного экспертно-аналитического мероприятия, выразившиеся в_____________________________________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(указываются конкретные факты создания препятствий для проведения экспертно-аналитического мероприятия – отказ </w:t>
      </w:r>
      <w:proofErr w:type="spellStart"/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аудиторам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</w:t>
      </w:r>
      <w:proofErr w:type="spellEnd"/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допуске на объект экспертно-аналитического мероприятия, непредставление информации и другие)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Это является нарушением части 3 статьи 266.1 Бюджетного кодекса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Российской Федерации, статьи 1</w:t>
      </w:r>
      <w:r w:rsidR="00344EBD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9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Положения о КСП АМО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 влечет за собой ответственность должностных лиц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соответствии с частью 2 статьи 8, частью 2</w:t>
      </w:r>
      <w:proofErr w:type="gramEnd"/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статьи 13 Федерального закона от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07.02.2011 № 6-ФЗ «Об общих принципах организации и деятельности контрольно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-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счетных органов субъектов Российской Федерации и муниципальных образований»</w:t>
      </w:r>
    </w:p>
    <w:p w:rsidR="00906C2B" w:rsidRPr="008564B5" w:rsidRDefault="00906C2B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Настоящий Акт составлен в двух экземплярах, один из которых вручен (или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направлен) для ознакомления_____________</w:t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211466"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(должностное лицо проверяемого объекта экспертно-аналитического мероприятия, фамилия и инициалы)</w:t>
      </w:r>
    </w:p>
    <w:p w:rsidR="00344EBD" w:rsidRPr="008564B5" w:rsidRDefault="00344EBD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8564B5" w:rsidRDefault="00344EBD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Аудитор (ответственны</w:t>
      </w:r>
      <w:r w:rsidRPr="008564B5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й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исполнитель</w:t>
      </w:r>
      <w:r w:rsid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ЭАМ)</w:t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</w:p>
    <w:p w:rsidR="008564B5" w:rsidRDefault="008564B5" w:rsidP="008564B5">
      <w:pPr>
        <w:spacing w:after="0" w:line="240" w:lineRule="auto"/>
        <w:ind w:left="3540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44EBD" w:rsidRPr="008564B5" w:rsidRDefault="00344EBD" w:rsidP="008564B5">
      <w:pPr>
        <w:spacing w:after="0" w:line="240" w:lineRule="auto"/>
        <w:ind w:left="3540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8564B5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8564B5">
        <w:rPr>
          <w:rFonts w:ascii="Times New Roman" w:hAnsi="Times New Roman" w:cs="Times New Roman"/>
          <w:sz w:val="24"/>
          <w:szCs w:val="24"/>
        </w:rPr>
        <w:t xml:space="preserve">                        инициалы и фамилия</w:t>
      </w:r>
    </w:p>
    <w:p w:rsidR="00344EBD" w:rsidRPr="008564B5" w:rsidRDefault="00344EBD" w:rsidP="00906C2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906C2B" w:rsidRPr="008564B5" w:rsidRDefault="00906C2B" w:rsidP="0090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Один экземпляр акта получил:</w:t>
      </w:r>
    </w:p>
    <w:p w:rsidR="00211466" w:rsidRPr="008564B5" w:rsidRDefault="00906C2B" w:rsidP="005E459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5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4EBD" w:rsidRPr="008564B5" w:rsidRDefault="00344EBD" w:rsidP="00344EBD">
      <w:pPr>
        <w:pStyle w:val="a4"/>
        <w:rPr>
          <w:rFonts w:ascii="Times New Roman" w:hAnsi="Times New Roman" w:cs="Times New Roman"/>
          <w:sz w:val="24"/>
          <w:szCs w:val="24"/>
        </w:rPr>
      </w:pPr>
      <w:r w:rsidRPr="008564B5">
        <w:rPr>
          <w:rFonts w:ascii="Times New Roman" w:hAnsi="Times New Roman" w:cs="Times New Roman"/>
          <w:sz w:val="24"/>
          <w:szCs w:val="24"/>
        </w:rPr>
        <w:t xml:space="preserve">Должность, </w:t>
      </w:r>
      <w:proofErr w:type="gramStart"/>
      <w:r w:rsidRPr="008564B5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</w:p>
    <w:p w:rsidR="00344EBD" w:rsidRPr="008564B5" w:rsidRDefault="00344EBD" w:rsidP="00344EBD">
      <w:pPr>
        <w:pStyle w:val="a4"/>
        <w:rPr>
          <w:rFonts w:ascii="Times New Roman" w:hAnsi="Times New Roman" w:cs="Times New Roman"/>
          <w:sz w:val="24"/>
          <w:szCs w:val="24"/>
        </w:rPr>
      </w:pPr>
      <w:r w:rsidRPr="008564B5">
        <w:rPr>
          <w:rFonts w:ascii="Times New Roman" w:hAnsi="Times New Roman" w:cs="Times New Roman"/>
          <w:sz w:val="24"/>
          <w:szCs w:val="24"/>
        </w:rPr>
        <w:t xml:space="preserve"> за проведение мероприятия                    </w:t>
      </w:r>
      <w:r w:rsidRPr="008564B5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8564B5">
        <w:rPr>
          <w:rFonts w:ascii="Times New Roman" w:hAnsi="Times New Roman" w:cs="Times New Roman"/>
          <w:sz w:val="24"/>
          <w:szCs w:val="24"/>
        </w:rPr>
        <w:t xml:space="preserve">                        инициалы и фамилия</w:t>
      </w:r>
    </w:p>
    <w:p w:rsidR="00344EBD" w:rsidRPr="008564B5" w:rsidRDefault="00344EBD" w:rsidP="00AE7D3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44EBD" w:rsidRPr="008564B5" w:rsidRDefault="00344EBD" w:rsidP="005E459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Default="008564B5" w:rsidP="008564B5">
      <w:pPr>
        <w:rPr>
          <w:lang w:eastAsia="ru-RU"/>
        </w:rPr>
      </w:pPr>
    </w:p>
    <w:p w:rsidR="008564B5" w:rsidRDefault="008564B5" w:rsidP="008564B5">
      <w:pPr>
        <w:rPr>
          <w:lang w:eastAsia="ru-RU"/>
        </w:rPr>
      </w:pPr>
    </w:p>
    <w:p w:rsidR="008564B5" w:rsidRDefault="008564B5" w:rsidP="008564B5">
      <w:pPr>
        <w:rPr>
          <w:lang w:eastAsia="ru-RU"/>
        </w:rPr>
      </w:pPr>
    </w:p>
    <w:p w:rsidR="008564B5" w:rsidRPr="008564B5" w:rsidRDefault="008564B5" w:rsidP="008564B5">
      <w:pPr>
        <w:rPr>
          <w:lang w:eastAsia="ru-RU"/>
        </w:rPr>
      </w:pPr>
    </w:p>
    <w:p w:rsidR="008564B5" w:rsidRDefault="008564B5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</w:p>
    <w:p w:rsidR="008564B5" w:rsidRPr="008564B5" w:rsidRDefault="008564B5" w:rsidP="008564B5">
      <w:pPr>
        <w:rPr>
          <w:lang w:eastAsia="ru-RU"/>
        </w:rPr>
      </w:pPr>
    </w:p>
    <w:p w:rsidR="005E4599" w:rsidRPr="00AE7D39" w:rsidRDefault="00906C2B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8"/>
          <w:lang w:eastAsia="ru-RU"/>
        </w:rPr>
      </w:pPr>
      <w:bookmarkStart w:id="10" w:name="_Toc74037634"/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2477"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>5</w:t>
      </w: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 xml:space="preserve"> к Стандарту</w:t>
      </w:r>
      <w:bookmarkEnd w:id="10"/>
    </w:p>
    <w:p w:rsidR="00344EBD" w:rsidRDefault="00344EBD" w:rsidP="00211466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564B5" w:rsidRDefault="008564B5" w:rsidP="008564B5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6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8564B5" w:rsidRPr="00F07351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211466" w:rsidRDefault="008564B5" w:rsidP="008564B5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  <w:r w:rsidR="00906C2B" w:rsidRPr="00906C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211466" w:rsidRDefault="00906C2B" w:rsidP="0021146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ЗАКЛЮЧЕНИЕ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о результатах экспертно-аналитического мероприятия</w:t>
      </w:r>
    </w:p>
    <w:p w:rsidR="00211466" w:rsidRDefault="00211466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="00906C2B"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906C2B"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(указывается вид мероприятия - анализ, мониторинг, оценка, экспертиза и его название в соответствии с г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одовым </w:t>
      </w:r>
      <w:r w:rsidR="00906C2B"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планом работы КСП 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АМО</w:t>
      </w:r>
      <w:r w:rsidR="00906C2B"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)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906C2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Основание для проведения экспертно-аналитического мероприятия: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(указывается номер пункта плана работы палаты, решения Председателя КСП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Александровского муниципального округа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Цель (цели) экспертно-аналитического мероприятия: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(формулируется каждая цель мероприятия)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Предмет экспертно-аналитического мероприятия: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(указывается, что именно исследовалось)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Объект (объекты) экспертно-аналитического мероприятия: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(указывается наименование объекта (объектов))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Исследуемый период: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(указываются даты начала и окончания исследуемого периода)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Сроки проведения экспертно-аналитического мероприятия: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(указываются даты начала и окончания мероприятия)</w:t>
      </w:r>
    </w:p>
    <w:p w:rsidR="0086340C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Результаты экспертно-аналитического мероприятия: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(приводится анализ выявленных проблем, причин их возникновения и последствий для бюджета и имущества, находящегося в собственности </w:t>
      </w:r>
      <w:r w:rsidR="0086340C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округа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)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Выводы: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(кратко формулируются итоговые оценки рассмотренных вопросов и выявленных проблем, причины</w:t>
      </w:r>
      <w:r w:rsidR="0021146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имеющихся нарушений, последствий, которые они могут повлечь за собой, а также при наличии</w:t>
      </w:r>
      <w:r w:rsidR="00211466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причиненного ущерба, оценки его размера)</w:t>
      </w:r>
    </w:p>
    <w:p w:rsidR="00211466" w:rsidRDefault="00906C2B" w:rsidP="00211466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Предложения (рекомендации):</w:t>
      </w:r>
    </w:p>
    <w:p w:rsid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(отражаются предложения, основывающиеся на выводах и предусматривающие меры,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направленные на решение имеющихся проблем и создание условий по эффективному использованию</w:t>
      </w:r>
      <w:r w:rsidR="00211466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средств бюджета и имущества, находящегося в собственности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Александровского муниципального округа</w:t>
      </w:r>
      <w:r w:rsidRPr="00906C2B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)</w:t>
      </w:r>
    </w:p>
    <w:p w:rsidR="00122477" w:rsidRDefault="00906C2B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Приложения:</w:t>
      </w:r>
      <w:r w:rsidRPr="00906C2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122477" w:rsidRDefault="00122477" w:rsidP="0021146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211466" w:rsidRPr="00211466" w:rsidRDefault="00906C2B" w:rsidP="00211466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</w:pPr>
      <w:r w:rsidRPr="00906C2B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Председатель </w:t>
      </w:r>
      <w:r w:rsidRPr="004112A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подпись </w:t>
      </w:r>
      <w:r w:rsidR="004112A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инициалы,</w:t>
      </w:r>
      <w:r w:rsidRPr="004112A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фамилия</w:t>
      </w:r>
      <w:r w:rsidRPr="00906C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340C" w:rsidRPr="00AE7D39" w:rsidRDefault="00906C2B" w:rsidP="00AE7D39">
      <w:pPr>
        <w:pStyle w:val="2"/>
        <w:jc w:val="right"/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</w:pPr>
      <w:bookmarkStart w:id="11" w:name="_Toc74037635"/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22477"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>6</w:t>
      </w:r>
      <w:r w:rsidRPr="00AE7D39">
        <w:rPr>
          <w:rFonts w:ascii="TimesNewRomanPSMT" w:eastAsia="Times New Roman" w:hAnsi="TimesNewRomanPSMT" w:cs="Times New Roman"/>
          <w:b w:val="0"/>
          <w:color w:val="000000"/>
          <w:sz w:val="24"/>
          <w:szCs w:val="24"/>
          <w:lang w:eastAsia="ru-RU"/>
        </w:rPr>
        <w:t xml:space="preserve"> к Стандарту</w:t>
      </w:r>
      <w:bookmarkEnd w:id="11"/>
    </w:p>
    <w:p w:rsidR="00122477" w:rsidRDefault="00122477" w:rsidP="0086340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</w:p>
    <w:p w:rsidR="008564B5" w:rsidRDefault="008564B5" w:rsidP="008564B5">
      <w:pPr>
        <w:pStyle w:val="ConsNormal"/>
        <w:widowControl/>
        <w:tabs>
          <w:tab w:val="left" w:pos="1800"/>
          <w:tab w:val="left" w:pos="7515"/>
        </w:tabs>
        <w:ind w:left="36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867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2652395</wp:posOffset>
            </wp:positionH>
            <wp:positionV relativeFrom="paragraph">
              <wp:posOffset>-224790</wp:posOffset>
            </wp:positionV>
            <wp:extent cx="752475" cy="914400"/>
            <wp:effectExtent l="19050" t="0" r="9525" b="0"/>
            <wp:wrapNone/>
            <wp:docPr id="7" name="Рисунок 2" descr="Герб А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8564B5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7">
        <w:rPr>
          <w:rFonts w:ascii="Times New Roman" w:hAnsi="Times New Roman" w:cs="Times New Roman"/>
          <w:b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ПЕРМСКОГО КРАЯ</w:t>
      </w:r>
    </w:p>
    <w:p w:rsidR="008564B5" w:rsidRPr="00C27867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</w:pPr>
      <w:r w:rsidRPr="00C27867">
        <w:rPr>
          <w:rFonts w:ascii="Times New Roman" w:hAnsi="Times New Roman" w:cs="Times New Roman"/>
          <w:b/>
          <w:bCs/>
          <w:i/>
          <w:iCs/>
          <w:spacing w:val="-10"/>
          <w:sz w:val="21"/>
          <w:szCs w:val="21"/>
        </w:rPr>
        <w:t>ул. Ленина, д. 20а,  г. Александровск,  Пермский край, 618320</w:t>
      </w:r>
    </w:p>
    <w:p w:rsidR="008564B5" w:rsidRPr="00F07351" w:rsidRDefault="008564B5" w:rsidP="008564B5">
      <w:pPr>
        <w:pStyle w:val="a4"/>
        <w:suppressAutoHyphens/>
        <w:jc w:val="center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т</w:t>
      </w:r>
      <w:r w:rsidRPr="00C27867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ел. (34274)3-5</w:t>
      </w:r>
      <w:r w:rsidRPr="00F07351"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8-01</w:t>
      </w:r>
    </w:p>
    <w:p w:rsidR="008564B5" w:rsidRDefault="008564B5" w:rsidP="008564B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>______________________________________________________________________________________________</w:t>
      </w:r>
      <w:r w:rsidR="00906C2B" w:rsidRPr="00906C2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906C2B" w:rsidRDefault="00906C2B" w:rsidP="008564B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86340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Pr="0086340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 результатах экспертно-аналитического мероприятия</w:t>
      </w:r>
    </w:p>
    <w:p w:rsidR="004112A4" w:rsidRPr="0086340C" w:rsidRDefault="004112A4" w:rsidP="0085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6"/>
        <w:gridCol w:w="4799"/>
        <w:gridCol w:w="4076"/>
      </w:tblGrid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Результаты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Наименование экспертно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аналитического мероприятия</w:t>
            </w:r>
          </w:p>
        </w:tc>
        <w:tc>
          <w:tcPr>
            <w:tcW w:w="4076" w:type="dxa"/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Пункт плана работы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№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Метод мероприятия</w:t>
            </w:r>
          </w:p>
        </w:tc>
        <w:tc>
          <w:tcPr>
            <w:tcW w:w="4076" w:type="dxa"/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Основание проведения экспертно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аналитического 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Решение о проведении экспертно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аналитического мероприятия (дата,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номер)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Исследуемая сфера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Код и наименование Раздела Подраздела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(</w:t>
            </w:r>
            <w:proofErr w:type="spellStart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РзПр</w:t>
            </w:r>
            <w:proofErr w:type="spellEnd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) бюджетной классификации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Объекты экспертно-аналитического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Наименование объектов экспертно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аналитического мероприятия (ИНН)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Участники экспертно-аналитического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мероприятия, в том числе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всего__человек</w:t>
            </w:r>
            <w:proofErr w:type="spellEnd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: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Ф.И.О. – должность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7.1.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привлеченные специалисты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всего__человек</w:t>
            </w:r>
            <w:proofErr w:type="spellEnd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Ф.И.О. – должность, ведомство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Начало: число/месяц/год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Окончание: число/месяц/год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Исследуемый период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Начало: число/месяц/год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Окончание: число/месяц/год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Объем охваченных экспертно</w:t>
            </w:r>
            <w:r w:rsidR="0086340C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-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аналитическим мероприятием средств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тыс.</w:t>
            </w:r>
            <w:r w:rsidR="0086340C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рублей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10.1.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в том числе по уровням бюджета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краевой: __________ тыс</w:t>
            </w:r>
            <w:proofErr w:type="gramStart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.р</w:t>
            </w:r>
            <w:proofErr w:type="gramEnd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ублей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местный: __________ тыс.рублей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иные средства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(расшифровать)</w:t>
            </w:r>
            <w:proofErr w:type="spellStart"/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____тыс.рублей</w:t>
            </w:r>
            <w:proofErr w:type="spellEnd"/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Проверенные нормативные правовые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акты (основные)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Наименование и реквизиты нормативных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правовых актов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Объем и количество выявленных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нарушений и недостатков, в том числе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тыс.</w:t>
            </w:r>
            <w:r w:rsidR="0086340C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рублей/ед.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12.1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Неэффективное расходование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бюджетных средств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тыс.</w:t>
            </w:r>
            <w:r w:rsidR="0086340C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рублей/ед.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Оформлено актов по фактам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непредставления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lastRenderedPageBreak/>
              <w:t>Реквизиты, получатель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14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Составлено протоколов о совершении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административных правонарушений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Реквизиты, объект (в отношении кого</w:t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составлено)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Направлено информационных писем,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которые требуют принятия мер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Реквизиты писем, получатель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Направлено обращений в</w:t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правоохранительные органы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Реквизиты обращения, получатель</w:t>
            </w:r>
          </w:p>
        </w:tc>
      </w:tr>
      <w:tr w:rsidR="00906C2B" w:rsidRPr="00906C2B" w:rsidTr="0086340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86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Заключение по результатам экспертн</w:t>
            </w:r>
            <w:proofErr w:type="gramStart"/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о-</w:t>
            </w:r>
            <w:proofErr w:type="gramEnd"/>
            <w:r w:rsidRPr="00906C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  <w:r w:rsidR="0086340C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аналитического 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2B" w:rsidRPr="00906C2B" w:rsidRDefault="00906C2B" w:rsidP="00906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Реквизиты заключения,</w:t>
            </w:r>
            <w:r w:rsidR="0086340C"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 xml:space="preserve"> Получатель, Реквизиты сопроводительного</w:t>
            </w:r>
            <w:r w:rsidR="0086340C"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86340C" w:rsidRPr="00906C2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  <w:t>письма</w:t>
            </w:r>
          </w:p>
        </w:tc>
      </w:tr>
      <w:tr w:rsidR="00A4722B" w:rsidRPr="00906C2B" w:rsidTr="00A472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Default="00A4722B" w:rsidP="00A472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  <w:p w:rsidR="00A4722B" w:rsidRPr="00906C2B" w:rsidRDefault="00A4722B" w:rsidP="00A472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Pr="00A4722B" w:rsidRDefault="00A4722B" w:rsidP="008564B5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Cs/>
                <w:color w:val="000000"/>
                <w:sz w:val="24"/>
                <w:lang w:eastAsia="ru-RU"/>
              </w:rPr>
            </w:pPr>
            <w:r w:rsidRPr="00A472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Выводы по результатам экспертно</w:t>
            </w:r>
            <w:r w:rsidRPr="00A4722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72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аналитического 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Pr="0086340C" w:rsidRDefault="00A4722B" w:rsidP="00906C2B">
            <w:pPr>
              <w:spacing w:after="0" w:line="240" w:lineRule="auto"/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A4722B" w:rsidRPr="00906C2B" w:rsidTr="00A472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Default="00A4722B" w:rsidP="00A472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  <w:p w:rsidR="00A4722B" w:rsidRDefault="00A4722B" w:rsidP="00A4722B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Pr="00A4722B" w:rsidRDefault="00A4722B" w:rsidP="008564B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 w:rsidRPr="00A4722B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Предложения и рекомендации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2B" w:rsidRPr="0086340C" w:rsidRDefault="00A4722B" w:rsidP="00906C2B">
            <w:pPr>
              <w:spacing w:after="0" w:line="240" w:lineRule="auto"/>
              <w:rPr>
                <w:rFonts w:ascii="TimesNewRomanPSMT" w:eastAsia="Times New Roman" w:hAnsi="TimesNewRomanPSMT" w:cs="Times New Roman"/>
                <w:i/>
                <w:color w:val="000000"/>
                <w:sz w:val="24"/>
                <w:lang w:eastAsia="ru-RU"/>
              </w:rPr>
            </w:pPr>
          </w:p>
        </w:tc>
      </w:tr>
    </w:tbl>
    <w:p w:rsidR="00906C2B" w:rsidRPr="00906C2B" w:rsidRDefault="00906C2B" w:rsidP="0090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0C" w:rsidRDefault="0086340C">
      <w:pPr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122477" w:rsidRDefault="00906C2B" w:rsidP="001224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Руководитель </w:t>
      </w:r>
      <w:proofErr w:type="gramStart"/>
      <w:r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экспертно-аналитического</w:t>
      </w:r>
      <w:proofErr w:type="gramEnd"/>
      <w:r w:rsidR="0012247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  <w:r w:rsidR="00122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77" w:rsidRDefault="00122477" w:rsidP="001224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FB8">
        <w:rPr>
          <w:rFonts w:ascii="Times New Roman" w:hAnsi="Times New Roman" w:cs="Times New Roman"/>
          <w:sz w:val="24"/>
          <w:szCs w:val="24"/>
        </w:rPr>
        <w:t xml:space="preserve">мероприятия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B7F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7FB8">
        <w:rPr>
          <w:rFonts w:ascii="Times New Roman" w:hAnsi="Times New Roman" w:cs="Times New Roman"/>
          <w:sz w:val="24"/>
          <w:szCs w:val="24"/>
        </w:rPr>
        <w:t xml:space="preserve">  </w:t>
      </w:r>
      <w:r w:rsidRPr="00344EBD">
        <w:rPr>
          <w:rFonts w:ascii="Times New Roman" w:hAnsi="Times New Roman" w:cs="Times New Roman"/>
          <w:i/>
          <w:sz w:val="24"/>
          <w:szCs w:val="24"/>
        </w:rPr>
        <w:t>личная подпись</w:t>
      </w:r>
      <w:r w:rsidRPr="000B7F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7FB8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122477" w:rsidRDefault="00122477">
      <w:pPr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4978EB" w:rsidRDefault="00906C2B">
      <w:r w:rsidRPr="00906C2B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sectPr w:rsidR="004978EB" w:rsidSect="008564B5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B5" w:rsidRDefault="008564B5" w:rsidP="00264CE8">
      <w:pPr>
        <w:spacing w:after="0" w:line="240" w:lineRule="auto"/>
      </w:pPr>
      <w:r>
        <w:separator/>
      </w:r>
    </w:p>
  </w:endnote>
  <w:endnote w:type="continuationSeparator" w:id="0">
    <w:p w:rsidR="008564B5" w:rsidRDefault="008564B5" w:rsidP="0026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5829"/>
      <w:docPartObj>
        <w:docPartGallery w:val="Page Numbers (Bottom of Page)"/>
        <w:docPartUnique/>
      </w:docPartObj>
    </w:sdtPr>
    <w:sdtContent>
      <w:p w:rsidR="008564B5" w:rsidRDefault="005B724A">
        <w:pPr>
          <w:pStyle w:val="a7"/>
          <w:jc w:val="right"/>
        </w:pPr>
        <w:fldSimple w:instr=" PAGE   \* MERGEFORMAT ">
          <w:r w:rsidR="00AC6F2D">
            <w:rPr>
              <w:noProof/>
            </w:rPr>
            <w:t>2</w:t>
          </w:r>
        </w:fldSimple>
      </w:p>
    </w:sdtContent>
  </w:sdt>
  <w:p w:rsidR="008564B5" w:rsidRDefault="008564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B5" w:rsidRDefault="008564B5" w:rsidP="00264CE8">
      <w:pPr>
        <w:spacing w:after="0" w:line="240" w:lineRule="auto"/>
      </w:pPr>
      <w:r>
        <w:separator/>
      </w:r>
    </w:p>
  </w:footnote>
  <w:footnote w:type="continuationSeparator" w:id="0">
    <w:p w:rsidR="008564B5" w:rsidRDefault="008564B5" w:rsidP="00264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C2B"/>
    <w:rsid w:val="000F0481"/>
    <w:rsid w:val="00102D7B"/>
    <w:rsid w:val="00122477"/>
    <w:rsid w:val="001F0B43"/>
    <w:rsid w:val="0020302A"/>
    <w:rsid w:val="00211466"/>
    <w:rsid w:val="00250D56"/>
    <w:rsid w:val="00264CE8"/>
    <w:rsid w:val="002D2452"/>
    <w:rsid w:val="00344EBD"/>
    <w:rsid w:val="003A1F96"/>
    <w:rsid w:val="004112A4"/>
    <w:rsid w:val="004978EB"/>
    <w:rsid w:val="00512D7D"/>
    <w:rsid w:val="005B724A"/>
    <w:rsid w:val="005D42D5"/>
    <w:rsid w:val="005E4599"/>
    <w:rsid w:val="005E66C8"/>
    <w:rsid w:val="005F325B"/>
    <w:rsid w:val="006023FD"/>
    <w:rsid w:val="006D0BAA"/>
    <w:rsid w:val="008004A5"/>
    <w:rsid w:val="00852A3D"/>
    <w:rsid w:val="008564B5"/>
    <w:rsid w:val="0086340C"/>
    <w:rsid w:val="008D7EE8"/>
    <w:rsid w:val="00906C2B"/>
    <w:rsid w:val="009B3D72"/>
    <w:rsid w:val="00A4683B"/>
    <w:rsid w:val="00A4722B"/>
    <w:rsid w:val="00AC6F2D"/>
    <w:rsid w:val="00AE7D39"/>
    <w:rsid w:val="00BD0290"/>
    <w:rsid w:val="00C463F7"/>
    <w:rsid w:val="00C50691"/>
    <w:rsid w:val="00D417CE"/>
    <w:rsid w:val="00DC2812"/>
    <w:rsid w:val="00DC5352"/>
    <w:rsid w:val="00E041C0"/>
    <w:rsid w:val="00EE47DA"/>
    <w:rsid w:val="00EF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B"/>
  </w:style>
  <w:style w:type="paragraph" w:styleId="1">
    <w:name w:val="heading 1"/>
    <w:basedOn w:val="a"/>
    <w:next w:val="a"/>
    <w:link w:val="10"/>
    <w:uiPriority w:val="9"/>
    <w:qFormat/>
    <w:rsid w:val="00C50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7D"/>
    <w:pPr>
      <w:ind w:left="720"/>
      <w:contextualSpacing/>
    </w:pPr>
  </w:style>
  <w:style w:type="paragraph" w:customStyle="1" w:styleId="ConsNormal">
    <w:name w:val="ConsNormal"/>
    <w:rsid w:val="00203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03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0302A"/>
    <w:pPr>
      <w:spacing w:after="0" w:line="240" w:lineRule="auto"/>
    </w:pPr>
  </w:style>
  <w:style w:type="paragraph" w:customStyle="1" w:styleId="ConsPlusNormal">
    <w:name w:val="ConsPlusNormal"/>
    <w:rsid w:val="0020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CE8"/>
  </w:style>
  <w:style w:type="paragraph" w:styleId="a7">
    <w:name w:val="footer"/>
    <w:basedOn w:val="a"/>
    <w:link w:val="a8"/>
    <w:uiPriority w:val="99"/>
    <w:unhideWhenUsed/>
    <w:rsid w:val="0026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CE8"/>
  </w:style>
  <w:style w:type="character" w:customStyle="1" w:styleId="10">
    <w:name w:val="Заголовок 1 Знак"/>
    <w:basedOn w:val="a0"/>
    <w:link w:val="1"/>
    <w:uiPriority w:val="9"/>
    <w:rsid w:val="00C50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E7D39"/>
    <w:pPr>
      <w:spacing w:after="100"/>
    </w:pPr>
  </w:style>
  <w:style w:type="character" w:styleId="a9">
    <w:name w:val="Hyperlink"/>
    <w:basedOn w:val="a0"/>
    <w:uiPriority w:val="99"/>
    <w:unhideWhenUsed/>
    <w:rsid w:val="00AE7D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E7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E7D39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F58A-CC73-438A-97B0-32CCEB29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2021-05-26T06:37:00Z</cp:lastPrinted>
  <dcterms:created xsi:type="dcterms:W3CDTF">2021-05-25T12:01:00Z</dcterms:created>
  <dcterms:modified xsi:type="dcterms:W3CDTF">2021-06-23T03:57:00Z</dcterms:modified>
</cp:coreProperties>
</file>