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FC" w:rsidRDefault="007147E1" w:rsidP="00683B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0.45pt;margin-top:0;width:243pt;height:67.05pt;z-index:251658240;mso-position-horizontal-relative:text;mso-position-vertical-relative:text" stroked="f">
            <v:textbox style="mso-next-textbox:#_x0000_s1026">
              <w:txbxContent>
                <w:p w:rsidR="00B22AFC" w:rsidRDefault="00B22AFC" w:rsidP="00B22A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83B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Приказом Контрольно-счетной палаты</w:t>
                  </w:r>
                </w:p>
                <w:p w:rsidR="00B22AFC" w:rsidRDefault="00B22AFC" w:rsidP="00B22AF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Александровского муниципального округа</w:t>
                  </w:r>
                </w:p>
                <w:p w:rsidR="00B22AFC" w:rsidRPr="00683B14" w:rsidRDefault="00B22AFC" w:rsidP="00B22AF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D0768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26.03.2021</w:t>
                  </w:r>
                  <w:r w:rsidR="00D0768D" w:rsidRPr="00D076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="00D076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0768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6</w:t>
                  </w:r>
                </w:p>
                <w:p w:rsidR="00B22AFC" w:rsidRPr="00683B14" w:rsidRDefault="00B22AFC" w:rsidP="00B22AF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2AFC" w:rsidRDefault="00B22AFC" w:rsidP="00B22AFC">
                  <w:pPr>
                    <w:jc w:val="both"/>
                  </w:pPr>
                </w:p>
              </w:txbxContent>
            </v:textbox>
          </v:shape>
        </w:pict>
      </w:r>
    </w:p>
    <w:p w:rsidR="00B22AFC" w:rsidRDefault="00B22AFC" w:rsidP="00683B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22AFC" w:rsidRDefault="00B22AFC" w:rsidP="00683B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22AFC" w:rsidRDefault="00B22AFC" w:rsidP="00683B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22AFC" w:rsidRDefault="00B22AFC" w:rsidP="00683B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22AFC" w:rsidRDefault="00B22AFC" w:rsidP="00683B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22AFC" w:rsidRDefault="00B22AFC" w:rsidP="00683B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22AFC" w:rsidRDefault="00B22AFC" w:rsidP="00AF2DE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2DE8" w:rsidRPr="00683B14" w:rsidRDefault="00683B14" w:rsidP="00AF2DE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B14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683B14" w:rsidRPr="00AB4176" w:rsidRDefault="00683B14" w:rsidP="00AF2DE8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4176">
        <w:rPr>
          <w:rFonts w:ascii="Times New Roman" w:hAnsi="Times New Roman" w:cs="Times New Roman"/>
          <w:bCs/>
          <w:sz w:val="24"/>
          <w:szCs w:val="24"/>
        </w:rPr>
        <w:t>УВЕДОМЛЕНИЯ МУНИЦИПАЛЬНЫМИ СЛУЖАЩИМИ  КОНТРОЛЬНО</w:t>
      </w:r>
      <w:r w:rsidR="00AB4176" w:rsidRPr="00AB41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417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B4176">
        <w:rPr>
          <w:rFonts w:ascii="Times New Roman" w:hAnsi="Times New Roman" w:cs="Times New Roman"/>
          <w:bCs/>
          <w:sz w:val="24"/>
          <w:szCs w:val="24"/>
        </w:rPr>
        <w:t xml:space="preserve">СЧЕТНОЙ ПАЛАТЫ АЛЕКСАНДРОВСКОГО МУНИЦИПАЛЬНОГО ОКРУГА </w:t>
      </w:r>
      <w:r w:rsidR="00AF2DE8">
        <w:rPr>
          <w:rFonts w:ascii="Times New Roman" w:hAnsi="Times New Roman" w:cs="Times New Roman"/>
          <w:bCs/>
          <w:sz w:val="24"/>
          <w:szCs w:val="24"/>
        </w:rPr>
        <w:t xml:space="preserve">ПРЕДСТАВИТЕЛЯ </w:t>
      </w:r>
      <w:r w:rsidRPr="00AB4176">
        <w:rPr>
          <w:rFonts w:ascii="Times New Roman" w:hAnsi="Times New Roman" w:cs="Times New Roman"/>
          <w:bCs/>
          <w:sz w:val="24"/>
          <w:szCs w:val="24"/>
        </w:rPr>
        <w:t>НАНИМАТЕЛЯ О ВОЗНИКШЕМ</w:t>
      </w:r>
      <w:r w:rsidR="00AF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4176">
        <w:rPr>
          <w:rFonts w:ascii="Times New Roman" w:hAnsi="Times New Roman" w:cs="Times New Roman"/>
          <w:bCs/>
          <w:sz w:val="24"/>
          <w:szCs w:val="24"/>
        </w:rPr>
        <w:t>КОНФЛИКТЕ ИНТЕРЕСОВ ИЛИ О ВОЗМОЖНОСТИ ЕГО ВОЗНИКНОВЕНИЯ</w:t>
      </w:r>
    </w:p>
    <w:p w:rsidR="00683B14" w:rsidRPr="00683B14" w:rsidRDefault="00683B14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3B14" w:rsidRPr="00683B14" w:rsidRDefault="00683B14" w:rsidP="00211E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B1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83B14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AB4176">
        <w:rPr>
          <w:rFonts w:ascii="Times New Roman" w:hAnsi="Times New Roman" w:cs="Times New Roman"/>
          <w:sz w:val="24"/>
          <w:szCs w:val="24"/>
        </w:rPr>
        <w:t>Порядок</w:t>
      </w:r>
      <w:r w:rsidRPr="00683B14">
        <w:rPr>
          <w:rFonts w:ascii="Times New Roman" w:hAnsi="Times New Roman" w:cs="Times New Roman"/>
          <w:sz w:val="24"/>
          <w:szCs w:val="24"/>
        </w:rPr>
        <w:t xml:space="preserve"> разработан в соответствии </w:t>
      </w:r>
      <w:r w:rsidRPr="00AF2DE8">
        <w:rPr>
          <w:rFonts w:ascii="Times New Roman" w:hAnsi="Times New Roman" w:cs="Times New Roman"/>
          <w:sz w:val="24"/>
          <w:szCs w:val="24"/>
        </w:rPr>
        <w:t xml:space="preserve">со статьей </w:t>
      </w:r>
      <w:r w:rsidR="00AF2DE8" w:rsidRPr="00AF2DE8">
        <w:rPr>
          <w:rFonts w:ascii="Times New Roman" w:hAnsi="Times New Roman" w:cs="Times New Roman"/>
          <w:sz w:val="24"/>
          <w:szCs w:val="24"/>
        </w:rPr>
        <w:t>14.1</w:t>
      </w:r>
      <w:r w:rsidRPr="00AF2DE8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AF2DE8" w:rsidRPr="00AF2DE8">
        <w:rPr>
          <w:rFonts w:ascii="Times New Roman" w:hAnsi="Times New Roman" w:cs="Times New Roman"/>
          <w:sz w:val="24"/>
          <w:szCs w:val="24"/>
        </w:rPr>
        <w:t>02.03.2007</w:t>
      </w:r>
      <w:r w:rsidRPr="00AF2DE8">
        <w:rPr>
          <w:rFonts w:ascii="Times New Roman" w:hAnsi="Times New Roman" w:cs="Times New Roman"/>
          <w:sz w:val="24"/>
          <w:szCs w:val="24"/>
        </w:rPr>
        <w:t xml:space="preserve"> </w:t>
      </w:r>
      <w:r w:rsidR="00AF2DE8" w:rsidRPr="00AF2DE8">
        <w:rPr>
          <w:rFonts w:ascii="Times New Roman" w:hAnsi="Times New Roman" w:cs="Times New Roman"/>
          <w:sz w:val="24"/>
          <w:szCs w:val="24"/>
        </w:rPr>
        <w:t>№</w:t>
      </w:r>
      <w:r w:rsidRPr="00AF2DE8">
        <w:rPr>
          <w:rFonts w:ascii="Times New Roman" w:hAnsi="Times New Roman" w:cs="Times New Roman"/>
          <w:sz w:val="24"/>
          <w:szCs w:val="24"/>
        </w:rPr>
        <w:t xml:space="preserve"> </w:t>
      </w:r>
      <w:r w:rsidR="00AF2DE8" w:rsidRPr="00AF2DE8">
        <w:rPr>
          <w:rFonts w:ascii="Times New Roman" w:hAnsi="Times New Roman" w:cs="Times New Roman"/>
          <w:sz w:val="24"/>
          <w:szCs w:val="24"/>
        </w:rPr>
        <w:t>25</w:t>
      </w:r>
      <w:r w:rsidRPr="00AF2DE8">
        <w:rPr>
          <w:rFonts w:ascii="Times New Roman" w:hAnsi="Times New Roman" w:cs="Times New Roman"/>
          <w:sz w:val="24"/>
          <w:szCs w:val="24"/>
        </w:rPr>
        <w:t xml:space="preserve">-ФЗ </w:t>
      </w:r>
      <w:r w:rsidR="00AF2DE8">
        <w:rPr>
          <w:rFonts w:ascii="Times New Roman" w:hAnsi="Times New Roman" w:cs="Times New Roman"/>
          <w:sz w:val="24"/>
          <w:szCs w:val="24"/>
        </w:rPr>
        <w:t>«</w:t>
      </w:r>
      <w:r w:rsidRPr="00AF2DE8">
        <w:rPr>
          <w:rFonts w:ascii="Times New Roman" w:hAnsi="Times New Roman" w:cs="Times New Roman"/>
          <w:sz w:val="24"/>
          <w:szCs w:val="24"/>
        </w:rPr>
        <w:t xml:space="preserve">О </w:t>
      </w:r>
      <w:r w:rsidR="00AF2DE8" w:rsidRPr="00AF2DE8">
        <w:rPr>
          <w:rFonts w:ascii="Times New Roman" w:hAnsi="Times New Roman" w:cs="Times New Roman"/>
          <w:sz w:val="24"/>
          <w:szCs w:val="24"/>
        </w:rPr>
        <w:t>муниципальной</w:t>
      </w:r>
      <w:r w:rsidRPr="00AF2DE8">
        <w:rPr>
          <w:rFonts w:ascii="Times New Roman" w:hAnsi="Times New Roman" w:cs="Times New Roman"/>
          <w:sz w:val="24"/>
          <w:szCs w:val="24"/>
        </w:rPr>
        <w:t xml:space="preserve"> службе </w:t>
      </w:r>
      <w:r w:rsidR="00AF2DE8" w:rsidRPr="00AF2DE8">
        <w:rPr>
          <w:rFonts w:ascii="Times New Roman" w:hAnsi="Times New Roman" w:cs="Times New Roman"/>
          <w:sz w:val="24"/>
          <w:szCs w:val="24"/>
        </w:rPr>
        <w:t xml:space="preserve">в </w:t>
      </w:r>
      <w:r w:rsidRPr="00AF2DE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AF2DE8">
        <w:rPr>
          <w:rFonts w:ascii="Times New Roman" w:hAnsi="Times New Roman" w:cs="Times New Roman"/>
          <w:sz w:val="24"/>
          <w:szCs w:val="24"/>
        </w:rPr>
        <w:t>»</w:t>
      </w:r>
      <w:r w:rsidRPr="00683B14">
        <w:rPr>
          <w:rFonts w:ascii="Times New Roman" w:hAnsi="Times New Roman" w:cs="Times New Roman"/>
          <w:sz w:val="24"/>
          <w:szCs w:val="24"/>
        </w:rPr>
        <w:t xml:space="preserve">, </w:t>
      </w:r>
      <w:r w:rsidRPr="00AF2DE8">
        <w:rPr>
          <w:rFonts w:ascii="Times New Roman" w:hAnsi="Times New Roman" w:cs="Times New Roman"/>
          <w:sz w:val="24"/>
          <w:szCs w:val="24"/>
        </w:rPr>
        <w:t>статьями 10, 11</w:t>
      </w:r>
      <w:r w:rsidRPr="00683B14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</w:t>
      </w:r>
      <w:r w:rsidR="00AF2DE8">
        <w:rPr>
          <w:rFonts w:ascii="Times New Roman" w:hAnsi="Times New Roman" w:cs="Times New Roman"/>
          <w:sz w:val="24"/>
          <w:szCs w:val="24"/>
        </w:rPr>
        <w:t>«</w:t>
      </w:r>
      <w:r w:rsidRPr="00683B14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F2DE8">
        <w:rPr>
          <w:rFonts w:ascii="Times New Roman" w:hAnsi="Times New Roman" w:cs="Times New Roman"/>
          <w:sz w:val="24"/>
          <w:szCs w:val="24"/>
        </w:rPr>
        <w:t>»</w:t>
      </w:r>
      <w:r w:rsidRPr="00683B14">
        <w:rPr>
          <w:rFonts w:ascii="Times New Roman" w:hAnsi="Times New Roman" w:cs="Times New Roman"/>
          <w:sz w:val="24"/>
          <w:szCs w:val="24"/>
        </w:rPr>
        <w:t xml:space="preserve"> (далее - Федеральный закон о противодействии коррупции) и определяет порядок уведомления </w:t>
      </w:r>
      <w:r w:rsidR="00AB4176">
        <w:rPr>
          <w:rFonts w:ascii="Times New Roman" w:hAnsi="Times New Roman" w:cs="Times New Roman"/>
          <w:sz w:val="24"/>
          <w:szCs w:val="24"/>
        </w:rPr>
        <w:t>муниципальными</w:t>
      </w:r>
      <w:r w:rsidRPr="00683B14">
        <w:rPr>
          <w:rFonts w:ascii="Times New Roman" w:hAnsi="Times New Roman" w:cs="Times New Roman"/>
          <w:sz w:val="24"/>
          <w:szCs w:val="24"/>
        </w:rPr>
        <w:t xml:space="preserve"> служащими</w:t>
      </w:r>
      <w:r w:rsidR="00AB4176">
        <w:rPr>
          <w:rFonts w:ascii="Times New Roman" w:hAnsi="Times New Roman" w:cs="Times New Roman"/>
          <w:sz w:val="24"/>
          <w:szCs w:val="24"/>
        </w:rPr>
        <w:t xml:space="preserve"> Контрольно-счетной палаты Александровского муниципального округа</w:t>
      </w:r>
      <w:r w:rsidRPr="00683B14">
        <w:rPr>
          <w:rFonts w:ascii="Times New Roman" w:hAnsi="Times New Roman" w:cs="Times New Roman"/>
          <w:sz w:val="24"/>
          <w:szCs w:val="24"/>
        </w:rPr>
        <w:t>, представителя нанимателя о возникшем конфликте интересов или о возможности</w:t>
      </w:r>
      <w:proofErr w:type="gramEnd"/>
      <w:r w:rsidRPr="00683B14">
        <w:rPr>
          <w:rFonts w:ascii="Times New Roman" w:hAnsi="Times New Roman" w:cs="Times New Roman"/>
          <w:sz w:val="24"/>
          <w:szCs w:val="24"/>
        </w:rPr>
        <w:t xml:space="preserve"> его возникновения (далее соответственно </w:t>
      </w:r>
      <w:r w:rsidR="00AB4176">
        <w:rPr>
          <w:rFonts w:ascii="Times New Roman" w:hAnsi="Times New Roman" w:cs="Times New Roman"/>
          <w:sz w:val="24"/>
          <w:szCs w:val="24"/>
        </w:rPr>
        <w:t>–</w:t>
      </w:r>
      <w:r w:rsidRPr="00683B14">
        <w:rPr>
          <w:rFonts w:ascii="Times New Roman" w:hAnsi="Times New Roman" w:cs="Times New Roman"/>
          <w:sz w:val="24"/>
          <w:szCs w:val="24"/>
        </w:rPr>
        <w:t xml:space="preserve"> </w:t>
      </w:r>
      <w:r w:rsidR="00AB4176">
        <w:rPr>
          <w:rFonts w:ascii="Times New Roman" w:hAnsi="Times New Roman" w:cs="Times New Roman"/>
          <w:sz w:val="24"/>
          <w:szCs w:val="24"/>
        </w:rPr>
        <w:t>муниципальный служащий</w:t>
      </w:r>
      <w:r w:rsidRPr="00683B14">
        <w:rPr>
          <w:rFonts w:ascii="Times New Roman" w:hAnsi="Times New Roman" w:cs="Times New Roman"/>
          <w:sz w:val="24"/>
          <w:szCs w:val="24"/>
        </w:rPr>
        <w:t xml:space="preserve">, </w:t>
      </w:r>
      <w:r w:rsidR="00AB4176">
        <w:rPr>
          <w:rFonts w:ascii="Times New Roman" w:hAnsi="Times New Roman" w:cs="Times New Roman"/>
          <w:sz w:val="24"/>
          <w:szCs w:val="24"/>
        </w:rPr>
        <w:t>КСП АМО</w:t>
      </w:r>
      <w:r w:rsidRPr="00683B14">
        <w:rPr>
          <w:rFonts w:ascii="Times New Roman" w:hAnsi="Times New Roman" w:cs="Times New Roman"/>
          <w:sz w:val="24"/>
          <w:szCs w:val="24"/>
        </w:rPr>
        <w:t>, конфликт интересов), перечень сведений, содержащихся в уведомлениях о возникновении личной заинтересованности, которая приводит или может привести к конфликту интересов, порядок регистрации уведомлений и организацию проверки сведений, содержащихся в данных уведомлениях.</w:t>
      </w:r>
    </w:p>
    <w:p w:rsidR="00683B14" w:rsidRPr="00683B14" w:rsidRDefault="00683B14" w:rsidP="00211E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B14">
        <w:rPr>
          <w:rFonts w:ascii="Times New Roman" w:hAnsi="Times New Roman" w:cs="Times New Roman"/>
          <w:sz w:val="24"/>
          <w:szCs w:val="24"/>
        </w:rPr>
        <w:t xml:space="preserve">2. Понятия </w:t>
      </w:r>
      <w:r w:rsidR="00AB4176">
        <w:rPr>
          <w:rFonts w:ascii="Times New Roman" w:hAnsi="Times New Roman" w:cs="Times New Roman"/>
          <w:sz w:val="24"/>
          <w:szCs w:val="24"/>
        </w:rPr>
        <w:t>«</w:t>
      </w:r>
      <w:r w:rsidRPr="00683B14">
        <w:rPr>
          <w:rFonts w:ascii="Times New Roman" w:hAnsi="Times New Roman" w:cs="Times New Roman"/>
          <w:sz w:val="24"/>
          <w:szCs w:val="24"/>
        </w:rPr>
        <w:t>личная заинтересованность</w:t>
      </w:r>
      <w:r w:rsidR="00AB4176">
        <w:rPr>
          <w:rFonts w:ascii="Times New Roman" w:hAnsi="Times New Roman" w:cs="Times New Roman"/>
          <w:sz w:val="24"/>
          <w:szCs w:val="24"/>
        </w:rPr>
        <w:t>»</w:t>
      </w:r>
      <w:r w:rsidRPr="00683B14">
        <w:rPr>
          <w:rFonts w:ascii="Times New Roman" w:hAnsi="Times New Roman" w:cs="Times New Roman"/>
          <w:sz w:val="24"/>
          <w:szCs w:val="24"/>
        </w:rPr>
        <w:t xml:space="preserve"> и </w:t>
      </w:r>
      <w:r w:rsidR="00AB4176">
        <w:rPr>
          <w:rFonts w:ascii="Times New Roman" w:hAnsi="Times New Roman" w:cs="Times New Roman"/>
          <w:sz w:val="24"/>
          <w:szCs w:val="24"/>
        </w:rPr>
        <w:t>«</w:t>
      </w:r>
      <w:r w:rsidRPr="00683B14">
        <w:rPr>
          <w:rFonts w:ascii="Times New Roman" w:hAnsi="Times New Roman" w:cs="Times New Roman"/>
          <w:sz w:val="24"/>
          <w:szCs w:val="24"/>
        </w:rPr>
        <w:t>конфликт интересов</w:t>
      </w:r>
      <w:r w:rsidR="00AB4176">
        <w:rPr>
          <w:rFonts w:ascii="Times New Roman" w:hAnsi="Times New Roman" w:cs="Times New Roman"/>
          <w:sz w:val="24"/>
          <w:szCs w:val="24"/>
        </w:rPr>
        <w:t>»</w:t>
      </w:r>
      <w:r w:rsidRPr="00683B14">
        <w:rPr>
          <w:rFonts w:ascii="Times New Roman" w:hAnsi="Times New Roman" w:cs="Times New Roman"/>
          <w:sz w:val="24"/>
          <w:szCs w:val="24"/>
        </w:rPr>
        <w:t xml:space="preserve"> в настоящем </w:t>
      </w:r>
      <w:r w:rsidR="00AB4176">
        <w:rPr>
          <w:rFonts w:ascii="Times New Roman" w:hAnsi="Times New Roman" w:cs="Times New Roman"/>
          <w:sz w:val="24"/>
          <w:szCs w:val="24"/>
        </w:rPr>
        <w:t>П</w:t>
      </w:r>
      <w:r w:rsidRPr="00683B14">
        <w:rPr>
          <w:rFonts w:ascii="Times New Roman" w:hAnsi="Times New Roman" w:cs="Times New Roman"/>
          <w:sz w:val="24"/>
          <w:szCs w:val="24"/>
        </w:rPr>
        <w:t xml:space="preserve">орядке применяются в значениях, определенных Федеральным </w:t>
      </w:r>
      <w:r w:rsidRPr="00AB4176">
        <w:rPr>
          <w:rFonts w:ascii="Times New Roman" w:hAnsi="Times New Roman" w:cs="Times New Roman"/>
          <w:sz w:val="24"/>
          <w:szCs w:val="24"/>
        </w:rPr>
        <w:t>законом</w:t>
      </w:r>
      <w:r w:rsidRPr="00683B14">
        <w:rPr>
          <w:rFonts w:ascii="Times New Roman" w:hAnsi="Times New Roman" w:cs="Times New Roman"/>
          <w:sz w:val="24"/>
          <w:szCs w:val="24"/>
        </w:rPr>
        <w:t xml:space="preserve"> о противодействии коррупции.</w:t>
      </w:r>
    </w:p>
    <w:p w:rsidR="00683B14" w:rsidRPr="00683B14" w:rsidRDefault="00683B14" w:rsidP="00211E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"/>
      <w:bookmarkEnd w:id="0"/>
      <w:r w:rsidRPr="00683B1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AB4176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683B14">
        <w:rPr>
          <w:rFonts w:ascii="Times New Roman" w:hAnsi="Times New Roman" w:cs="Times New Roman"/>
          <w:sz w:val="24"/>
          <w:szCs w:val="24"/>
        </w:rPr>
        <w:t xml:space="preserve">служащий, как только ему станет известно о возникновении конфликта интересов или о возможности возникновения конфликта интересов, обязан уведомить об указанных обстоятельствах представителя нанимателя путем представления </w:t>
      </w:r>
      <w:r w:rsidRPr="00AB4176">
        <w:rPr>
          <w:rFonts w:ascii="Times New Roman" w:hAnsi="Times New Roman" w:cs="Times New Roman"/>
          <w:sz w:val="24"/>
          <w:szCs w:val="24"/>
        </w:rPr>
        <w:t>уведомления</w:t>
      </w:r>
      <w:r w:rsidRPr="00683B14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заинтересованности, которая приводит или может привести к конфликту интересов (далее - Уведомление), по форме согласно приложению 1 к настоящему </w:t>
      </w:r>
      <w:r w:rsidR="00AB4176">
        <w:rPr>
          <w:rFonts w:ascii="Times New Roman" w:hAnsi="Times New Roman" w:cs="Times New Roman"/>
          <w:sz w:val="24"/>
          <w:szCs w:val="24"/>
        </w:rPr>
        <w:t>П</w:t>
      </w:r>
      <w:r w:rsidRPr="00683B14">
        <w:rPr>
          <w:rFonts w:ascii="Times New Roman" w:hAnsi="Times New Roman" w:cs="Times New Roman"/>
          <w:sz w:val="24"/>
          <w:szCs w:val="24"/>
        </w:rPr>
        <w:t>орядку с указанием следующих сведений:</w:t>
      </w:r>
      <w:proofErr w:type="gramEnd"/>
    </w:p>
    <w:p w:rsidR="00683B14" w:rsidRPr="00683B14" w:rsidRDefault="00683B14" w:rsidP="00211E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B14">
        <w:rPr>
          <w:rFonts w:ascii="Times New Roman" w:hAnsi="Times New Roman" w:cs="Times New Roman"/>
          <w:sz w:val="24"/>
          <w:szCs w:val="24"/>
        </w:rPr>
        <w:t xml:space="preserve">3.1. должность, фамилия, имя, отчество </w:t>
      </w:r>
      <w:r w:rsidR="00AB4176">
        <w:rPr>
          <w:rFonts w:ascii="Times New Roman" w:hAnsi="Times New Roman" w:cs="Times New Roman"/>
          <w:sz w:val="24"/>
          <w:szCs w:val="24"/>
        </w:rPr>
        <w:t>муниципального</w:t>
      </w:r>
      <w:r w:rsidRPr="00683B14">
        <w:rPr>
          <w:rFonts w:ascii="Times New Roman" w:hAnsi="Times New Roman" w:cs="Times New Roman"/>
          <w:sz w:val="24"/>
          <w:szCs w:val="24"/>
        </w:rPr>
        <w:t xml:space="preserve"> служащего, представляющего Уведомление;</w:t>
      </w:r>
    </w:p>
    <w:p w:rsidR="00683B14" w:rsidRPr="00683B14" w:rsidRDefault="00683B14" w:rsidP="00211E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B14">
        <w:rPr>
          <w:rFonts w:ascii="Times New Roman" w:hAnsi="Times New Roman" w:cs="Times New Roman"/>
          <w:sz w:val="24"/>
          <w:szCs w:val="24"/>
        </w:rPr>
        <w:t xml:space="preserve">3.2. обстоятельства, являющиеся основанием возникновения личной заинтересованности (описание ситуации, при которой личная заинтересованность </w:t>
      </w:r>
      <w:r w:rsidR="00AB4176">
        <w:rPr>
          <w:rFonts w:ascii="Times New Roman" w:hAnsi="Times New Roman" w:cs="Times New Roman"/>
          <w:sz w:val="24"/>
          <w:szCs w:val="24"/>
        </w:rPr>
        <w:t>муниципального</w:t>
      </w:r>
      <w:r w:rsidRPr="00683B14">
        <w:rPr>
          <w:rFonts w:ascii="Times New Roman" w:hAnsi="Times New Roman" w:cs="Times New Roman"/>
          <w:sz w:val="24"/>
          <w:szCs w:val="24"/>
        </w:rPr>
        <w:t xml:space="preserve"> служащего (прямая или косвенная) влияет или может повлиять на надлежащее, объективное и беспристрастное исполнение им должностных (служебных) обязанностей, признаки, свидетельствующие о личной заинтересованности);</w:t>
      </w:r>
    </w:p>
    <w:p w:rsidR="00683B14" w:rsidRPr="00683B14" w:rsidRDefault="00683B14" w:rsidP="00211E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B14">
        <w:rPr>
          <w:rFonts w:ascii="Times New Roman" w:hAnsi="Times New Roman" w:cs="Times New Roman"/>
          <w:sz w:val="24"/>
          <w:szCs w:val="24"/>
        </w:rPr>
        <w:t>3.3. описание должностных (служебных) обязанностей, на надлежащее исполнение которых может повлиять либо влияет личная заинтересованность;</w:t>
      </w:r>
    </w:p>
    <w:p w:rsidR="00683B14" w:rsidRPr="00683B14" w:rsidRDefault="00683B14" w:rsidP="00211E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B14">
        <w:rPr>
          <w:rFonts w:ascii="Times New Roman" w:hAnsi="Times New Roman" w:cs="Times New Roman"/>
          <w:sz w:val="24"/>
          <w:szCs w:val="24"/>
        </w:rPr>
        <w:t>3.4. предлагаемые меры, которые могли бы предотвратить возможность возникновения конфликта интересов или урегулировать возникший конфликт интересов;</w:t>
      </w:r>
    </w:p>
    <w:p w:rsidR="00683B14" w:rsidRPr="00683B14" w:rsidRDefault="00683B14" w:rsidP="00211E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B14">
        <w:rPr>
          <w:rFonts w:ascii="Times New Roman" w:hAnsi="Times New Roman" w:cs="Times New Roman"/>
          <w:sz w:val="24"/>
          <w:szCs w:val="24"/>
        </w:rPr>
        <w:t xml:space="preserve">3.5. намерение или отсутствие намерения </w:t>
      </w:r>
      <w:r w:rsidR="00AB4176">
        <w:rPr>
          <w:rFonts w:ascii="Times New Roman" w:hAnsi="Times New Roman" w:cs="Times New Roman"/>
          <w:sz w:val="24"/>
          <w:szCs w:val="24"/>
        </w:rPr>
        <w:t>муниципального</w:t>
      </w:r>
      <w:r w:rsidRPr="00683B14">
        <w:rPr>
          <w:rFonts w:ascii="Times New Roman" w:hAnsi="Times New Roman" w:cs="Times New Roman"/>
          <w:sz w:val="24"/>
          <w:szCs w:val="24"/>
        </w:rPr>
        <w:t xml:space="preserve"> служащего лично присутствовать на заседании комиссии по соблюдению требований к служебному поведению и урегулированию конфликта интересов;</w:t>
      </w:r>
    </w:p>
    <w:p w:rsidR="00683B14" w:rsidRPr="00683B14" w:rsidRDefault="00683B14" w:rsidP="00211E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B14">
        <w:rPr>
          <w:rFonts w:ascii="Times New Roman" w:hAnsi="Times New Roman" w:cs="Times New Roman"/>
          <w:sz w:val="24"/>
          <w:szCs w:val="24"/>
        </w:rPr>
        <w:t>3.6. дата заполнения Уведомления;</w:t>
      </w:r>
    </w:p>
    <w:p w:rsidR="00683B14" w:rsidRPr="00683B14" w:rsidRDefault="00683B14" w:rsidP="00211E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B14">
        <w:rPr>
          <w:rFonts w:ascii="Times New Roman" w:hAnsi="Times New Roman" w:cs="Times New Roman"/>
          <w:sz w:val="24"/>
          <w:szCs w:val="24"/>
        </w:rPr>
        <w:t xml:space="preserve">3.7. подпись </w:t>
      </w:r>
      <w:r w:rsidR="00AB4176">
        <w:rPr>
          <w:rFonts w:ascii="Times New Roman" w:hAnsi="Times New Roman" w:cs="Times New Roman"/>
          <w:sz w:val="24"/>
          <w:szCs w:val="24"/>
        </w:rPr>
        <w:t>муниципального</w:t>
      </w:r>
      <w:r w:rsidRPr="00683B14">
        <w:rPr>
          <w:rFonts w:ascii="Times New Roman" w:hAnsi="Times New Roman" w:cs="Times New Roman"/>
          <w:sz w:val="24"/>
          <w:szCs w:val="24"/>
        </w:rPr>
        <w:t xml:space="preserve"> служащего, представляющего Уведомление.</w:t>
      </w:r>
    </w:p>
    <w:p w:rsidR="00683B14" w:rsidRPr="00683B14" w:rsidRDefault="00683B14" w:rsidP="00211E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B14">
        <w:rPr>
          <w:rFonts w:ascii="Times New Roman" w:hAnsi="Times New Roman" w:cs="Times New Roman"/>
          <w:sz w:val="24"/>
          <w:szCs w:val="24"/>
        </w:rPr>
        <w:lastRenderedPageBreak/>
        <w:t xml:space="preserve">4. К Уведомлению прилагаются все имеющиеся у </w:t>
      </w:r>
      <w:r w:rsidR="00AB4176">
        <w:rPr>
          <w:rFonts w:ascii="Times New Roman" w:hAnsi="Times New Roman" w:cs="Times New Roman"/>
          <w:sz w:val="24"/>
          <w:szCs w:val="24"/>
        </w:rPr>
        <w:t>муниципального</w:t>
      </w:r>
      <w:r w:rsidRPr="00683B14">
        <w:rPr>
          <w:rFonts w:ascii="Times New Roman" w:hAnsi="Times New Roman" w:cs="Times New Roman"/>
          <w:sz w:val="24"/>
          <w:szCs w:val="24"/>
        </w:rPr>
        <w:t xml:space="preserve"> служащего материалы, подтверждающие обстоятельства, доводы и факты, изложенные в Уведомлении.</w:t>
      </w:r>
    </w:p>
    <w:p w:rsidR="00683B14" w:rsidRPr="00683B14" w:rsidRDefault="00683B14" w:rsidP="00211E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B14">
        <w:rPr>
          <w:rFonts w:ascii="Times New Roman" w:hAnsi="Times New Roman" w:cs="Times New Roman"/>
          <w:sz w:val="24"/>
          <w:szCs w:val="24"/>
        </w:rPr>
        <w:t xml:space="preserve">5. В случае нахождения </w:t>
      </w:r>
      <w:r w:rsidR="00AB4176">
        <w:rPr>
          <w:rFonts w:ascii="Times New Roman" w:hAnsi="Times New Roman" w:cs="Times New Roman"/>
          <w:sz w:val="24"/>
          <w:szCs w:val="24"/>
        </w:rPr>
        <w:t>муниципального</w:t>
      </w:r>
      <w:r w:rsidRPr="00683B14">
        <w:rPr>
          <w:rFonts w:ascii="Times New Roman" w:hAnsi="Times New Roman" w:cs="Times New Roman"/>
          <w:sz w:val="24"/>
          <w:szCs w:val="24"/>
        </w:rPr>
        <w:t xml:space="preserve"> служащего не при исполнении должностных (служебных) обязанностей или вне пределов места службы он обязан уведомить представителя нанимателя об обстоятельствах, указанных в </w:t>
      </w:r>
      <w:r w:rsidRPr="00AB4176">
        <w:rPr>
          <w:rFonts w:ascii="Times New Roman" w:hAnsi="Times New Roman" w:cs="Times New Roman"/>
          <w:sz w:val="24"/>
          <w:szCs w:val="24"/>
        </w:rPr>
        <w:t>пункте 3</w:t>
      </w:r>
      <w:r w:rsidRPr="00683B1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AB4176">
        <w:rPr>
          <w:rFonts w:ascii="Times New Roman" w:hAnsi="Times New Roman" w:cs="Times New Roman"/>
          <w:sz w:val="24"/>
          <w:szCs w:val="24"/>
        </w:rPr>
        <w:t>П</w:t>
      </w:r>
      <w:r w:rsidRPr="00683B14">
        <w:rPr>
          <w:rFonts w:ascii="Times New Roman" w:hAnsi="Times New Roman" w:cs="Times New Roman"/>
          <w:sz w:val="24"/>
          <w:szCs w:val="24"/>
        </w:rPr>
        <w:t>орядка, не позднее следующего рабочего дня с момента начала исполнения должностных (служебных) обязанностей или с момента прибытия к месту службы.</w:t>
      </w:r>
    </w:p>
    <w:p w:rsidR="00683B14" w:rsidRPr="00683B14" w:rsidRDefault="009F1DA0" w:rsidP="00211E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83B14" w:rsidRPr="00683B14">
        <w:rPr>
          <w:rFonts w:ascii="Times New Roman" w:hAnsi="Times New Roman" w:cs="Times New Roman"/>
          <w:sz w:val="24"/>
          <w:szCs w:val="24"/>
        </w:rPr>
        <w:t xml:space="preserve">. В целях выполнения обязанности, предусмотренной </w:t>
      </w:r>
      <w:r w:rsidR="00683B14" w:rsidRPr="00AB4176">
        <w:rPr>
          <w:rFonts w:ascii="Times New Roman" w:hAnsi="Times New Roman" w:cs="Times New Roman"/>
          <w:sz w:val="24"/>
          <w:szCs w:val="24"/>
        </w:rPr>
        <w:t>пунктом 3</w:t>
      </w:r>
      <w:r w:rsidR="00683B14" w:rsidRPr="00683B1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AB4176">
        <w:rPr>
          <w:rFonts w:ascii="Times New Roman" w:hAnsi="Times New Roman" w:cs="Times New Roman"/>
          <w:sz w:val="24"/>
          <w:szCs w:val="24"/>
        </w:rPr>
        <w:t>П</w:t>
      </w:r>
      <w:r w:rsidR="00683B14" w:rsidRPr="00683B14">
        <w:rPr>
          <w:rFonts w:ascii="Times New Roman" w:hAnsi="Times New Roman" w:cs="Times New Roman"/>
          <w:sz w:val="24"/>
          <w:szCs w:val="24"/>
        </w:rPr>
        <w:t xml:space="preserve">орядка, </w:t>
      </w:r>
      <w:r w:rsidR="00AB4176">
        <w:rPr>
          <w:rFonts w:ascii="Times New Roman" w:hAnsi="Times New Roman" w:cs="Times New Roman"/>
          <w:sz w:val="24"/>
          <w:szCs w:val="24"/>
        </w:rPr>
        <w:t>муниципальный</w:t>
      </w:r>
      <w:r w:rsidR="00683B14" w:rsidRPr="00683B14">
        <w:rPr>
          <w:rFonts w:ascii="Times New Roman" w:hAnsi="Times New Roman" w:cs="Times New Roman"/>
          <w:sz w:val="24"/>
          <w:szCs w:val="24"/>
        </w:rPr>
        <w:t xml:space="preserve"> служащий направляет (передает) Уведомление для регистрации </w:t>
      </w:r>
      <w:r w:rsidR="00AB4176">
        <w:rPr>
          <w:rFonts w:ascii="Times New Roman" w:hAnsi="Times New Roman" w:cs="Times New Roman"/>
          <w:sz w:val="24"/>
          <w:szCs w:val="24"/>
        </w:rPr>
        <w:t>должностному лицу КСП АМО</w:t>
      </w:r>
      <w:r w:rsidR="00683B14" w:rsidRPr="00683B14">
        <w:rPr>
          <w:rFonts w:ascii="Times New Roman" w:hAnsi="Times New Roman" w:cs="Times New Roman"/>
          <w:sz w:val="24"/>
          <w:szCs w:val="24"/>
        </w:rPr>
        <w:t>, ответственному за работу по профилактике коррупционных и иных правонарушений</w:t>
      </w:r>
      <w:r w:rsidR="00AB4176">
        <w:rPr>
          <w:rFonts w:ascii="Times New Roman" w:hAnsi="Times New Roman" w:cs="Times New Roman"/>
          <w:sz w:val="24"/>
          <w:szCs w:val="24"/>
        </w:rPr>
        <w:t>.</w:t>
      </w:r>
      <w:r w:rsidR="00683B14" w:rsidRPr="00683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B14" w:rsidRPr="00683B14" w:rsidRDefault="009F1DA0" w:rsidP="00211E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83B14" w:rsidRPr="00683B14">
        <w:rPr>
          <w:rFonts w:ascii="Times New Roman" w:hAnsi="Times New Roman" w:cs="Times New Roman"/>
          <w:sz w:val="24"/>
          <w:szCs w:val="24"/>
        </w:rPr>
        <w:t xml:space="preserve">. Уведомление в день поступления регистрируется </w:t>
      </w:r>
      <w:r w:rsidR="00683B14" w:rsidRPr="00AB417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112" w:history="1">
        <w:r w:rsidR="00683B14" w:rsidRPr="00AB4176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="00683B14" w:rsidRPr="00683B14">
        <w:rPr>
          <w:rFonts w:ascii="Times New Roman" w:hAnsi="Times New Roman" w:cs="Times New Roman"/>
          <w:sz w:val="24"/>
          <w:szCs w:val="24"/>
        </w:rPr>
        <w:t xml:space="preserve"> регистрации уведомлений о возникновении личной заинтересованности, которая приводит или может привести к конфликту интересов (далее - журнал регистрации уведомлений), оформленном по форме согласно приложению 2 к настоящему </w:t>
      </w:r>
      <w:r w:rsidR="00AB4176">
        <w:rPr>
          <w:rFonts w:ascii="Times New Roman" w:hAnsi="Times New Roman" w:cs="Times New Roman"/>
          <w:sz w:val="24"/>
          <w:szCs w:val="24"/>
        </w:rPr>
        <w:t>П</w:t>
      </w:r>
      <w:r w:rsidR="00683B14" w:rsidRPr="00683B14">
        <w:rPr>
          <w:rFonts w:ascii="Times New Roman" w:hAnsi="Times New Roman" w:cs="Times New Roman"/>
          <w:sz w:val="24"/>
          <w:szCs w:val="24"/>
        </w:rPr>
        <w:t>орядку.</w:t>
      </w:r>
    </w:p>
    <w:p w:rsidR="00683B14" w:rsidRPr="00683B14" w:rsidRDefault="00683B14" w:rsidP="00211E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B14">
        <w:rPr>
          <w:rFonts w:ascii="Times New Roman" w:hAnsi="Times New Roman" w:cs="Times New Roman"/>
          <w:sz w:val="24"/>
          <w:szCs w:val="24"/>
        </w:rPr>
        <w:t xml:space="preserve">Листы журнала регистрации уведомлений должны быть пронумерованы, прошнурованы и скреплены оттиском печати </w:t>
      </w:r>
      <w:r w:rsidR="00AB4176">
        <w:rPr>
          <w:rFonts w:ascii="Times New Roman" w:hAnsi="Times New Roman" w:cs="Times New Roman"/>
          <w:sz w:val="24"/>
          <w:szCs w:val="24"/>
        </w:rPr>
        <w:t>КСП АМО</w:t>
      </w:r>
      <w:r w:rsidRPr="00683B14">
        <w:rPr>
          <w:rFonts w:ascii="Times New Roman" w:hAnsi="Times New Roman" w:cs="Times New Roman"/>
          <w:sz w:val="24"/>
          <w:szCs w:val="24"/>
        </w:rPr>
        <w:t>.</w:t>
      </w:r>
    </w:p>
    <w:p w:rsidR="00683B14" w:rsidRPr="00683B14" w:rsidRDefault="00683B14" w:rsidP="00211E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B14">
        <w:rPr>
          <w:rFonts w:ascii="Times New Roman" w:hAnsi="Times New Roman" w:cs="Times New Roman"/>
          <w:sz w:val="24"/>
          <w:szCs w:val="24"/>
        </w:rPr>
        <w:t xml:space="preserve">Журнал регистрации уведомлений в течение пяти лет </w:t>
      </w:r>
      <w:proofErr w:type="gramStart"/>
      <w:r w:rsidRPr="00683B14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683B14">
        <w:rPr>
          <w:rFonts w:ascii="Times New Roman" w:hAnsi="Times New Roman" w:cs="Times New Roman"/>
          <w:sz w:val="24"/>
          <w:szCs w:val="24"/>
        </w:rPr>
        <w:t xml:space="preserve"> в нем последнего Уведомления хранится в шкафах (сейфах), обеспечивающих защиту от несанкционированного доступа.</w:t>
      </w:r>
    </w:p>
    <w:p w:rsidR="00683B14" w:rsidRPr="00683B14" w:rsidRDefault="009F1DA0" w:rsidP="00211E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83B14" w:rsidRPr="00683B14">
        <w:rPr>
          <w:rFonts w:ascii="Times New Roman" w:hAnsi="Times New Roman" w:cs="Times New Roman"/>
          <w:sz w:val="24"/>
          <w:szCs w:val="24"/>
        </w:rPr>
        <w:t xml:space="preserve">. Копия зарегистрированного Уведомления с отметкой о дате и номере регистрации Уведомления, должности, фамилии, имени и отчестве специалиста, зарегистрировавшего Уведомление, выдается </w:t>
      </w:r>
      <w:r w:rsidR="00AB4176">
        <w:rPr>
          <w:rFonts w:ascii="Times New Roman" w:hAnsi="Times New Roman" w:cs="Times New Roman"/>
          <w:sz w:val="24"/>
          <w:szCs w:val="24"/>
        </w:rPr>
        <w:t>муниципальному</w:t>
      </w:r>
      <w:r w:rsidR="00683B14" w:rsidRPr="00683B14">
        <w:rPr>
          <w:rFonts w:ascii="Times New Roman" w:hAnsi="Times New Roman" w:cs="Times New Roman"/>
          <w:sz w:val="24"/>
          <w:szCs w:val="24"/>
        </w:rPr>
        <w:t xml:space="preserve"> служащему на руки под подпись либо направляется по почте с уведомлением о вручении.</w:t>
      </w:r>
    </w:p>
    <w:p w:rsidR="00683B14" w:rsidRPr="00683B14" w:rsidRDefault="009F1DA0" w:rsidP="00211E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83B14" w:rsidRPr="00683B14">
        <w:rPr>
          <w:rFonts w:ascii="Times New Roman" w:hAnsi="Times New Roman" w:cs="Times New Roman"/>
          <w:sz w:val="24"/>
          <w:szCs w:val="24"/>
        </w:rPr>
        <w:t>. Зарегистрированное Уведомление не позднее одного рабочего дня со дня регистрации передается для ознакомления представителю нанимателя.</w:t>
      </w:r>
    </w:p>
    <w:p w:rsidR="00683B14" w:rsidRPr="00683B14" w:rsidRDefault="00683B14" w:rsidP="00211E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B14">
        <w:rPr>
          <w:rFonts w:ascii="Times New Roman" w:hAnsi="Times New Roman" w:cs="Times New Roman"/>
          <w:sz w:val="24"/>
          <w:szCs w:val="24"/>
        </w:rPr>
        <w:t>1</w:t>
      </w:r>
      <w:r w:rsidR="009F1DA0">
        <w:rPr>
          <w:rFonts w:ascii="Times New Roman" w:hAnsi="Times New Roman" w:cs="Times New Roman"/>
          <w:sz w:val="24"/>
          <w:szCs w:val="24"/>
        </w:rPr>
        <w:t>0</w:t>
      </w:r>
      <w:r w:rsidRPr="00683B14">
        <w:rPr>
          <w:rFonts w:ascii="Times New Roman" w:hAnsi="Times New Roman" w:cs="Times New Roman"/>
          <w:sz w:val="24"/>
          <w:szCs w:val="24"/>
        </w:rPr>
        <w:t xml:space="preserve">. Представитель нанимателя не позднее двух рабочих дней со дня получения Уведомления передает его </w:t>
      </w:r>
      <w:proofErr w:type="gramStart"/>
      <w:r w:rsidRPr="00683B14">
        <w:rPr>
          <w:rFonts w:ascii="Times New Roman" w:hAnsi="Times New Roman" w:cs="Times New Roman"/>
          <w:sz w:val="24"/>
          <w:szCs w:val="24"/>
        </w:rPr>
        <w:t xml:space="preserve">с отметкой об ознакомлении </w:t>
      </w:r>
      <w:r w:rsidR="00AF2DE8">
        <w:rPr>
          <w:rFonts w:ascii="Times New Roman" w:hAnsi="Times New Roman" w:cs="Times New Roman"/>
          <w:sz w:val="24"/>
          <w:szCs w:val="24"/>
        </w:rPr>
        <w:t>в комиссию</w:t>
      </w:r>
      <w:r w:rsidR="00AF2DE8" w:rsidRPr="00AF2DE8">
        <w:rPr>
          <w:rFonts w:ascii="Times New Roman" w:hAnsi="Times New Roman" w:cs="Times New Roman"/>
          <w:sz w:val="24"/>
          <w:szCs w:val="24"/>
        </w:rPr>
        <w:t xml:space="preserve"> </w:t>
      </w:r>
      <w:r w:rsidR="00AF2DE8" w:rsidRPr="00683B14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</w:t>
      </w:r>
      <w:proofErr w:type="gramEnd"/>
      <w:r w:rsidR="00AF2DE8" w:rsidRPr="00683B14">
        <w:rPr>
          <w:rFonts w:ascii="Times New Roman" w:hAnsi="Times New Roman" w:cs="Times New Roman"/>
          <w:sz w:val="24"/>
          <w:szCs w:val="24"/>
        </w:rPr>
        <w:t xml:space="preserve"> </w:t>
      </w:r>
      <w:r w:rsidR="00AF2DE8">
        <w:rPr>
          <w:rFonts w:ascii="Times New Roman" w:hAnsi="Times New Roman" w:cs="Times New Roman"/>
          <w:sz w:val="24"/>
          <w:szCs w:val="24"/>
        </w:rPr>
        <w:t>муниципальных</w:t>
      </w:r>
      <w:r w:rsidR="00AF2DE8" w:rsidRPr="00683B14">
        <w:rPr>
          <w:rFonts w:ascii="Times New Roman" w:hAnsi="Times New Roman" w:cs="Times New Roman"/>
          <w:sz w:val="24"/>
          <w:szCs w:val="24"/>
        </w:rPr>
        <w:t xml:space="preserve"> служащих и урегулированию конфликта интересов</w:t>
      </w:r>
      <w:r w:rsidR="00AF2DE8">
        <w:rPr>
          <w:rFonts w:ascii="Times New Roman" w:hAnsi="Times New Roman" w:cs="Times New Roman"/>
          <w:sz w:val="24"/>
          <w:szCs w:val="24"/>
        </w:rPr>
        <w:t xml:space="preserve"> </w:t>
      </w:r>
      <w:r w:rsidRPr="00683B14">
        <w:rPr>
          <w:rFonts w:ascii="Times New Roman" w:hAnsi="Times New Roman" w:cs="Times New Roman"/>
          <w:sz w:val="24"/>
          <w:szCs w:val="24"/>
        </w:rPr>
        <w:t>для рассмотрения в порядке, установленном</w:t>
      </w:r>
      <w:r w:rsidR="00AF2DE8">
        <w:rPr>
          <w:rFonts w:ascii="Times New Roman" w:hAnsi="Times New Roman" w:cs="Times New Roman"/>
          <w:sz w:val="24"/>
          <w:szCs w:val="24"/>
        </w:rPr>
        <w:t xml:space="preserve"> </w:t>
      </w:r>
      <w:r w:rsidR="00AF2DE8" w:rsidRPr="00211E80">
        <w:rPr>
          <w:rFonts w:ascii="Times New Roman" w:hAnsi="Times New Roman" w:cs="Times New Roman"/>
          <w:sz w:val="24"/>
          <w:szCs w:val="24"/>
        </w:rPr>
        <w:t>актом КСП АМО</w:t>
      </w:r>
      <w:r w:rsidRPr="00211E80">
        <w:rPr>
          <w:rFonts w:ascii="Times New Roman" w:hAnsi="Times New Roman" w:cs="Times New Roman"/>
          <w:sz w:val="24"/>
          <w:szCs w:val="24"/>
        </w:rPr>
        <w:t>.</w:t>
      </w:r>
    </w:p>
    <w:p w:rsidR="00683B14" w:rsidRPr="00683B14" w:rsidRDefault="00683B14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3B14" w:rsidRPr="00683B14" w:rsidRDefault="00683B14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3B14" w:rsidRPr="00683B14" w:rsidRDefault="00683B14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3B14" w:rsidRDefault="00683B14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2AFC" w:rsidRDefault="007147E1" w:rsidP="00AF2D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202" style="position:absolute;left:0;text-align:left;margin-left:219.45pt;margin-top:-22.05pt;width:252pt;height:129.6pt;z-index:251659264;mso-position-horizontal-relative:text;mso-position-vertical-relative:text" stroked="f">
            <v:textbox style="mso-next-textbox:#_x0000_s1027">
              <w:txbxContent>
                <w:p w:rsidR="00B22AFC" w:rsidRDefault="00B22AFC" w:rsidP="00B22AF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3B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1</w:t>
                  </w:r>
                </w:p>
                <w:p w:rsidR="00B22AFC" w:rsidRPr="00683B14" w:rsidRDefault="00B22AFC" w:rsidP="00B22AF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3B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683B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орядку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83B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Уведомления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муниципальными служащими </w:t>
                  </w:r>
                  <w:r w:rsidRPr="00683B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представителя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83B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нанимателя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83B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возникшем конфликте интересов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83B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или о возможности его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83B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возникновения</w:t>
                  </w:r>
                </w:p>
                <w:p w:rsidR="00B22AFC" w:rsidRPr="00683B14" w:rsidRDefault="00B22AFC" w:rsidP="00B22AFC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2AFC" w:rsidRDefault="00B22AFC" w:rsidP="00B22AF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2AFC" w:rsidRPr="00683B14" w:rsidRDefault="00B22AFC" w:rsidP="00B22AF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2AFC" w:rsidRDefault="00B22AFC" w:rsidP="00B22AFC">
                  <w:pPr>
                    <w:jc w:val="both"/>
                  </w:pPr>
                </w:p>
              </w:txbxContent>
            </v:textbox>
          </v:shape>
        </w:pict>
      </w:r>
    </w:p>
    <w:p w:rsidR="00B22AFC" w:rsidRDefault="00B22AFC" w:rsidP="00AF2D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22AFC" w:rsidRDefault="00B22AFC" w:rsidP="00AF2D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22AFC" w:rsidRDefault="00B22AFC" w:rsidP="00AF2D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83B14" w:rsidRDefault="00683B14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2AFC" w:rsidRDefault="00B22AFC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2AFC" w:rsidRPr="00683B14" w:rsidRDefault="00B22AFC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89"/>
        <w:gridCol w:w="1994"/>
        <w:gridCol w:w="1465"/>
        <w:gridCol w:w="2931"/>
      </w:tblGrid>
      <w:tr w:rsidR="00683B14" w:rsidRPr="00683B14" w:rsidTr="00AF2DE8">
        <w:trPr>
          <w:trHeight w:val="631"/>
        </w:trPr>
        <w:tc>
          <w:tcPr>
            <w:tcW w:w="4983" w:type="dxa"/>
            <w:gridSpan w:val="2"/>
          </w:tcPr>
          <w:p w:rsid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AFC" w:rsidRDefault="00B22AFC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AFC" w:rsidRDefault="00B22AFC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AFC" w:rsidRDefault="00B22AFC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AFC" w:rsidRPr="00683B14" w:rsidRDefault="00B22AFC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(отметка об ознакомлении)</w:t>
            </w:r>
          </w:p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</w:t>
            </w:r>
            <w:proofErr w:type="gramEnd"/>
          </w:p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представителя нанимателя)</w:t>
            </w:r>
          </w:p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</w:t>
            </w:r>
            <w:proofErr w:type="gramEnd"/>
          </w:p>
          <w:p w:rsidR="00683B14" w:rsidRPr="00683B14" w:rsidRDefault="00AB4176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683B14" w:rsidRPr="00683B14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</w:t>
            </w:r>
          </w:p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представляющего</w:t>
            </w:r>
            <w:proofErr w:type="gramEnd"/>
            <w:r w:rsidRPr="00683B14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уведомление)</w:t>
            </w:r>
          </w:p>
        </w:tc>
      </w:tr>
      <w:tr w:rsidR="00683B14" w:rsidRPr="00683B14" w:rsidTr="00AF2DE8">
        <w:trPr>
          <w:trHeight w:val="187"/>
        </w:trPr>
        <w:tc>
          <w:tcPr>
            <w:tcW w:w="9379" w:type="dxa"/>
            <w:gridSpan w:val="4"/>
          </w:tcPr>
          <w:p w:rsidR="00B22AFC" w:rsidRDefault="00B22AFC" w:rsidP="00AF2D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58"/>
            <w:bookmarkEnd w:id="1"/>
          </w:p>
          <w:p w:rsidR="00B22AFC" w:rsidRDefault="00B22AFC" w:rsidP="00AF2D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B14" w:rsidRPr="00B22AFC" w:rsidRDefault="00683B14" w:rsidP="00AF2D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AFC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  <w:p w:rsidR="00683B14" w:rsidRPr="00683B14" w:rsidRDefault="00683B14" w:rsidP="00AF2D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заинтересованности, которая приводит</w:t>
            </w:r>
          </w:p>
          <w:p w:rsidR="00683B14" w:rsidRPr="00683B14" w:rsidRDefault="00683B14" w:rsidP="00AF2D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или может привести к конфликту интересов</w:t>
            </w:r>
          </w:p>
        </w:tc>
      </w:tr>
      <w:tr w:rsidR="00683B14" w:rsidRPr="00683B14" w:rsidTr="00AF2DE8">
        <w:trPr>
          <w:trHeight w:val="1258"/>
        </w:trPr>
        <w:tc>
          <w:tcPr>
            <w:tcW w:w="9379" w:type="dxa"/>
            <w:gridSpan w:val="4"/>
          </w:tcPr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 xml:space="preserve">Сообщаю о возникновении у меня личной заинтересованности при исполнении должностных (служебных) обязанностей, которая приводит или может привести к конфликту интересов </w:t>
            </w:r>
            <w:r w:rsidRPr="009F1DA0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Обстоятельства, являющиеся основанием возникновения личной заинтересованности </w:t>
            </w:r>
            <w:r w:rsidRPr="009F1DA0">
              <w:rPr>
                <w:rFonts w:ascii="Times New Roman" w:hAnsi="Times New Roman" w:cs="Times New Roman"/>
                <w:sz w:val="24"/>
                <w:szCs w:val="24"/>
              </w:rPr>
              <w:t>&lt;2&gt;:</w:t>
            </w:r>
          </w:p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Должностные (служебные) обязанности, на исполнение которых влияет или может повлиять личная заинтересованность:</w:t>
            </w:r>
          </w:p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Предлагаемые меры по предотвращению или урегулированию конфликта интересов:</w:t>
            </w:r>
          </w:p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:rsidR="00683B14" w:rsidRPr="00683B14" w:rsidRDefault="00683B14" w:rsidP="00AF2D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 xml:space="preserve">Намереваюсь (не намереваюсь) &lt;1&gt; лично присутствовать на заседании комиссии по соблюдению требований к служебному поведению </w:t>
            </w:r>
            <w:r w:rsidR="00AF2DE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урегулированию конфликта интересов.</w:t>
            </w:r>
          </w:p>
        </w:tc>
      </w:tr>
      <w:tr w:rsidR="00683B14" w:rsidRPr="00683B14" w:rsidTr="00AF2DE8">
        <w:trPr>
          <w:trHeight w:val="191"/>
        </w:trPr>
        <w:tc>
          <w:tcPr>
            <w:tcW w:w="2989" w:type="dxa"/>
          </w:tcPr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"___" ___________ 20__ г.</w:t>
            </w:r>
          </w:p>
        </w:tc>
        <w:tc>
          <w:tcPr>
            <w:tcW w:w="3459" w:type="dxa"/>
            <w:gridSpan w:val="2"/>
          </w:tcPr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(подпись лица, представившего уведомление)</w:t>
            </w:r>
          </w:p>
        </w:tc>
        <w:tc>
          <w:tcPr>
            <w:tcW w:w="2931" w:type="dxa"/>
          </w:tcPr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683B14" w:rsidRPr="00683B14" w:rsidTr="00AF2DE8">
        <w:trPr>
          <w:trHeight w:val="126"/>
        </w:trPr>
        <w:tc>
          <w:tcPr>
            <w:tcW w:w="9379" w:type="dxa"/>
            <w:gridSpan w:val="4"/>
          </w:tcPr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Приложение &lt;3&gt;:</w:t>
            </w:r>
          </w:p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 xml:space="preserve">1. _______________________ на ___ </w:t>
            </w:r>
            <w:proofErr w:type="gramStart"/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 xml:space="preserve">2. _______________________ на ___ </w:t>
            </w:r>
            <w:proofErr w:type="gramStart"/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_______________________ на ___ </w:t>
            </w:r>
            <w:proofErr w:type="gramStart"/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Ознакомлен:</w:t>
            </w:r>
          </w:p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фамилия, имя, отчество, должность непосредственного руководителя </w:t>
            </w:r>
            <w:r w:rsidR="00AB417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представляющего уведомление)</w:t>
            </w:r>
          </w:p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зарегистрировано "___" ___________ 20___ г., </w:t>
            </w:r>
            <w:proofErr w:type="spellStart"/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. N _______________</w:t>
            </w:r>
          </w:p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(подпись, фамилия, имя, отчество, должность специалиста, принявшего уведомление)</w:t>
            </w:r>
          </w:p>
        </w:tc>
      </w:tr>
      <w:tr w:rsidR="00683B14" w:rsidRPr="00683B14" w:rsidTr="00AF2DE8">
        <w:trPr>
          <w:trHeight w:val="501"/>
        </w:trPr>
        <w:tc>
          <w:tcPr>
            <w:tcW w:w="9379" w:type="dxa"/>
            <w:gridSpan w:val="4"/>
          </w:tcPr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--------------------------------</w:t>
            </w:r>
          </w:p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93"/>
            <w:bookmarkEnd w:id="2"/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&lt;1&gt; Нужное подчеркнуть.</w:t>
            </w:r>
          </w:p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94"/>
            <w:bookmarkEnd w:id="3"/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&lt;2</w:t>
            </w:r>
            <w:proofErr w:type="gramStart"/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&gt; О</w:t>
            </w:r>
            <w:proofErr w:type="gramEnd"/>
            <w:r w:rsidRPr="00683B14">
              <w:rPr>
                <w:rFonts w:ascii="Times New Roman" w:hAnsi="Times New Roman" w:cs="Times New Roman"/>
                <w:sz w:val="24"/>
                <w:szCs w:val="24"/>
              </w:rPr>
              <w:t xml:space="preserve">писываются ситуация, при которой личная заинтересованность </w:t>
            </w:r>
            <w:r w:rsidR="00AB417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 (прямая или косвенная) влияет или может повлиять на надлежащее, объективное и беспристрастное исполнение им должностных (служебных) обязанностей, признаки, свидетельствующие о личной заинтересованности.</w:t>
            </w:r>
          </w:p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&lt;3</w:t>
            </w:r>
            <w:proofErr w:type="gramStart"/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&gt; О</w:t>
            </w:r>
            <w:proofErr w:type="gramEnd"/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тражаются наименование прилагаемого документа, его реквизиты (при наличии).</w:t>
            </w:r>
          </w:p>
        </w:tc>
      </w:tr>
    </w:tbl>
    <w:p w:rsidR="00683B14" w:rsidRPr="00683B14" w:rsidRDefault="00683B14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3B14" w:rsidRPr="00683B14" w:rsidRDefault="00683B14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3B14" w:rsidRPr="00683B14" w:rsidRDefault="00683B14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3B14" w:rsidRDefault="00683B14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Pr="00683B14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3B14" w:rsidRDefault="00683B14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DE8" w:rsidRDefault="00AF2DE8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1DA0" w:rsidRPr="00683B14" w:rsidRDefault="009F1DA0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2AFC" w:rsidRPr="00683B14" w:rsidRDefault="007147E1" w:rsidP="00B22A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202" style="position:absolute;left:0;text-align:left;margin-left:231.45pt;margin-top:-10.05pt;width:252pt;height:83.85pt;z-index:251660288;mso-position-horizontal-relative:text;mso-position-vertical-relative:text" stroked="f">
            <v:textbox style="mso-next-textbox:#_x0000_s1028">
              <w:txbxContent>
                <w:p w:rsidR="00B22AFC" w:rsidRDefault="00B22AFC" w:rsidP="00B22AF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3B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B22AFC" w:rsidRPr="00683B14" w:rsidRDefault="00B22AFC" w:rsidP="00B22AF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3B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683B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орядку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83B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Уведомления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муниципальными служащими </w:t>
                  </w:r>
                  <w:r w:rsidRPr="00683B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представителя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83B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нанимателя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83B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возникшем конфликте интересов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83B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или о возможности его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83B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возникновения</w:t>
                  </w:r>
                </w:p>
                <w:p w:rsidR="00B22AFC" w:rsidRPr="00683B14" w:rsidRDefault="00B22AFC" w:rsidP="00B22AFC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2AFC" w:rsidRDefault="00B22AFC" w:rsidP="00B22AF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2AFC" w:rsidRPr="00683B14" w:rsidRDefault="00B22AFC" w:rsidP="00B22AF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2AFC" w:rsidRDefault="00B22AFC" w:rsidP="00B22AFC">
                  <w:pPr>
                    <w:jc w:val="both"/>
                  </w:pPr>
                </w:p>
              </w:txbxContent>
            </v:textbox>
          </v:shape>
        </w:pict>
      </w:r>
    </w:p>
    <w:p w:rsidR="00B22AFC" w:rsidRDefault="00B22AFC" w:rsidP="00AF2D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22AFC" w:rsidRDefault="00B22AFC" w:rsidP="00AF2D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22AFC" w:rsidRDefault="00B22AFC" w:rsidP="00AF2D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22AFC" w:rsidRDefault="00B22AFC" w:rsidP="00AF2D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22AFC" w:rsidRDefault="00B22AFC" w:rsidP="00AF2D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22AFC" w:rsidRDefault="00B22AFC" w:rsidP="00AF2D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112"/>
      <w:bookmarkEnd w:id="4"/>
    </w:p>
    <w:p w:rsidR="00B22AFC" w:rsidRDefault="00B22AFC" w:rsidP="00AF2D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AFC" w:rsidRDefault="00B22AFC" w:rsidP="00AF2D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AFC" w:rsidRDefault="00B22AFC" w:rsidP="00AF2D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B14" w:rsidRPr="00B22AFC" w:rsidRDefault="00683B14" w:rsidP="00AF2D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AFC">
        <w:rPr>
          <w:rFonts w:ascii="Times New Roman" w:hAnsi="Times New Roman" w:cs="Times New Roman"/>
          <w:b/>
          <w:sz w:val="24"/>
          <w:szCs w:val="24"/>
        </w:rPr>
        <w:t>ЖУРНАЛ РЕГИСТРАЦИИ УВЕДОМЛЕНИЙ</w:t>
      </w:r>
    </w:p>
    <w:p w:rsidR="00683B14" w:rsidRPr="00683B14" w:rsidRDefault="00683B14" w:rsidP="00AF2D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83B14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заинтересованности, которая приводит</w:t>
      </w:r>
    </w:p>
    <w:p w:rsidR="00683B14" w:rsidRPr="00683B14" w:rsidRDefault="00683B14" w:rsidP="00AF2D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83B14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683B14" w:rsidRPr="00683B14" w:rsidRDefault="00683B14" w:rsidP="00683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60"/>
        <w:gridCol w:w="1843"/>
        <w:gridCol w:w="2551"/>
        <w:gridCol w:w="1843"/>
        <w:gridCol w:w="1843"/>
      </w:tblGrid>
      <w:tr w:rsidR="00683B14" w:rsidRPr="00683B14" w:rsidTr="00B22A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14" w:rsidRPr="00683B14" w:rsidRDefault="00683B14" w:rsidP="009F1D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14" w:rsidRPr="00683B14" w:rsidRDefault="00683B14" w:rsidP="009F1D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ФИО, должность лица, представившего уведомление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14" w:rsidRPr="00683B14" w:rsidRDefault="00683B14" w:rsidP="009F1D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ситуации, при которой личная заинтересованность </w:t>
            </w:r>
            <w:r w:rsidR="00AB417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 влияет или может повлиять на надлежащее, объективное и беспристрастное исполнение им должностных (служебных) обязанностей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14" w:rsidRPr="00683B14" w:rsidRDefault="00683B14" w:rsidP="009F1D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ФИО, подпись лица, зарегистрировавшего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14" w:rsidRPr="00683B14" w:rsidRDefault="00683B14" w:rsidP="009F1D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Подпись лица, представившего уведомление, в получении копии уведомления/дата направления уведомления по почте</w:t>
            </w:r>
          </w:p>
        </w:tc>
      </w:tr>
      <w:tr w:rsidR="00683B14" w:rsidRPr="00683B14" w:rsidTr="00B22A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4" w:rsidRPr="00683B14" w:rsidRDefault="00683B14" w:rsidP="009F1D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4" w:rsidRPr="00683B14" w:rsidRDefault="00683B14" w:rsidP="009F1D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4" w:rsidRPr="00683B14" w:rsidRDefault="00683B14" w:rsidP="009F1D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4" w:rsidRPr="00683B14" w:rsidRDefault="00683B14" w:rsidP="009F1D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4" w:rsidRPr="00683B14" w:rsidRDefault="00683B14" w:rsidP="009F1D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4" w:rsidRPr="00683B14" w:rsidRDefault="00683B14" w:rsidP="009F1D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B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3B14" w:rsidRPr="00683B14" w:rsidTr="00B22A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B14" w:rsidRPr="00683B14" w:rsidTr="00B22A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4" w:rsidRPr="00683B14" w:rsidRDefault="00683B14" w:rsidP="00683B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097" w:rsidRDefault="00C72097"/>
    <w:sectPr w:rsidR="00C72097" w:rsidSect="00747A2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B14"/>
    <w:rsid w:val="00211E80"/>
    <w:rsid w:val="00683B14"/>
    <w:rsid w:val="006C56B5"/>
    <w:rsid w:val="00703E3B"/>
    <w:rsid w:val="007147E1"/>
    <w:rsid w:val="009F1DA0"/>
    <w:rsid w:val="00AB4176"/>
    <w:rsid w:val="00AF2DE8"/>
    <w:rsid w:val="00B22AFC"/>
    <w:rsid w:val="00C50BD7"/>
    <w:rsid w:val="00C72097"/>
    <w:rsid w:val="00D0768D"/>
    <w:rsid w:val="00E8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B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3B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3B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83B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83B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83B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83B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83B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83B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2021-03-26T04:57:00Z</dcterms:created>
  <dcterms:modified xsi:type="dcterms:W3CDTF">2021-03-29T03:37:00Z</dcterms:modified>
</cp:coreProperties>
</file>