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2A" w:rsidRPr="008F0AF6" w:rsidRDefault="00BA152A" w:rsidP="00BA152A">
      <w:pPr>
        <w:spacing w:after="0" w:line="240" w:lineRule="auto"/>
        <w:jc w:val="right"/>
        <w:rPr>
          <w:rFonts w:ascii="Times New Roman" w:eastAsia="Calibri" w:hAnsi="Times New Roman" w:cs="Times New Roman"/>
          <w:bCs/>
          <w:sz w:val="24"/>
          <w:szCs w:val="24"/>
        </w:rPr>
      </w:pPr>
      <w:r w:rsidRPr="008F0AF6">
        <w:rPr>
          <w:rFonts w:ascii="Times New Roman" w:eastAsia="Calibri" w:hAnsi="Times New Roman" w:cs="Times New Roman"/>
          <w:bCs/>
          <w:sz w:val="24"/>
          <w:szCs w:val="24"/>
        </w:rPr>
        <w:t>УТВЕРЖДЕНО</w:t>
      </w:r>
    </w:p>
    <w:p w:rsidR="00BA152A" w:rsidRPr="008F0AF6" w:rsidRDefault="00BA152A" w:rsidP="00BA152A">
      <w:pPr>
        <w:spacing w:after="0" w:line="240" w:lineRule="auto"/>
        <w:jc w:val="right"/>
        <w:rPr>
          <w:rFonts w:ascii="Times New Roman" w:eastAsia="Calibri" w:hAnsi="Times New Roman" w:cs="Times New Roman"/>
          <w:bCs/>
          <w:sz w:val="24"/>
          <w:szCs w:val="24"/>
        </w:rPr>
      </w:pPr>
      <w:r w:rsidRPr="008F0AF6">
        <w:rPr>
          <w:rFonts w:ascii="Times New Roman" w:eastAsia="Calibri" w:hAnsi="Times New Roman" w:cs="Times New Roman"/>
          <w:bCs/>
          <w:sz w:val="24"/>
          <w:szCs w:val="24"/>
        </w:rPr>
        <w:t>решением Думы Александровского</w:t>
      </w:r>
    </w:p>
    <w:p w:rsidR="00BA152A" w:rsidRPr="008F0AF6" w:rsidRDefault="00BA152A" w:rsidP="00BA152A">
      <w:pPr>
        <w:spacing w:after="0" w:line="240" w:lineRule="auto"/>
        <w:jc w:val="right"/>
        <w:rPr>
          <w:rFonts w:ascii="Times New Roman" w:eastAsia="Calibri" w:hAnsi="Times New Roman" w:cs="Times New Roman"/>
          <w:bCs/>
          <w:sz w:val="24"/>
          <w:szCs w:val="24"/>
        </w:rPr>
      </w:pPr>
      <w:r w:rsidRPr="008F0AF6">
        <w:rPr>
          <w:rFonts w:ascii="Times New Roman" w:eastAsia="Calibri" w:hAnsi="Times New Roman" w:cs="Times New Roman"/>
          <w:bCs/>
          <w:sz w:val="24"/>
          <w:szCs w:val="24"/>
        </w:rPr>
        <w:t>муниципального округа</w:t>
      </w:r>
    </w:p>
    <w:p w:rsidR="00BA152A" w:rsidRPr="008F0AF6" w:rsidRDefault="00BA152A" w:rsidP="00BA152A">
      <w:pPr>
        <w:spacing w:after="0" w:line="240" w:lineRule="auto"/>
        <w:jc w:val="right"/>
        <w:rPr>
          <w:rFonts w:ascii="Times New Roman" w:eastAsia="Calibri" w:hAnsi="Times New Roman" w:cs="Times New Roman"/>
          <w:bCs/>
          <w:sz w:val="24"/>
          <w:szCs w:val="24"/>
        </w:rPr>
      </w:pPr>
      <w:r w:rsidRPr="008F0AF6">
        <w:rPr>
          <w:rFonts w:ascii="Times New Roman" w:eastAsia="Calibri" w:hAnsi="Times New Roman" w:cs="Times New Roman"/>
          <w:bCs/>
          <w:sz w:val="24"/>
          <w:szCs w:val="24"/>
        </w:rPr>
        <w:t>от _</w:t>
      </w:r>
      <w:r w:rsidR="00532AC5" w:rsidRPr="008F0AF6">
        <w:rPr>
          <w:rFonts w:ascii="Times New Roman" w:eastAsia="Calibri" w:hAnsi="Times New Roman" w:cs="Times New Roman"/>
          <w:bCs/>
          <w:sz w:val="24"/>
          <w:szCs w:val="24"/>
          <w:u w:val="single"/>
        </w:rPr>
        <w:t>09.02.2021</w:t>
      </w:r>
      <w:r w:rsidRPr="008F0AF6">
        <w:rPr>
          <w:rFonts w:ascii="Times New Roman" w:eastAsia="Calibri" w:hAnsi="Times New Roman" w:cs="Times New Roman"/>
          <w:bCs/>
          <w:sz w:val="24"/>
          <w:szCs w:val="24"/>
        </w:rPr>
        <w:t>_ № _</w:t>
      </w:r>
      <w:r w:rsidR="00532AC5" w:rsidRPr="008F0AF6">
        <w:rPr>
          <w:rFonts w:ascii="Times New Roman" w:eastAsia="Calibri" w:hAnsi="Times New Roman" w:cs="Times New Roman"/>
          <w:bCs/>
          <w:sz w:val="24"/>
          <w:szCs w:val="24"/>
          <w:u w:val="single"/>
        </w:rPr>
        <w:t>147</w:t>
      </w:r>
      <w:r w:rsidRPr="008F0AF6">
        <w:rPr>
          <w:rFonts w:ascii="Times New Roman" w:eastAsia="Calibri" w:hAnsi="Times New Roman" w:cs="Times New Roman"/>
          <w:bCs/>
          <w:sz w:val="24"/>
          <w:szCs w:val="24"/>
        </w:rPr>
        <w:t>_</w:t>
      </w:r>
    </w:p>
    <w:p w:rsidR="00150805" w:rsidRPr="008F0AF6" w:rsidRDefault="00150805" w:rsidP="00BA152A">
      <w:pPr>
        <w:spacing w:after="0" w:line="240" w:lineRule="auto"/>
        <w:jc w:val="right"/>
        <w:rPr>
          <w:rFonts w:ascii="Times New Roman" w:eastAsia="Calibri" w:hAnsi="Times New Roman" w:cs="Times New Roman"/>
          <w:bCs/>
          <w:sz w:val="24"/>
          <w:szCs w:val="24"/>
        </w:rPr>
      </w:pPr>
    </w:p>
    <w:p w:rsidR="00150805" w:rsidRPr="008F0AF6" w:rsidRDefault="00150805" w:rsidP="00BA152A">
      <w:pPr>
        <w:spacing w:after="0" w:line="240" w:lineRule="auto"/>
        <w:jc w:val="right"/>
        <w:rPr>
          <w:rFonts w:ascii="Times New Roman" w:eastAsia="Calibri" w:hAnsi="Times New Roman" w:cs="Times New Roman"/>
          <w:bCs/>
          <w:sz w:val="24"/>
          <w:szCs w:val="24"/>
        </w:rPr>
      </w:pPr>
    </w:p>
    <w:p w:rsidR="00532AC5" w:rsidRPr="008F0AF6" w:rsidRDefault="00BA152A" w:rsidP="00E4395A">
      <w:pPr>
        <w:spacing w:after="0" w:line="240" w:lineRule="auto"/>
        <w:jc w:val="center"/>
        <w:rPr>
          <w:rFonts w:ascii="Times New Roman" w:eastAsia="Calibri" w:hAnsi="Times New Roman" w:cs="Times New Roman"/>
          <w:b/>
          <w:bCs/>
          <w:sz w:val="24"/>
          <w:szCs w:val="24"/>
        </w:rPr>
      </w:pPr>
      <w:r w:rsidRPr="008F0AF6">
        <w:rPr>
          <w:rFonts w:ascii="Times New Roman" w:eastAsia="Calibri" w:hAnsi="Times New Roman" w:cs="Times New Roman"/>
          <w:b/>
          <w:bCs/>
          <w:sz w:val="24"/>
          <w:szCs w:val="24"/>
        </w:rPr>
        <w:t xml:space="preserve">Положение </w:t>
      </w:r>
    </w:p>
    <w:p w:rsidR="00BA152A" w:rsidRPr="008F0AF6" w:rsidRDefault="00BA152A" w:rsidP="00E4395A">
      <w:pPr>
        <w:spacing w:after="0" w:line="240" w:lineRule="auto"/>
        <w:jc w:val="center"/>
        <w:rPr>
          <w:rFonts w:ascii="Times New Roman" w:eastAsia="Calibri" w:hAnsi="Times New Roman" w:cs="Times New Roman"/>
          <w:b/>
          <w:bCs/>
          <w:sz w:val="24"/>
          <w:szCs w:val="24"/>
        </w:rPr>
      </w:pPr>
      <w:r w:rsidRPr="008F0AF6">
        <w:rPr>
          <w:rFonts w:ascii="Times New Roman" w:eastAsia="Calibri" w:hAnsi="Times New Roman" w:cs="Times New Roman"/>
          <w:b/>
          <w:bCs/>
          <w:sz w:val="24"/>
          <w:szCs w:val="24"/>
        </w:rPr>
        <w:t>о порядке проведения конкурса по отбору кандидатур на должность главы муниципального округа – главы администрации Александровского муниципального округа Пермского края</w:t>
      </w:r>
    </w:p>
    <w:p w:rsidR="00BA152A" w:rsidRPr="008F0AF6" w:rsidRDefault="00BA152A" w:rsidP="00E4395A">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BA152A" w:rsidRPr="008F0AF6" w:rsidRDefault="00BA152A" w:rsidP="00E4395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0" w:name="Par43"/>
      <w:bookmarkEnd w:id="0"/>
      <w:r w:rsidRPr="008F0AF6">
        <w:rPr>
          <w:rFonts w:ascii="Times New Roman" w:eastAsia="Calibri" w:hAnsi="Times New Roman" w:cs="Times New Roman"/>
          <w:b/>
          <w:sz w:val="24"/>
          <w:szCs w:val="24"/>
        </w:rPr>
        <w:t>1. Общие положения</w:t>
      </w:r>
    </w:p>
    <w:p w:rsidR="00BA152A" w:rsidRPr="008F0AF6" w:rsidRDefault="00BA152A" w:rsidP="00E4395A">
      <w:pPr>
        <w:spacing w:after="0" w:line="240" w:lineRule="auto"/>
        <w:ind w:firstLine="567"/>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1.1. </w:t>
      </w:r>
      <w:proofErr w:type="gramStart"/>
      <w:r w:rsidRPr="008F0AF6">
        <w:rPr>
          <w:rFonts w:ascii="Times New Roman" w:eastAsia="Calibri" w:hAnsi="Times New Roman" w:cs="Times New Roman"/>
          <w:sz w:val="24"/>
          <w:szCs w:val="24"/>
        </w:rPr>
        <w:t xml:space="preserve">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Пермского края от 26.11.2014 № 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Уставом </w:t>
      </w:r>
      <w:r w:rsidRPr="008F0AF6">
        <w:rPr>
          <w:rFonts w:ascii="Times New Roman" w:eastAsia="Calibri" w:hAnsi="Times New Roman" w:cs="Times New Roman"/>
          <w:bCs/>
          <w:sz w:val="24"/>
          <w:szCs w:val="24"/>
        </w:rPr>
        <w:t>Александровского муниципального округа Пермского края</w:t>
      </w:r>
      <w:r w:rsidRPr="008F0AF6">
        <w:rPr>
          <w:rFonts w:ascii="Times New Roman" w:eastAsia="Calibri" w:hAnsi="Times New Roman" w:cs="Times New Roman"/>
          <w:sz w:val="24"/>
          <w:szCs w:val="24"/>
        </w:rPr>
        <w:t xml:space="preserve"> и определяет порядок и условия проведения конкурса по отбору кандидатур на</w:t>
      </w:r>
      <w:proofErr w:type="gramEnd"/>
      <w:r w:rsidRPr="008F0AF6">
        <w:rPr>
          <w:rFonts w:ascii="Times New Roman" w:eastAsia="Calibri" w:hAnsi="Times New Roman" w:cs="Times New Roman"/>
          <w:sz w:val="24"/>
          <w:szCs w:val="24"/>
        </w:rPr>
        <w:t xml:space="preserve">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(далее – конкурс)</w:t>
      </w:r>
      <w:r w:rsidRPr="008F0AF6">
        <w:rPr>
          <w:rFonts w:ascii="Times New Roman" w:eastAsia="Calibri" w:hAnsi="Times New Roman" w:cs="Times New Roman"/>
          <w:bCs/>
          <w:sz w:val="24"/>
          <w:szCs w:val="24"/>
        </w:rPr>
        <w:t>.</w:t>
      </w:r>
    </w:p>
    <w:p w:rsidR="00BA152A" w:rsidRPr="008F0AF6" w:rsidRDefault="00BA152A" w:rsidP="00E4395A">
      <w:pPr>
        <w:spacing w:after="0" w:line="240" w:lineRule="auto"/>
        <w:ind w:firstLine="567"/>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1.2. Целью проведения конкурса является отбор и представление на рассмотрение Думы Александровского муниципального округа Пермского края (далее по тексту - Дума) наиболее подготовленных лиц для избрания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(далее – глава).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При проведении конкурса кандидатам гарантируется равенство прав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 Уставом Александровского муниципального округа Пермского края.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A152A" w:rsidRPr="008F0AF6" w:rsidRDefault="00BA152A" w:rsidP="00E4395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 w:name="Par52"/>
      <w:bookmarkEnd w:id="1"/>
      <w:r w:rsidRPr="008F0AF6">
        <w:rPr>
          <w:rFonts w:ascii="Times New Roman" w:eastAsia="Calibri" w:hAnsi="Times New Roman" w:cs="Times New Roman"/>
          <w:b/>
          <w:sz w:val="24"/>
          <w:szCs w:val="24"/>
        </w:rPr>
        <w:t>2. Участники конкурса</w:t>
      </w:r>
    </w:p>
    <w:p w:rsidR="00BA152A" w:rsidRPr="008F0AF6" w:rsidRDefault="00BA152A" w:rsidP="00E4395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2.1. В конкурсе вправе принимать участие лицо, достигшее на день проведения конкурса возраста, установленного действующим избирательным законодательством. </w:t>
      </w:r>
    </w:p>
    <w:p w:rsidR="00BA152A" w:rsidRPr="008F0AF6" w:rsidRDefault="00BA152A" w:rsidP="00E4395A">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2.2. Кандидатом на должность главы может быть зарегистрирован конкурсной комиссией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2.3. Кандидатами на должность главы не могут являться члены конкурсной комиссии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(далее – конкурсная комиссия).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Par59"/>
      <w:bookmarkEnd w:id="2"/>
    </w:p>
    <w:p w:rsidR="00BA152A" w:rsidRPr="008F0AF6" w:rsidRDefault="00BA152A" w:rsidP="00E4395A">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F0AF6">
        <w:rPr>
          <w:rFonts w:ascii="Times New Roman" w:eastAsia="Calibri" w:hAnsi="Times New Roman" w:cs="Times New Roman"/>
          <w:b/>
          <w:sz w:val="24"/>
          <w:szCs w:val="24"/>
        </w:rPr>
        <w:t>3. Конкурсная комиссия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3.1. В своей работе конкурсная комиссия руководствуется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Пермского края и настоящим Положением.</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Основными задачами конкурсной комиссии при проведении конкурса по отбору кандидатур на должность главы являются: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обеспечение соблюдения равных условий проведения конкурса для каждого из кандидатов;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рассмотрение документов, представленных на конкурс;</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lastRenderedPageBreak/>
        <w:t>- отбор кандидатов на должность главы для избрания Думой.</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3.2. Конкурсная комиссия действует до избрания Думой </w:t>
      </w:r>
      <w:r w:rsidRPr="008F0AF6">
        <w:rPr>
          <w:rFonts w:ascii="Times New Roman" w:eastAsia="Times New Roman" w:hAnsi="Times New Roman" w:cs="Times New Roman"/>
          <w:sz w:val="24"/>
          <w:szCs w:val="24"/>
          <w:lang w:eastAsia="ru-RU"/>
        </w:rPr>
        <w:t xml:space="preserve">главы </w:t>
      </w:r>
      <w:r w:rsidRPr="008F0AF6">
        <w:rPr>
          <w:rFonts w:ascii="Times New Roman" w:eastAsia="Calibri" w:hAnsi="Times New Roman" w:cs="Times New Roman"/>
          <w:sz w:val="24"/>
          <w:szCs w:val="24"/>
        </w:rPr>
        <w:t>из кандидатов, представленных на рассмотрение Думы или до принятия конкурсной комиссией решения о признании конкурса несостоявшимся.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Общее число членов конкурсной комиссии составляет 12 человек, в том числе половина ее членов назначается Думой, а другая половина - губернатором Пермского края.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В число членов конкурсной комиссии, назначаемых Думой, могут входить депутаты Думы, муниципальные служащие, представители общественных объединений и иные лица.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3.3. Конкурсная комиссия состоит из председателя, заместителя председателя, секретаря и членов комиссии.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Председатель конкурсной комиссии избирается на первом заседании конкурсной комиссии из числа членов конкурсной комиссии, назначенных губернатором Пермского края, большинством голосов от числа присутствующих на заседании членов конкурсной комиссии.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Председатель конкурсной комиссии осуществляет общее руководство работой конкурсной комиссии, председательствует на заседаниях конкурсной комиссии, распределяет обязанности между членами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конкурсной комиссией.</w:t>
      </w:r>
      <w:proofErr w:type="gramEnd"/>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Заместитель председателя и секретарь конкурсной комиссии избираются из состава конкурсной комиссии на первом заседании конкурсной комиссии большинством голосов от числа присутствующих на заседании членов конкурсной комиссии.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обязанности.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Секретарь конкурсной комиссии организационно обеспечивает деятельность конкурсной комиссии, ведет делопроизводство, принимает поступающие в конкурсную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конкурсной комиссии, в том числе знакомит членов конкурсной комиссии с пакетом документов о кандидатах не позднее, чем за три календарных дня до начала заседания конкурсной</w:t>
      </w:r>
      <w:proofErr w:type="gramEnd"/>
      <w:r w:rsidRPr="008F0AF6">
        <w:rPr>
          <w:rFonts w:ascii="Times New Roman" w:eastAsia="Calibri" w:hAnsi="Times New Roman" w:cs="Times New Roman"/>
          <w:sz w:val="24"/>
          <w:szCs w:val="24"/>
        </w:rPr>
        <w:t xml:space="preserve"> комиссии, ведет протоколы заседания конкурсной комиссии,  подписывает их.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3.4. На свое первое заседание конкурсная комиссия собирается не позднее 10 календарных дней со дня утверждения её полного состава.</w:t>
      </w:r>
    </w:p>
    <w:p w:rsidR="00BA152A" w:rsidRPr="008F0AF6" w:rsidRDefault="00BA152A" w:rsidP="00E439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0AF6">
        <w:rPr>
          <w:rFonts w:ascii="Times New Roman" w:eastAsia="Times New Roman" w:hAnsi="Times New Roman" w:cs="Times New Roman"/>
          <w:sz w:val="24"/>
          <w:szCs w:val="24"/>
          <w:lang w:eastAsia="ru-RU"/>
        </w:rPr>
        <w:t xml:space="preserve">В случае введения на территории Пермского края режима повышенной готовности или режима чрезвычайной ситуации первое заседание конкурсной комиссии может проводиться посредством системы видеоконференц-связи. Члены конкурсной комиссии, назначенные Думой, принимают участие в заседании конкурсной комиссии посредством системы видеоконференц-связи в зале заседания администрации Александровского муниципального округа или ином помещении, расположенном в здании администрации Александровского муниципального округа, имеющем техническую возможность проведения видеоконференции. По вопросам, вынесенным на голосование, каждый присутствующий член конкурсной комиссии называет свою фамилию, имя, отчество и вариант голосования «за», «против» или «воздержался». </w:t>
      </w:r>
    </w:p>
    <w:p w:rsidR="00BA152A" w:rsidRPr="008F0AF6" w:rsidRDefault="00BA152A" w:rsidP="00E439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0AF6">
        <w:rPr>
          <w:rFonts w:ascii="Times New Roman" w:eastAsia="Times New Roman" w:hAnsi="Times New Roman" w:cs="Times New Roman"/>
          <w:sz w:val="24"/>
          <w:szCs w:val="24"/>
          <w:lang w:eastAsia="ru-RU"/>
        </w:rPr>
        <w:t>3.5. Заседание конкурсной комиссии считается правомочным, если на нем присутствуют более половины от установленного числа членов конкурсной комиссии. Решения конкурсной комиссии принимаются большинством голосов от присутствующих на заседании членов конкурсной комиссии.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В случае равенства голосов решающим является голос председателя конкурсной комиссии.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lastRenderedPageBreak/>
        <w:t>Члены конкурсной комиссии участвуют в ее заседаниях лично и не вправе передавать свои полномочия другому лицу.</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В случае необходимости, по решению конкурсной комиссии, к работе конкурсной комиссии для консультаций могут привлекаться специалисты органов местного самоуправления, органов государственной власти, государственных органов по правовым, кадровым и иным вопросам.</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3.6. Техническое обеспечение деятельности конкурсной комиссии осуществляется аппаратом Думы.</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3.7. На заседаниях конкурсной комиссии могут присутствовать депутаты Думы, не являющиеся членами конкурсной комиссии, за исключением случаев, предусмотренных пунктами 4.4 и 5.4 настоящего Положения.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3.8. Лица, получившие доступ к информации о деятельности конкурсной комиссии, вправе использовать данную информацию исключительно в соответствии с действующим законодательством и настоящим Положением.</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A152A" w:rsidRPr="008F0AF6" w:rsidRDefault="00BA152A" w:rsidP="00E4395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3" w:name="Par95"/>
      <w:bookmarkEnd w:id="3"/>
      <w:r w:rsidRPr="008F0AF6">
        <w:rPr>
          <w:rFonts w:ascii="Times New Roman" w:eastAsia="Calibri" w:hAnsi="Times New Roman" w:cs="Times New Roman"/>
          <w:b/>
          <w:sz w:val="24"/>
          <w:szCs w:val="24"/>
        </w:rPr>
        <w:t>4. Подготовка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4.1. О проведении конкурса по отбору кандидатур на должность главы Думой принимается решение, которым утверждаются: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сроки проведения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текст объявления о проведении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срок опубликования объявления о проведении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члены конкурсной комиссии, назначаемые Думой.</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4.2. </w:t>
      </w:r>
      <w:proofErr w:type="gramStart"/>
      <w:r w:rsidRPr="008F0AF6">
        <w:rPr>
          <w:rFonts w:ascii="Times New Roman" w:eastAsia="Calibri" w:hAnsi="Times New Roman" w:cs="Times New Roman"/>
          <w:sz w:val="24"/>
          <w:szCs w:val="24"/>
        </w:rPr>
        <w:t>Объявление о проведении конкурса и формы необходимых бланков публикуется не позднее, чем за 20 календарных дней до дня проведен</w:t>
      </w:r>
      <w:r w:rsidR="00532AC5" w:rsidRPr="008F0AF6">
        <w:rPr>
          <w:rFonts w:ascii="Times New Roman" w:eastAsia="Calibri" w:hAnsi="Times New Roman" w:cs="Times New Roman"/>
          <w:sz w:val="24"/>
          <w:szCs w:val="24"/>
        </w:rPr>
        <w:t xml:space="preserve">ия конкурса в печатном средстве </w:t>
      </w:r>
      <w:r w:rsidRPr="008F0AF6">
        <w:rPr>
          <w:rFonts w:ascii="Times New Roman" w:eastAsia="Calibri" w:hAnsi="Times New Roman" w:cs="Times New Roman"/>
          <w:sz w:val="24"/>
          <w:szCs w:val="24"/>
        </w:rPr>
        <w:t>массовой информации</w:t>
      </w:r>
      <w:r w:rsidR="00532AC5" w:rsidRPr="008F0AF6">
        <w:rPr>
          <w:rFonts w:ascii="Times New Roman" w:eastAsia="Calibri" w:hAnsi="Times New Roman" w:cs="Times New Roman"/>
          <w:sz w:val="24"/>
          <w:szCs w:val="24"/>
        </w:rPr>
        <w:t>: газете «Боевой путь» и (или) газете «Комсомольская правда»</w:t>
      </w:r>
      <w:r w:rsidRPr="008F0AF6">
        <w:rPr>
          <w:rFonts w:ascii="Times New Roman" w:eastAsia="Calibri" w:hAnsi="Times New Roman" w:cs="Times New Roman"/>
          <w:sz w:val="24"/>
          <w:szCs w:val="24"/>
        </w:rPr>
        <w:t xml:space="preserve">, а также размещается в сети Интернет на официальном сайте органа местного самоуправления «Александровский муниципальный район Пермского края» (www.aleksraion.ru) </w:t>
      </w:r>
      <w:r w:rsidR="00532AC5" w:rsidRPr="008F0AF6">
        <w:rPr>
          <w:rFonts w:ascii="Times New Roman" w:eastAsia="Calibri" w:hAnsi="Times New Roman" w:cs="Times New Roman"/>
          <w:sz w:val="24"/>
          <w:szCs w:val="24"/>
        </w:rPr>
        <w:t>и (</w:t>
      </w:r>
      <w:r w:rsidRPr="008F0AF6">
        <w:rPr>
          <w:rFonts w:ascii="Times New Roman" w:eastAsia="Calibri" w:hAnsi="Times New Roman" w:cs="Times New Roman"/>
          <w:sz w:val="24"/>
          <w:szCs w:val="24"/>
        </w:rPr>
        <w:t>или</w:t>
      </w:r>
      <w:r w:rsidR="00532AC5" w:rsidRPr="008F0AF6">
        <w:rPr>
          <w:rFonts w:ascii="Times New Roman" w:eastAsia="Calibri" w:hAnsi="Times New Roman" w:cs="Times New Roman"/>
          <w:sz w:val="24"/>
          <w:szCs w:val="24"/>
        </w:rPr>
        <w:t>)</w:t>
      </w:r>
      <w:r w:rsidRPr="008F0AF6">
        <w:rPr>
          <w:rFonts w:ascii="Times New Roman" w:eastAsia="Calibri" w:hAnsi="Times New Roman" w:cs="Times New Roman"/>
          <w:sz w:val="24"/>
          <w:szCs w:val="24"/>
        </w:rPr>
        <w:t xml:space="preserve"> на официальном сайте губернатора Пермского</w:t>
      </w:r>
      <w:proofErr w:type="gramEnd"/>
      <w:r w:rsidRPr="008F0AF6">
        <w:rPr>
          <w:rFonts w:ascii="Times New Roman" w:eastAsia="Calibri" w:hAnsi="Times New Roman" w:cs="Times New Roman"/>
          <w:sz w:val="24"/>
          <w:szCs w:val="24"/>
        </w:rPr>
        <w:t xml:space="preserve"> края (https://www.permkrai.ru/).</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В объявлении указываются: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условия проведения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сведения о дате, времени и месте проведения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место, срок представления и состав документов, необходимых для участия в конкурсе;</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место ознакомления кандидатов с нормативными правовыми актами, регламентирующими порядок проведения конкурса и по</w:t>
      </w:r>
      <w:bookmarkStart w:id="4" w:name="_GoBack"/>
      <w:bookmarkEnd w:id="4"/>
      <w:r w:rsidRPr="008F0AF6">
        <w:rPr>
          <w:rFonts w:ascii="Times New Roman" w:eastAsia="Calibri" w:hAnsi="Times New Roman" w:cs="Times New Roman"/>
          <w:sz w:val="24"/>
          <w:szCs w:val="24"/>
        </w:rPr>
        <w:t>лучения бланков документов.</w:t>
      </w:r>
    </w:p>
    <w:p w:rsidR="00BA152A" w:rsidRPr="008F0AF6" w:rsidRDefault="00BA152A" w:rsidP="00E4395A">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8F0AF6">
        <w:rPr>
          <w:rFonts w:ascii="Times New Roman" w:eastAsia="Times New Roman" w:hAnsi="Times New Roman" w:cs="Times New Roman"/>
          <w:sz w:val="24"/>
          <w:szCs w:val="24"/>
          <w:lang w:eastAsia="ru-RU"/>
        </w:rPr>
        <w:t>4.3. Для участия в конкурсе кандидат лично либо через своего представителя по нотариально удостоверенной доверенности представляет следующие документы:</w:t>
      </w:r>
    </w:p>
    <w:p w:rsidR="00BA152A" w:rsidRPr="008F0AF6" w:rsidRDefault="00BA152A" w:rsidP="00E4395A">
      <w:pPr>
        <w:widowControl w:val="0"/>
        <w:autoSpaceDE w:val="0"/>
        <w:autoSpaceDN w:val="0"/>
        <w:adjustRightInd w:val="0"/>
        <w:spacing w:after="0" w:line="240" w:lineRule="auto"/>
        <w:ind w:firstLine="540"/>
        <w:jc w:val="both"/>
        <w:rPr>
          <w:rFonts w:ascii="Calibri" w:eastAsia="Calibri" w:hAnsi="Calibri" w:cs="Times New Roman"/>
          <w:sz w:val="24"/>
          <w:szCs w:val="24"/>
        </w:rPr>
      </w:pPr>
      <w:r w:rsidRPr="008F0AF6">
        <w:rPr>
          <w:rFonts w:ascii="Times New Roman" w:eastAsia="Calibri" w:hAnsi="Times New Roman" w:cs="Times New Roman"/>
          <w:sz w:val="24"/>
          <w:szCs w:val="24"/>
        </w:rPr>
        <w:t>1) личное заявление на участие в конкурсе и</w:t>
      </w:r>
      <w:r w:rsidRPr="008F0AF6">
        <w:rPr>
          <w:rFonts w:ascii="Calibri" w:eastAsia="Calibri" w:hAnsi="Calibri" w:cs="Times New Roman"/>
          <w:sz w:val="24"/>
          <w:szCs w:val="24"/>
        </w:rPr>
        <w:t xml:space="preserve"> </w:t>
      </w:r>
      <w:r w:rsidRPr="008F0AF6">
        <w:rPr>
          <w:rFonts w:ascii="Times New Roman" w:eastAsia="Calibri" w:hAnsi="Times New Roman" w:cs="Times New Roman"/>
          <w:sz w:val="24"/>
          <w:szCs w:val="24"/>
        </w:rPr>
        <w:t>согласие</w:t>
      </w:r>
      <w:r w:rsidRPr="008F0AF6">
        <w:rPr>
          <w:rFonts w:ascii="Calibri" w:eastAsia="Calibri" w:hAnsi="Calibri" w:cs="Times New Roman"/>
          <w:sz w:val="24"/>
          <w:szCs w:val="24"/>
        </w:rPr>
        <w:t xml:space="preserve"> </w:t>
      </w:r>
      <w:r w:rsidRPr="008F0AF6">
        <w:rPr>
          <w:rFonts w:ascii="Times New Roman" w:eastAsia="Calibri" w:hAnsi="Times New Roman" w:cs="Times New Roman"/>
          <w:sz w:val="24"/>
          <w:szCs w:val="24"/>
        </w:rPr>
        <w:t>на обработку персональных данных</w:t>
      </w:r>
      <w:r w:rsidRPr="008F0AF6">
        <w:rPr>
          <w:rFonts w:ascii="Calibri" w:eastAsia="Calibri" w:hAnsi="Calibri" w:cs="Times New Roman"/>
          <w:sz w:val="24"/>
          <w:szCs w:val="24"/>
        </w:rPr>
        <w:t xml:space="preserve"> </w:t>
      </w:r>
      <w:r w:rsidRPr="008F0AF6">
        <w:rPr>
          <w:rFonts w:ascii="Times New Roman" w:eastAsia="Calibri" w:hAnsi="Times New Roman" w:cs="Times New Roman"/>
          <w:sz w:val="24"/>
          <w:szCs w:val="24"/>
        </w:rPr>
        <w:t>кандидата (приложение № 1 и № 2);</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2) заполненную анкету по форме, утвержденной распоряжением Правительства Российской Федерации от 26.05.2005 № 667-р;</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5" w:name="Par113"/>
      <w:bookmarkEnd w:id="5"/>
      <w:r w:rsidRPr="008F0AF6">
        <w:rPr>
          <w:rFonts w:ascii="Times New Roman" w:eastAsia="Calibri" w:hAnsi="Times New Roman" w:cs="Times New Roman"/>
          <w:sz w:val="24"/>
          <w:szCs w:val="24"/>
        </w:rPr>
        <w:t>3) паспорт или иной документ, удостоверяющий личность гражданина Российской Федерации;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4) трудовую книжку (либо копию трудовой книжки, заверенную в установленном действующим законодательством порядке, либо иной документ, подтверждающий стаж работы);</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5) документы об образовании;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6" w:name="Par119"/>
      <w:bookmarkEnd w:id="6"/>
      <w:r w:rsidRPr="008F0AF6">
        <w:rPr>
          <w:rFonts w:ascii="Times New Roman" w:eastAsia="Calibri" w:hAnsi="Times New Roman" w:cs="Times New Roman"/>
          <w:sz w:val="24"/>
          <w:szCs w:val="24"/>
        </w:rPr>
        <w:t>6) документы воинского учета - для граждан, пребывающих в запасе, и лиц, подлежащих призыву на военную службу;</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По инициативе кандидата могут быть представлены документы о дополнительном профессиональном образовании, повышении квалификации, переподготовке, о присвоении </w:t>
      </w:r>
      <w:r w:rsidRPr="008F0AF6">
        <w:rPr>
          <w:rFonts w:ascii="Times New Roman" w:eastAsia="Calibri" w:hAnsi="Times New Roman" w:cs="Times New Roman"/>
          <w:sz w:val="24"/>
          <w:szCs w:val="24"/>
        </w:rPr>
        <w:lastRenderedPageBreak/>
        <w:t>ученой степени, ученого звания, характеристики, рекомендации и др.</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С документов, указанных в подпунктах 3-6 настоящего пункта Положения, а в случае представления документов в конкурсную комиссию представителем кандидата, также с нотариально удостоверенной доверенности, изготавливаются копии, которые заверяются секретарем конкурсной комиссии, после чего оригиналы указанных документов возвращаются кандидату либо его представителю. </w:t>
      </w:r>
    </w:p>
    <w:p w:rsidR="00BA152A" w:rsidRPr="008F0AF6" w:rsidRDefault="00BA152A" w:rsidP="00E439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Секретарь конкурсной комиссии при приеме документов проверяет правильность оформления представленных документов, в случае выявления ошибок в документах, указанных в подпунктах 1, 2, 4 настоящего пункта Положения, сообщает об этом кандидату либо его представителю с целью устранить выявленные недочеты. </w:t>
      </w:r>
    </w:p>
    <w:p w:rsidR="00BA152A" w:rsidRPr="008F0AF6" w:rsidRDefault="00BA152A" w:rsidP="00E439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До окончания срока предоставления документов для участия в конкурсе кандидат имеет право вносить уточнения и дополнения в сведения, содержащиеся в представленных документах. </w:t>
      </w:r>
    </w:p>
    <w:p w:rsidR="00BA152A" w:rsidRPr="008F0AF6" w:rsidRDefault="00BA152A" w:rsidP="00E439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Конкурсная комиссия наделяется полномочиями по проведению проверочных мероприятий в отношении представленных документов, имеющих исправления, не позволяющие однозначно истолковать содержание документов. </w:t>
      </w:r>
    </w:p>
    <w:p w:rsidR="00BA152A" w:rsidRPr="008F0AF6" w:rsidRDefault="00BA152A" w:rsidP="00E439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4.4.  На основании представленных кандидатом документов конкурсная комиссия принимает решение о допуске кандидата к участию в конкурсе и его регистрации или отказе в допуске кандидата к участию в конкурсе, фиксируемое в протоколе.</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4.5. Основанием для отказа в допуске кандидата к участию в конкурсе является:</w:t>
      </w:r>
    </w:p>
    <w:p w:rsidR="00BA152A" w:rsidRPr="008F0AF6" w:rsidRDefault="00BA152A" w:rsidP="00E4395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8F0AF6">
        <w:rPr>
          <w:rFonts w:ascii="Times New Roman" w:eastAsia="Times New Roman" w:hAnsi="Times New Roman" w:cs="Times New Roman"/>
          <w:sz w:val="24"/>
          <w:szCs w:val="24"/>
          <w:lang w:eastAsia="ru-RU"/>
        </w:rPr>
        <w:t xml:space="preserve">- несвоевременное или неполное представление необходимых для участия в конкурсе документов, указанных в подпунктах 1 – 7 пункта 4.3 настоящего Положения;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 предоставление документов, содержащих недостоверные сведения;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несоответствие кандидата требованиям, предусмотренным разделом 2 настоящего Положения.</w:t>
      </w:r>
    </w:p>
    <w:p w:rsidR="00BA152A" w:rsidRPr="008F0AF6" w:rsidRDefault="00BA152A" w:rsidP="00E4395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4.6. Информация о допуске или об отказе в допуске кандидата к участию в конкурсе сообщается кандидату в письменной форме секретарем конкурсной комиссии не позднее трех рабочих дней после дня принятия конкурсной комиссией указанного решения.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В протоколе конкурсной комиссии и информации, направляемой кандидатам, об отказе в допуске кандидата к конкурсу, обязательно указываются причины отказа.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4.7. Конкурс по отбору кандидатур на должность главы проводится при условии допуска к нему не менее двух кандидатов.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A152A" w:rsidRPr="008F0AF6" w:rsidRDefault="00BA152A" w:rsidP="00E4395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7" w:name="Par152"/>
      <w:bookmarkEnd w:id="7"/>
      <w:r w:rsidRPr="008F0AF6">
        <w:rPr>
          <w:rFonts w:ascii="Times New Roman" w:eastAsia="Calibri" w:hAnsi="Times New Roman" w:cs="Times New Roman"/>
          <w:b/>
          <w:sz w:val="24"/>
          <w:szCs w:val="24"/>
        </w:rPr>
        <w:t>5. Проведение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5.1. Для оценки профессиональных качеств кандидата на должность главы проводится конкурс.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Конкурс проводится конкурсной комиссией в форме конкурса-испытания. Конкурс проводится при личном участии кандидата в форме изложения программы развития Александровского муниципального округа Пермского края (далее - Программа), а также индивидуального собеседования.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5.2. Критериями оценки кандидата на должность главы является определяемое на основе Программы кандидата видение перспектив развития муниципального образования, понимание проблем хозяйства и путей их решения, а также личные профессиональные качества кандидата: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 наличие высшего образования;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наличие стажа муниципальной службы (государственной службы) или стажа работы по специальности (в том числе наличие стажа работы на руководящей должности);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Пермского края, законов и иных нормативных правовых актов Пермского края, устава Александровского муниципального округа Пермского края и иных муниципальных правовых актов;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навыки работы с персональным компьютером и другой организационной техникой.</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lastRenderedPageBreak/>
        <w:t>Предпочтительными для кандидата на должность главы является: наличие высшего образования, 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BA152A" w:rsidRPr="008F0AF6" w:rsidRDefault="00BA152A" w:rsidP="00E439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5.3. Конкурс проводится на заседании конкурсной комиссии. Изложение кандидатом тезисов Программы не может превышать 15 минут. После заслушивания кандидата с ним проводится индивидуальное собеседование.</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5.4. Конкурсная комиссия в отсутствие кандидатов и иных лиц принимает открытым голосованием решение о представлении не менее двух зарегистрированных конкурсной комиссией кандидатов, из числа заслушанных, получивших по результатам голосования большинство голосов от присутствующих на заседании членов конкурсной комиссии, на рассмотрение Думы.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Члены конкурсной комиссии могут голосовать только «за» и «против», вариант голосования «воздержался» не применяется. Решение фиксируется в протоколе.</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В случае если один кандидат набрал абсолютное большинство голосов, а два и более кандидата набрали равное количество голосов от большинства присутствующих, то по </w:t>
      </w:r>
      <w:proofErr w:type="gramStart"/>
      <w:r w:rsidRPr="008F0AF6">
        <w:rPr>
          <w:rFonts w:ascii="Times New Roman" w:eastAsia="Calibri" w:hAnsi="Times New Roman" w:cs="Times New Roman"/>
          <w:sz w:val="24"/>
          <w:szCs w:val="24"/>
        </w:rPr>
        <w:t>кандидатам, набравшим равное количество голосов проводится</w:t>
      </w:r>
      <w:proofErr w:type="gramEnd"/>
      <w:r w:rsidRPr="008F0AF6">
        <w:rPr>
          <w:rFonts w:ascii="Times New Roman" w:eastAsia="Calibri" w:hAnsi="Times New Roman" w:cs="Times New Roman"/>
          <w:sz w:val="24"/>
          <w:szCs w:val="24"/>
        </w:rPr>
        <w:t xml:space="preserve"> рейтинговое голосование.</w:t>
      </w:r>
    </w:p>
    <w:p w:rsidR="00BA152A" w:rsidRPr="008F0AF6" w:rsidRDefault="00BA152A" w:rsidP="00E439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Рейтинговое голосование представляет собой ряд последовательных голосований по каждому из кандидатов.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По кандидату, набравшему абсолютное большинство голосов от числа присутствующих на заседании членов конкурсной комиссии, принимается фиксируемое в протоколе решение о представлении кандидатуры на рассмотрение Думы.</w:t>
      </w:r>
    </w:p>
    <w:p w:rsidR="00BA152A" w:rsidRPr="008F0AF6" w:rsidRDefault="00BA152A" w:rsidP="00E439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По кандидату, набравшему по итогам рейтингового голосования наибольшее количество голосов, принимается фиксируемое в протоколе решение о представлении его кандидатуры на рассмотрение Думы.</w:t>
      </w:r>
    </w:p>
    <w:p w:rsidR="00BA152A" w:rsidRPr="008F0AF6" w:rsidRDefault="00BA152A" w:rsidP="00E4395A">
      <w:pPr>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При этом</w:t>
      </w:r>
      <w:proofErr w:type="gramStart"/>
      <w:r w:rsidRPr="008F0AF6">
        <w:rPr>
          <w:rFonts w:ascii="Times New Roman" w:eastAsia="Calibri" w:hAnsi="Times New Roman" w:cs="Times New Roman"/>
          <w:sz w:val="24"/>
          <w:szCs w:val="24"/>
        </w:rPr>
        <w:t>,</w:t>
      </w:r>
      <w:proofErr w:type="gramEnd"/>
      <w:r w:rsidRPr="008F0AF6">
        <w:rPr>
          <w:rFonts w:ascii="Times New Roman" w:eastAsia="Calibri" w:hAnsi="Times New Roman" w:cs="Times New Roman"/>
          <w:sz w:val="24"/>
          <w:szCs w:val="24"/>
        </w:rPr>
        <w:t xml:space="preserve"> для принятия решения по поставленному на рейтинговое голосование кандидату необходимо большинство голосов от присутствующих на заседании членов конкурсной комиссии.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Результаты голосования фиксируются в протоколе заседания конкурсной комиссии.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5.5. Неявка кандидата, оповещенного письменным уведомлением, на заседание конкурсной комиссии расценивается как его отказ от участия в конкурсе и влечет принятие конкурсной комиссией решения об отказе во внесении предложений по указанной кандидатуре на рассмотрение Думы.</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5.6. По итогам конкурса конкурсная комиссия принимает одно из следующих решений:</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о представлении не менее двух зарегистрированных конкурсной комиссией кандидатов на рассмотрение Думы;</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 о признании конкурса </w:t>
      </w:r>
      <w:proofErr w:type="gramStart"/>
      <w:r w:rsidRPr="008F0AF6">
        <w:rPr>
          <w:rFonts w:ascii="Times New Roman" w:eastAsia="Calibri" w:hAnsi="Times New Roman" w:cs="Times New Roman"/>
          <w:sz w:val="24"/>
          <w:szCs w:val="24"/>
        </w:rPr>
        <w:t>несостоявшимся</w:t>
      </w:r>
      <w:proofErr w:type="gramEnd"/>
      <w:r w:rsidRPr="008F0AF6">
        <w:rPr>
          <w:rFonts w:ascii="Times New Roman" w:eastAsia="Calibri" w:hAnsi="Times New Roman" w:cs="Times New Roman"/>
          <w:sz w:val="24"/>
          <w:szCs w:val="24"/>
        </w:rPr>
        <w:t>.</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5.7. Конкурсная комиссия принимает решение о признании конкурса </w:t>
      </w:r>
      <w:proofErr w:type="gramStart"/>
      <w:r w:rsidRPr="008F0AF6">
        <w:rPr>
          <w:rFonts w:ascii="Times New Roman" w:eastAsia="Calibri" w:hAnsi="Times New Roman" w:cs="Times New Roman"/>
          <w:sz w:val="24"/>
          <w:szCs w:val="24"/>
        </w:rPr>
        <w:t>несостоявшимся</w:t>
      </w:r>
      <w:proofErr w:type="gramEnd"/>
      <w:r w:rsidRPr="008F0AF6">
        <w:rPr>
          <w:rFonts w:ascii="Times New Roman" w:eastAsia="Calibri" w:hAnsi="Times New Roman" w:cs="Times New Roman"/>
          <w:sz w:val="24"/>
          <w:szCs w:val="24"/>
        </w:rPr>
        <w:t xml:space="preserve"> в одном из следующих случаев: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поступления менее двух заявлений на участие в конкурсе;</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допуска к участию в конкурсе менее двух кандидатов;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если по результатам голосования большинство голосов от присутствующих на заседании членов конкурсной комиссии получили менее двух кандидатов.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5.8. Результаты проведения конкурса оформляются решением (на основании протокола),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дня, следующего за днем заседания конкурсной комиссии, на котором оно было принято.</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5.9. О состоявшемся по итогам конкурса решении конкурсной комиссии, секретарь </w:t>
      </w:r>
      <w:r w:rsidRPr="008F0AF6">
        <w:rPr>
          <w:rFonts w:ascii="Times New Roman" w:eastAsia="Calibri" w:hAnsi="Times New Roman" w:cs="Times New Roman"/>
          <w:sz w:val="24"/>
          <w:szCs w:val="24"/>
        </w:rPr>
        <w:lastRenderedPageBreak/>
        <w:t>конкурсной комиссии направляет каждому кандидату извещение в письменной форме не позднее трех рабочих дней после дня подписания соответствующего решения.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5.10. В случае признания конкурса несостоявшимся Дума принимает решение о проведении повторного конкурса в соответствии с настоящим Положением в срок не позднее 10 календарных дней с момента поступления решения конкурсной комиссии в Думу.</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5.11. Решения конкурсной комиссии могут быть обжалованы в судебном порядке в соответствии с требованиями действующего законодательства.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A152A" w:rsidRPr="008F0AF6" w:rsidRDefault="00BA152A" w:rsidP="00E4395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8" w:name="Par179"/>
      <w:bookmarkEnd w:id="8"/>
      <w:r w:rsidRPr="008F0AF6">
        <w:rPr>
          <w:rFonts w:ascii="Times New Roman" w:eastAsia="Calibri" w:hAnsi="Times New Roman" w:cs="Times New Roman"/>
          <w:b/>
          <w:sz w:val="24"/>
          <w:szCs w:val="24"/>
        </w:rPr>
        <w:t xml:space="preserve">6. Избрание главы </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6.1. Конкурсная комиссия направляет в Думу решение о представлении не менее двух кандидатов на должность главы не позднее трех рабочих дней после дня подписания конкурсной комиссией указанного решения.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6.2. В течение месяца со дня поступления решения конкурсной комиссии в Думу проводится заседание Думы.</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Заседание Думы по данному вопросу считается правомочным, если на нем присутствуют не менее 50 процентов от числа избранных депутатов.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6.3. </w:t>
      </w:r>
      <w:proofErr w:type="gramStart"/>
      <w:r w:rsidRPr="008F0AF6">
        <w:rPr>
          <w:rFonts w:ascii="Times New Roman" w:eastAsia="Calibri" w:hAnsi="Times New Roman" w:cs="Times New Roman"/>
          <w:sz w:val="24"/>
          <w:szCs w:val="24"/>
        </w:rPr>
        <w:t xml:space="preserve">Неявка кандидата, представленного на рассмотрение Думы и извещенного письменно, на заседание Думы, на котором рассматривается вопрос об избрании главы </w:t>
      </w:r>
      <w:r w:rsidRPr="008F0AF6">
        <w:rPr>
          <w:rFonts w:ascii="Times New Roman" w:eastAsia="Times New Roman" w:hAnsi="Times New Roman" w:cs="Times New Roman"/>
          <w:sz w:val="24"/>
          <w:szCs w:val="24"/>
          <w:lang w:eastAsia="ru-RU"/>
        </w:rPr>
        <w:t>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считается отказом кандидата от рассмотрения Думой его кандидатуры на должность главы и влечет отказ от рассмотрения Думой его кандидатуры на должность главы муниципального образования, о чем указывается в протоколе заседания Думы.</w:t>
      </w:r>
      <w:proofErr w:type="gramEnd"/>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6.4. Кандидаты, представленные конкурсной комиссией, выступают на заседании Думы со своей Программой.</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После заслушивания кандидата депутаты Думы могут задать кандидату дополнительные вопросы. </w:t>
      </w: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Если на заседании Думы выступило менее двух кандидатов, Дума принимает решение о признании конкурса несостоявшимся и назначает повторный конкурс на должность главы в порядке, установленном настоящим Положением.</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6.5. Избрание на должность главы проводится Думой по результатам открытого голосования.</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9" w:name="Par192"/>
      <w:bookmarkStart w:id="10" w:name="Par193"/>
      <w:bookmarkEnd w:id="9"/>
      <w:bookmarkEnd w:id="10"/>
      <w:r w:rsidRPr="008F0AF6">
        <w:rPr>
          <w:rFonts w:ascii="Times New Roman" w:eastAsia="Calibri" w:hAnsi="Times New Roman" w:cs="Times New Roman"/>
          <w:sz w:val="24"/>
          <w:szCs w:val="24"/>
        </w:rPr>
        <w:t>6.5.1. Кандидат считается избранным при получении большинства голосов от установленного числа депутатов Думы.</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6.5.2. В случае если ни один из кандидатов по результатам голосования не набрал большинства голосов от установленного числа депутатов Думы, то в заседании Думы объявляется перерыв, после которого кандидатам предоставляется возможность дополнительного выступления, после чего проводится повторное голосование.</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6.6. В случае если ни один из кандидатов не набрал большинство голосов от установленного числа депутатов Думы в соответствии с пунктами 6.5.1, 6.5.2 настоящего Положения, Дума в тот же день принимает решение о проведении повторного конкурса на должность главы в порядке, уст</w:t>
      </w:r>
      <w:r w:rsidR="00532AC5" w:rsidRPr="008F0AF6">
        <w:rPr>
          <w:rFonts w:ascii="Times New Roman" w:eastAsia="Calibri" w:hAnsi="Times New Roman" w:cs="Times New Roman"/>
          <w:sz w:val="24"/>
          <w:szCs w:val="24"/>
        </w:rPr>
        <w:t>ановленном настоящим Положением.</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6.7. Решение Думы об избрании на должность главы подлежит опубликованию (обнародованию) в средствах массовой информации.</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A152A" w:rsidRPr="008F0AF6" w:rsidRDefault="00BA152A" w:rsidP="00E4395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1" w:name="Par201"/>
      <w:bookmarkEnd w:id="11"/>
      <w:r w:rsidRPr="008F0AF6">
        <w:rPr>
          <w:rFonts w:ascii="Times New Roman" w:eastAsia="Calibri" w:hAnsi="Times New Roman" w:cs="Times New Roman"/>
          <w:b/>
          <w:sz w:val="24"/>
          <w:szCs w:val="24"/>
        </w:rPr>
        <w:t>7. Финансовое обеспечение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8F0AF6">
        <w:rPr>
          <w:rFonts w:ascii="Times New Roman" w:eastAsia="Calibri" w:hAnsi="Times New Roman" w:cs="Times New Roman"/>
          <w:sz w:val="24"/>
          <w:szCs w:val="24"/>
        </w:rPr>
        <w:t>дств св</w:t>
      </w:r>
      <w:proofErr w:type="gramEnd"/>
      <w:r w:rsidRPr="008F0AF6">
        <w:rPr>
          <w:rFonts w:ascii="Times New Roman" w:eastAsia="Calibri" w:hAnsi="Times New Roman" w:cs="Times New Roman"/>
          <w:sz w:val="24"/>
          <w:szCs w:val="24"/>
        </w:rPr>
        <w:t>язи всех видов) кандидаты производят за счет собственных средств.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A152A" w:rsidRPr="008F0AF6" w:rsidRDefault="00BA152A" w:rsidP="00E4395A">
      <w:pPr>
        <w:widowControl w:val="0"/>
        <w:autoSpaceDE w:val="0"/>
        <w:autoSpaceDN w:val="0"/>
        <w:adjustRightInd w:val="0"/>
        <w:spacing w:after="0" w:line="240" w:lineRule="auto"/>
        <w:jc w:val="center"/>
        <w:rPr>
          <w:rFonts w:ascii="Times New Roman" w:eastAsia="Calibri" w:hAnsi="Times New Roman" w:cs="Times New Roman"/>
          <w:b/>
          <w:sz w:val="24"/>
          <w:szCs w:val="24"/>
        </w:rPr>
      </w:pPr>
      <w:bookmarkStart w:id="12" w:name="Par205"/>
      <w:bookmarkEnd w:id="12"/>
      <w:r w:rsidRPr="008F0AF6">
        <w:rPr>
          <w:rFonts w:ascii="Times New Roman" w:eastAsia="Calibri" w:hAnsi="Times New Roman" w:cs="Times New Roman"/>
          <w:b/>
          <w:sz w:val="24"/>
          <w:szCs w:val="24"/>
        </w:rPr>
        <w:t>8. Хранение документов, связанных с проведением конкурса</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Хранение документов, связанных с проведением конкурса, осуществляется в порядке, установленном в Думе.</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A152A" w:rsidRPr="008F0AF6" w:rsidRDefault="00BA152A" w:rsidP="00E4395A">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8F0AF6">
        <w:rPr>
          <w:rFonts w:ascii="Times New Roman" w:eastAsia="Calibri" w:hAnsi="Times New Roman" w:cs="Times New Roman"/>
          <w:b/>
          <w:sz w:val="24"/>
          <w:szCs w:val="24"/>
        </w:rPr>
        <w:t>9. Решение спорных вопросов</w:t>
      </w:r>
    </w:p>
    <w:p w:rsidR="00BA152A" w:rsidRPr="008F0AF6" w:rsidRDefault="00BA152A"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Спорные вопросы, связанные с проведением конкурса, рассматриваются в соответствии с действующим законодательством и муниципальными правовыми актами Александровского муниципального округа Пермского края.</w:t>
      </w: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32AC5" w:rsidRPr="008F0AF6" w:rsidRDefault="00532AC5" w:rsidP="00E4395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BA152A" w:rsidRPr="008F0AF6" w:rsidRDefault="00BA152A" w:rsidP="00BA152A">
      <w:pPr>
        <w:spacing w:after="0" w:line="240" w:lineRule="exact"/>
        <w:ind w:left="5245"/>
        <w:rPr>
          <w:rFonts w:ascii="Times New Roman" w:eastAsia="Calibri" w:hAnsi="Times New Roman" w:cs="Times New Roman"/>
          <w:sz w:val="24"/>
          <w:szCs w:val="24"/>
        </w:rPr>
      </w:pPr>
      <w:r w:rsidRPr="008F0AF6">
        <w:rPr>
          <w:rFonts w:ascii="Times New Roman" w:eastAsia="Calibri" w:hAnsi="Times New Roman" w:cs="Times New Roman"/>
          <w:sz w:val="24"/>
          <w:szCs w:val="24"/>
        </w:rPr>
        <w:lastRenderedPageBreak/>
        <w:t>Приложение 1</w:t>
      </w:r>
    </w:p>
    <w:p w:rsidR="00BA152A" w:rsidRPr="008F0AF6" w:rsidRDefault="00BA152A" w:rsidP="00BA152A">
      <w:pPr>
        <w:spacing w:after="0" w:line="240" w:lineRule="exact"/>
        <w:ind w:left="5245"/>
        <w:rPr>
          <w:rFonts w:ascii="Times New Roman" w:eastAsia="Times New Roman" w:hAnsi="Times New Roman" w:cs="Times New Roman"/>
          <w:sz w:val="24"/>
          <w:szCs w:val="24"/>
          <w:lang w:eastAsia="ru-RU"/>
        </w:rPr>
      </w:pPr>
      <w:r w:rsidRPr="008F0AF6">
        <w:rPr>
          <w:rFonts w:ascii="Times New Roman" w:eastAsia="Calibri" w:hAnsi="Times New Roman" w:cs="Times New Roman"/>
          <w:sz w:val="24"/>
          <w:szCs w:val="24"/>
        </w:rPr>
        <w:t xml:space="preserve">к Положению о порядке проведения конкурса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p>
    <w:p w:rsidR="00E4395A" w:rsidRPr="008F0AF6" w:rsidRDefault="00E4395A" w:rsidP="00BA152A">
      <w:pPr>
        <w:spacing w:after="0" w:line="240" w:lineRule="exact"/>
        <w:ind w:left="5245"/>
        <w:rPr>
          <w:rFonts w:ascii="Times New Roman" w:eastAsia="Calibri" w:hAnsi="Times New Roman" w:cs="Times New Roman"/>
          <w:sz w:val="24"/>
          <w:szCs w:val="24"/>
        </w:rPr>
      </w:pPr>
    </w:p>
    <w:p w:rsidR="00BA152A" w:rsidRPr="008F0AF6" w:rsidRDefault="00BA152A" w:rsidP="00BA152A">
      <w:pPr>
        <w:spacing w:after="0" w:line="240" w:lineRule="auto"/>
        <w:jc w:val="right"/>
        <w:rPr>
          <w:rFonts w:ascii="Times New Roman" w:eastAsia="Calibri" w:hAnsi="Times New Roman" w:cs="Times New Roman"/>
          <w:sz w:val="28"/>
          <w:szCs w:val="28"/>
        </w:rPr>
      </w:pPr>
      <w:r w:rsidRPr="008F0AF6">
        <w:rPr>
          <w:rFonts w:ascii="Times New Roman" w:eastAsia="Calibri" w:hAnsi="Times New Roman" w:cs="Times New Roman"/>
          <w:sz w:val="28"/>
          <w:szCs w:val="28"/>
        </w:rPr>
        <w:t>Форма</w:t>
      </w:r>
    </w:p>
    <w:p w:rsidR="00BA152A" w:rsidRPr="008F0AF6" w:rsidRDefault="00BA152A" w:rsidP="00BA152A">
      <w:pPr>
        <w:spacing w:after="0" w:line="240" w:lineRule="exact"/>
        <w:jc w:val="center"/>
        <w:rPr>
          <w:rFonts w:ascii="Times New Roman" w:eastAsia="Calibri" w:hAnsi="Times New Roman" w:cs="Times New Roman"/>
          <w:b/>
          <w:sz w:val="28"/>
          <w:szCs w:val="28"/>
        </w:rPr>
      </w:pPr>
      <w:r w:rsidRPr="008F0AF6">
        <w:rPr>
          <w:rFonts w:ascii="Times New Roman" w:eastAsia="Calibri" w:hAnsi="Times New Roman" w:cs="Times New Roman"/>
          <w:b/>
          <w:sz w:val="28"/>
          <w:szCs w:val="28"/>
        </w:rPr>
        <w:t>Заявление</w:t>
      </w:r>
    </w:p>
    <w:p w:rsidR="00BA152A" w:rsidRPr="008F0AF6" w:rsidRDefault="00BA152A" w:rsidP="00BA152A">
      <w:pPr>
        <w:spacing w:after="0" w:line="240" w:lineRule="exact"/>
        <w:jc w:val="center"/>
        <w:rPr>
          <w:rFonts w:ascii="Times New Roman" w:eastAsia="Calibri" w:hAnsi="Times New Roman" w:cs="Times New Roman"/>
          <w:b/>
          <w:sz w:val="28"/>
          <w:szCs w:val="28"/>
        </w:rPr>
      </w:pPr>
      <w:r w:rsidRPr="008F0AF6">
        <w:rPr>
          <w:rFonts w:ascii="Times New Roman" w:eastAsia="Calibri" w:hAnsi="Times New Roman" w:cs="Times New Roman"/>
          <w:b/>
          <w:sz w:val="28"/>
          <w:szCs w:val="28"/>
        </w:rPr>
        <w:t>на участие в конкурсе по отбору кандидатур</w:t>
      </w:r>
    </w:p>
    <w:p w:rsidR="00BA152A" w:rsidRPr="008F0AF6" w:rsidRDefault="00BA152A" w:rsidP="00BA152A">
      <w:pPr>
        <w:spacing w:after="0" w:line="240" w:lineRule="exact"/>
        <w:jc w:val="center"/>
        <w:rPr>
          <w:rFonts w:ascii="Times New Roman" w:eastAsia="Calibri" w:hAnsi="Times New Roman" w:cs="Times New Roman"/>
          <w:b/>
          <w:sz w:val="28"/>
          <w:szCs w:val="28"/>
        </w:rPr>
      </w:pPr>
      <w:r w:rsidRPr="008F0AF6">
        <w:rPr>
          <w:rFonts w:ascii="Times New Roman" w:eastAsia="Calibri" w:hAnsi="Times New Roman" w:cs="Times New Roman"/>
          <w:b/>
          <w:sz w:val="28"/>
          <w:szCs w:val="28"/>
        </w:rPr>
        <w:t>на должность главы муниципального округа – главы администрации Александровского муниципального округа Пермского края</w:t>
      </w:r>
    </w:p>
    <w:p w:rsidR="00BA152A" w:rsidRPr="008F0AF6" w:rsidRDefault="00BA152A" w:rsidP="00BA152A">
      <w:pPr>
        <w:spacing w:after="0" w:line="240" w:lineRule="auto"/>
        <w:rPr>
          <w:rFonts w:ascii="Times New Roman" w:eastAsia="Calibri" w:hAnsi="Times New Roman" w:cs="Times New Roman"/>
          <w:sz w:val="28"/>
          <w:szCs w:val="28"/>
        </w:rPr>
      </w:pPr>
    </w:p>
    <w:p w:rsidR="00BA152A" w:rsidRPr="008F0AF6" w:rsidRDefault="00BA152A" w:rsidP="00BA152A">
      <w:pPr>
        <w:spacing w:after="0" w:line="240" w:lineRule="exact"/>
        <w:ind w:left="3402" w:right="-1"/>
        <w:rPr>
          <w:rFonts w:ascii="Times New Roman" w:eastAsia="Calibri" w:hAnsi="Times New Roman" w:cs="Times New Roman"/>
          <w:sz w:val="28"/>
          <w:szCs w:val="28"/>
        </w:rPr>
      </w:pPr>
      <w:r w:rsidRPr="008F0AF6">
        <w:rPr>
          <w:rFonts w:ascii="Times New Roman" w:eastAsia="Calibri" w:hAnsi="Times New Roman" w:cs="Times New Roman"/>
          <w:sz w:val="28"/>
          <w:szCs w:val="28"/>
        </w:rPr>
        <w:t>В конкурсную комиссию по проведению</w:t>
      </w:r>
    </w:p>
    <w:p w:rsidR="00BA152A" w:rsidRPr="008F0AF6" w:rsidRDefault="00BA152A" w:rsidP="00BA152A">
      <w:pPr>
        <w:spacing w:after="0" w:line="240" w:lineRule="exact"/>
        <w:ind w:left="3402" w:right="-1"/>
        <w:rPr>
          <w:rFonts w:ascii="Times New Roman" w:eastAsia="Calibri" w:hAnsi="Times New Roman" w:cs="Times New Roman"/>
          <w:sz w:val="28"/>
          <w:szCs w:val="28"/>
        </w:rPr>
      </w:pPr>
      <w:r w:rsidRPr="008F0AF6">
        <w:rPr>
          <w:rFonts w:ascii="Times New Roman" w:eastAsia="Calibri" w:hAnsi="Times New Roman" w:cs="Times New Roman"/>
          <w:sz w:val="28"/>
          <w:szCs w:val="28"/>
        </w:rPr>
        <w:t>конкурса по отбору кандидатур на должность</w:t>
      </w:r>
    </w:p>
    <w:p w:rsidR="00BA152A" w:rsidRPr="008F0AF6" w:rsidRDefault="00BA152A" w:rsidP="00BA152A">
      <w:pPr>
        <w:spacing w:after="0" w:line="240" w:lineRule="auto"/>
        <w:ind w:left="3402"/>
        <w:rPr>
          <w:rFonts w:ascii="Times New Roman" w:eastAsia="Calibri" w:hAnsi="Times New Roman" w:cs="Times New Roman"/>
          <w:sz w:val="28"/>
          <w:szCs w:val="28"/>
        </w:rPr>
      </w:pPr>
      <w:r w:rsidRPr="008F0AF6">
        <w:rPr>
          <w:rFonts w:ascii="Times New Roman" w:eastAsia="Times New Roman" w:hAnsi="Times New Roman" w:cs="Times New Roman"/>
          <w:sz w:val="28"/>
          <w:szCs w:val="28"/>
          <w:lang w:eastAsia="ru-RU"/>
        </w:rPr>
        <w:t>главы муниципального округа – главы администрации Александровского муниципального округа Пермского края</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Я,_______________________________________________________________,</w:t>
      </w:r>
    </w:p>
    <w:p w:rsidR="00BA152A" w:rsidRPr="008F0AF6" w:rsidRDefault="00BA152A" w:rsidP="00BA152A">
      <w:pPr>
        <w:spacing w:after="0" w:line="240" w:lineRule="auto"/>
        <w:jc w:val="center"/>
        <w:rPr>
          <w:rFonts w:ascii="Times New Roman" w:eastAsia="Calibri" w:hAnsi="Times New Roman" w:cs="Times New Roman"/>
          <w:sz w:val="20"/>
          <w:szCs w:val="20"/>
        </w:rPr>
      </w:pPr>
      <w:r w:rsidRPr="008F0AF6">
        <w:rPr>
          <w:rFonts w:ascii="Times New Roman" w:eastAsia="Calibri" w:hAnsi="Times New Roman" w:cs="Times New Roman"/>
          <w:sz w:val="20"/>
          <w:szCs w:val="20"/>
        </w:rPr>
        <w:t>(фамилия, имя, отчество)</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__________________________________________________________________,</w:t>
      </w:r>
    </w:p>
    <w:p w:rsidR="00BA152A" w:rsidRPr="008F0AF6" w:rsidRDefault="00BA152A" w:rsidP="00BA152A">
      <w:pPr>
        <w:spacing w:after="0" w:line="240" w:lineRule="auto"/>
        <w:jc w:val="center"/>
        <w:rPr>
          <w:rFonts w:ascii="Times New Roman" w:eastAsia="Calibri" w:hAnsi="Times New Roman" w:cs="Times New Roman"/>
          <w:sz w:val="20"/>
          <w:szCs w:val="20"/>
        </w:rPr>
      </w:pPr>
      <w:r w:rsidRPr="008F0AF6">
        <w:rPr>
          <w:rFonts w:ascii="Times New Roman" w:eastAsia="Calibri" w:hAnsi="Times New Roman" w:cs="Times New Roman"/>
          <w:sz w:val="20"/>
          <w:szCs w:val="20"/>
        </w:rPr>
        <w:t>(число, месяц, год рождения, место рождения)</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гражданин_________________________________________________________,</w:t>
      </w:r>
    </w:p>
    <w:p w:rsidR="00BA152A" w:rsidRPr="008F0AF6" w:rsidRDefault="00BA152A" w:rsidP="00BA152A">
      <w:pPr>
        <w:spacing w:after="0" w:line="240" w:lineRule="auto"/>
        <w:jc w:val="center"/>
        <w:rPr>
          <w:rFonts w:ascii="Times New Roman" w:eastAsia="Calibri" w:hAnsi="Times New Roman" w:cs="Times New Roman"/>
          <w:sz w:val="20"/>
          <w:szCs w:val="20"/>
        </w:rPr>
      </w:pPr>
      <w:r w:rsidRPr="008F0AF6">
        <w:rPr>
          <w:rFonts w:ascii="Times New Roman" w:eastAsia="Calibri" w:hAnsi="Times New Roman" w:cs="Times New Roman"/>
          <w:sz w:val="20"/>
          <w:szCs w:val="20"/>
        </w:rPr>
        <w:t>(информация о гражданстве)</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зарегистрированны</w:t>
      </w:r>
      <w:proofErr w:type="gramStart"/>
      <w:r w:rsidRPr="008F0AF6">
        <w:rPr>
          <w:rFonts w:ascii="Times New Roman" w:eastAsia="Calibri" w:hAnsi="Times New Roman" w:cs="Times New Roman"/>
          <w:sz w:val="28"/>
          <w:szCs w:val="28"/>
        </w:rPr>
        <w:t>й(</w:t>
      </w:r>
      <w:proofErr w:type="spellStart"/>
      <w:proofErr w:type="gramEnd"/>
      <w:r w:rsidRPr="008F0AF6">
        <w:rPr>
          <w:rFonts w:ascii="Times New Roman" w:eastAsia="Calibri" w:hAnsi="Times New Roman" w:cs="Times New Roman"/>
          <w:sz w:val="28"/>
          <w:szCs w:val="28"/>
        </w:rPr>
        <w:t>ая</w:t>
      </w:r>
      <w:proofErr w:type="spellEnd"/>
      <w:r w:rsidRPr="008F0AF6">
        <w:rPr>
          <w:rFonts w:ascii="Times New Roman" w:eastAsia="Calibri" w:hAnsi="Times New Roman" w:cs="Times New Roman"/>
          <w:sz w:val="28"/>
          <w:szCs w:val="28"/>
        </w:rPr>
        <w:t>) по адресу: _________________________________________________________________,</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паспорт: серия ___________ № ____________, выдан ___________________</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________________________________________________________________,</w:t>
      </w:r>
    </w:p>
    <w:p w:rsidR="00BA152A" w:rsidRPr="008F0AF6" w:rsidRDefault="00BA152A" w:rsidP="00BA152A">
      <w:pPr>
        <w:spacing w:after="0" w:line="240" w:lineRule="auto"/>
        <w:jc w:val="center"/>
        <w:rPr>
          <w:rFonts w:ascii="Times New Roman" w:eastAsia="Calibri" w:hAnsi="Times New Roman" w:cs="Times New Roman"/>
          <w:sz w:val="20"/>
          <w:szCs w:val="20"/>
        </w:rPr>
      </w:pPr>
      <w:r w:rsidRPr="008F0AF6">
        <w:rPr>
          <w:rFonts w:ascii="Times New Roman" w:eastAsia="Calibri" w:hAnsi="Times New Roman" w:cs="Times New Roman"/>
          <w:sz w:val="20"/>
          <w:szCs w:val="20"/>
        </w:rPr>
        <w:t xml:space="preserve">(дата выдачи, кем </w:t>
      </w:r>
      <w:proofErr w:type="gramStart"/>
      <w:r w:rsidRPr="008F0AF6">
        <w:rPr>
          <w:rFonts w:ascii="Times New Roman" w:eastAsia="Calibri" w:hAnsi="Times New Roman" w:cs="Times New Roman"/>
          <w:sz w:val="20"/>
          <w:szCs w:val="20"/>
        </w:rPr>
        <w:t>выдан</w:t>
      </w:r>
      <w:proofErr w:type="gramEnd"/>
      <w:r w:rsidRPr="008F0AF6">
        <w:rPr>
          <w:rFonts w:ascii="Times New Roman" w:eastAsia="Calibri" w:hAnsi="Times New Roman" w:cs="Times New Roman"/>
          <w:sz w:val="20"/>
          <w:szCs w:val="20"/>
        </w:rPr>
        <w:t>)</w:t>
      </w:r>
    </w:p>
    <w:p w:rsidR="00BA152A" w:rsidRPr="008F0AF6" w:rsidRDefault="00BA152A" w:rsidP="00BA152A">
      <w:pPr>
        <w:spacing w:after="0" w:line="216" w:lineRule="auto"/>
        <w:jc w:val="both"/>
        <w:rPr>
          <w:rFonts w:ascii="Times New Roman" w:eastAsia="Calibri" w:hAnsi="Times New Roman" w:cs="Times New Roman"/>
          <w:sz w:val="28"/>
          <w:szCs w:val="28"/>
        </w:rPr>
      </w:pPr>
      <w:r w:rsidRPr="008F0AF6">
        <w:rPr>
          <w:rFonts w:ascii="Times New Roman" w:eastAsia="Calibri" w:hAnsi="Times New Roman" w:cs="Times New Roman"/>
          <w:sz w:val="28"/>
          <w:szCs w:val="28"/>
        </w:rPr>
        <w:t xml:space="preserve">прошу принять документы для моего участия в конкурсе по отбору кандидатур на должность </w:t>
      </w:r>
      <w:r w:rsidRPr="008F0AF6">
        <w:rPr>
          <w:rFonts w:ascii="Times New Roman" w:eastAsia="Times New Roman" w:hAnsi="Times New Roman" w:cs="Times New Roman"/>
          <w:sz w:val="28"/>
          <w:szCs w:val="28"/>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8"/>
          <w:szCs w:val="28"/>
        </w:rPr>
        <w:t xml:space="preserve"> и сообщаю о себе сведения, указанные в данных документах, согласно приложению.</w:t>
      </w:r>
    </w:p>
    <w:p w:rsidR="00BA152A" w:rsidRPr="008F0AF6" w:rsidRDefault="00BA152A" w:rsidP="00BA152A">
      <w:pPr>
        <w:spacing w:after="0" w:line="216" w:lineRule="auto"/>
        <w:ind w:firstLine="709"/>
        <w:jc w:val="both"/>
        <w:rPr>
          <w:rFonts w:ascii="Times New Roman" w:eastAsia="Calibri" w:hAnsi="Times New Roman" w:cs="Times New Roman"/>
          <w:i/>
          <w:sz w:val="28"/>
          <w:szCs w:val="28"/>
          <w:u w:val="single"/>
        </w:rPr>
      </w:pPr>
      <w:r w:rsidRPr="008F0AF6">
        <w:rPr>
          <w:rFonts w:ascii="Times New Roman" w:eastAsia="Calibri" w:hAnsi="Times New Roman" w:cs="Times New Roman"/>
          <w:sz w:val="28"/>
          <w:szCs w:val="28"/>
        </w:rPr>
        <w:t xml:space="preserve">С ограничениями и запретами, установленными законодательством для </w:t>
      </w:r>
      <w:r w:rsidRPr="008F0AF6">
        <w:rPr>
          <w:rFonts w:ascii="Times New Roman" w:eastAsia="Times New Roman" w:hAnsi="Times New Roman" w:cs="Times New Roman"/>
          <w:sz w:val="28"/>
          <w:szCs w:val="28"/>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8"/>
          <w:szCs w:val="28"/>
        </w:rPr>
        <w:t>, ознакомле</w:t>
      </w:r>
      <w:proofErr w:type="gramStart"/>
      <w:r w:rsidRPr="008F0AF6">
        <w:rPr>
          <w:rFonts w:ascii="Times New Roman" w:eastAsia="Calibri" w:hAnsi="Times New Roman" w:cs="Times New Roman"/>
          <w:sz w:val="28"/>
          <w:szCs w:val="28"/>
        </w:rPr>
        <w:t>н(</w:t>
      </w:r>
      <w:proofErr w:type="gramEnd"/>
      <w:r w:rsidRPr="008F0AF6">
        <w:rPr>
          <w:rFonts w:ascii="Times New Roman" w:eastAsia="Calibri" w:hAnsi="Times New Roman" w:cs="Times New Roman"/>
          <w:sz w:val="28"/>
          <w:szCs w:val="28"/>
        </w:rPr>
        <w:t>а).</w:t>
      </w:r>
    </w:p>
    <w:p w:rsidR="00BA152A" w:rsidRPr="008F0AF6" w:rsidRDefault="00BA152A" w:rsidP="00BA152A">
      <w:pPr>
        <w:spacing w:after="0" w:line="216" w:lineRule="auto"/>
        <w:ind w:firstLine="708"/>
        <w:jc w:val="both"/>
        <w:rPr>
          <w:rFonts w:ascii="Times New Roman" w:eastAsia="Calibri" w:hAnsi="Times New Roman" w:cs="Times New Roman"/>
          <w:sz w:val="28"/>
          <w:szCs w:val="28"/>
        </w:rPr>
      </w:pPr>
      <w:r w:rsidRPr="008F0AF6">
        <w:rPr>
          <w:rFonts w:ascii="Times New Roman" w:eastAsia="Calibri" w:hAnsi="Times New Roman" w:cs="Times New Roman"/>
          <w:sz w:val="28"/>
          <w:szCs w:val="28"/>
        </w:rPr>
        <w:t>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__________________________________________________________________,</w:t>
      </w:r>
    </w:p>
    <w:p w:rsidR="00BA152A" w:rsidRPr="008F0AF6" w:rsidRDefault="00BA152A" w:rsidP="00BA152A">
      <w:pPr>
        <w:spacing w:after="0" w:line="240" w:lineRule="auto"/>
        <w:jc w:val="center"/>
        <w:rPr>
          <w:rFonts w:ascii="Times New Roman" w:eastAsia="Calibri" w:hAnsi="Times New Roman" w:cs="Times New Roman"/>
          <w:sz w:val="20"/>
          <w:szCs w:val="20"/>
        </w:rPr>
      </w:pPr>
      <w:r w:rsidRPr="008F0AF6">
        <w:rPr>
          <w:rFonts w:ascii="Times New Roman" w:eastAsia="Calibri" w:hAnsi="Times New Roman" w:cs="Times New Roman"/>
          <w:sz w:val="20"/>
          <w:szCs w:val="20"/>
        </w:rPr>
        <w:t>(указать почтовый адрес с индексом или адрес электронной почты)</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телефон__________________________________________________________</w:t>
      </w:r>
    </w:p>
    <w:p w:rsidR="00BA152A" w:rsidRPr="008F0AF6" w:rsidRDefault="00BA152A" w:rsidP="00BA152A">
      <w:pPr>
        <w:spacing w:after="0" w:line="240" w:lineRule="auto"/>
        <w:jc w:val="center"/>
        <w:rPr>
          <w:rFonts w:ascii="Times New Roman" w:eastAsia="Calibri" w:hAnsi="Times New Roman" w:cs="Times New Roman"/>
          <w:sz w:val="20"/>
          <w:szCs w:val="20"/>
        </w:rPr>
      </w:pPr>
      <w:r w:rsidRPr="008F0AF6">
        <w:rPr>
          <w:rFonts w:ascii="Times New Roman" w:eastAsia="Calibri" w:hAnsi="Times New Roman" w:cs="Times New Roman"/>
          <w:sz w:val="20"/>
          <w:szCs w:val="20"/>
        </w:rPr>
        <w:t>(номер телефона)</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Приложения:</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1. согласие на обработку персональных данных;</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2. анкета;</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3.</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4.</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8"/>
          <w:szCs w:val="28"/>
        </w:rPr>
        <w:t>________________________________       _________________</w:t>
      </w:r>
    </w:p>
    <w:p w:rsidR="00BA152A" w:rsidRPr="008F0AF6" w:rsidRDefault="00BA152A" w:rsidP="00BA152A">
      <w:pPr>
        <w:spacing w:after="0" w:line="240" w:lineRule="auto"/>
        <w:rPr>
          <w:rFonts w:ascii="Times New Roman" w:eastAsia="Calibri" w:hAnsi="Times New Roman" w:cs="Times New Roman"/>
          <w:sz w:val="20"/>
          <w:szCs w:val="20"/>
        </w:rPr>
      </w:pPr>
      <w:r w:rsidRPr="008F0AF6">
        <w:rPr>
          <w:rFonts w:ascii="Times New Roman" w:eastAsia="Calibri" w:hAnsi="Times New Roman" w:cs="Times New Roman"/>
          <w:sz w:val="20"/>
          <w:szCs w:val="20"/>
        </w:rPr>
        <w:t xml:space="preserve">       (число, месяц, год)                                                                             (подпись)</w:t>
      </w:r>
    </w:p>
    <w:p w:rsidR="00532AC5" w:rsidRPr="008F0AF6" w:rsidRDefault="00532AC5" w:rsidP="00BA152A">
      <w:pPr>
        <w:spacing w:after="0" w:line="240" w:lineRule="auto"/>
        <w:rPr>
          <w:rFonts w:ascii="Times New Roman" w:eastAsia="Calibri" w:hAnsi="Times New Roman" w:cs="Times New Roman"/>
          <w:sz w:val="20"/>
          <w:szCs w:val="20"/>
        </w:rPr>
      </w:pPr>
    </w:p>
    <w:p w:rsidR="00BA152A" w:rsidRPr="008F0AF6" w:rsidRDefault="00BA152A" w:rsidP="00BA152A">
      <w:pPr>
        <w:spacing w:after="0" w:line="240" w:lineRule="auto"/>
        <w:ind w:left="5245"/>
        <w:rPr>
          <w:rFonts w:ascii="Times New Roman" w:eastAsia="Calibri" w:hAnsi="Times New Roman" w:cs="Times New Roman"/>
          <w:sz w:val="18"/>
          <w:szCs w:val="20"/>
        </w:rPr>
      </w:pPr>
      <w:r w:rsidRPr="008F0AF6">
        <w:rPr>
          <w:rFonts w:ascii="Times New Roman" w:eastAsia="Calibri" w:hAnsi="Times New Roman" w:cs="Times New Roman"/>
          <w:sz w:val="24"/>
          <w:szCs w:val="28"/>
        </w:rPr>
        <w:lastRenderedPageBreak/>
        <w:t>Приложение 2</w:t>
      </w:r>
    </w:p>
    <w:p w:rsidR="00BA152A" w:rsidRPr="008F0AF6" w:rsidRDefault="00BA152A" w:rsidP="00BA152A">
      <w:pPr>
        <w:spacing w:after="0" w:line="240" w:lineRule="exact"/>
        <w:ind w:left="5245"/>
        <w:rPr>
          <w:rFonts w:ascii="Times New Roman" w:eastAsia="Calibri" w:hAnsi="Times New Roman" w:cs="Times New Roman"/>
          <w:sz w:val="24"/>
          <w:szCs w:val="28"/>
        </w:rPr>
      </w:pPr>
      <w:r w:rsidRPr="008F0AF6">
        <w:rPr>
          <w:rFonts w:ascii="Times New Roman" w:eastAsia="Calibri" w:hAnsi="Times New Roman" w:cs="Times New Roman"/>
          <w:sz w:val="24"/>
          <w:szCs w:val="28"/>
        </w:rPr>
        <w:t xml:space="preserve">к Положению о порядке проведения конкурса по отбору кандидатур на должность </w:t>
      </w:r>
      <w:r w:rsidRPr="008F0AF6">
        <w:rPr>
          <w:rFonts w:ascii="Times New Roman" w:eastAsia="Times New Roman" w:hAnsi="Times New Roman" w:cs="Times New Roman"/>
          <w:sz w:val="24"/>
          <w:szCs w:val="28"/>
          <w:lang w:eastAsia="ru-RU"/>
        </w:rPr>
        <w:t>главы муниципального округа – главы администрации Александровского муниципального округа Пермского края</w:t>
      </w:r>
    </w:p>
    <w:p w:rsidR="00BA152A" w:rsidRPr="008F0AF6" w:rsidRDefault="00BA152A" w:rsidP="00BA152A">
      <w:pPr>
        <w:spacing w:after="0" w:line="240" w:lineRule="auto"/>
        <w:rPr>
          <w:rFonts w:ascii="Times New Roman" w:eastAsia="Calibri" w:hAnsi="Times New Roman" w:cs="Times New Roman"/>
          <w:sz w:val="28"/>
          <w:szCs w:val="28"/>
        </w:rPr>
      </w:pPr>
    </w:p>
    <w:p w:rsidR="00BA152A" w:rsidRPr="008F0AF6" w:rsidRDefault="00BA152A" w:rsidP="00BA152A">
      <w:pPr>
        <w:spacing w:after="0" w:line="240" w:lineRule="auto"/>
        <w:jc w:val="right"/>
        <w:rPr>
          <w:rFonts w:ascii="Times New Roman" w:eastAsia="Calibri" w:hAnsi="Times New Roman" w:cs="Times New Roman"/>
          <w:sz w:val="28"/>
          <w:szCs w:val="28"/>
        </w:rPr>
      </w:pPr>
      <w:r w:rsidRPr="008F0AF6">
        <w:rPr>
          <w:rFonts w:ascii="Times New Roman" w:eastAsia="Calibri" w:hAnsi="Times New Roman" w:cs="Times New Roman"/>
          <w:sz w:val="28"/>
          <w:szCs w:val="28"/>
        </w:rPr>
        <w:t>Форма</w:t>
      </w:r>
    </w:p>
    <w:p w:rsidR="00BA152A" w:rsidRPr="008F0AF6" w:rsidRDefault="00BA152A" w:rsidP="00BA152A">
      <w:pPr>
        <w:spacing w:after="0" w:line="240" w:lineRule="auto"/>
        <w:rPr>
          <w:rFonts w:ascii="Times New Roman" w:eastAsia="Calibri" w:hAnsi="Times New Roman" w:cs="Times New Roman"/>
          <w:sz w:val="24"/>
          <w:szCs w:val="24"/>
        </w:rPr>
      </w:pPr>
    </w:p>
    <w:p w:rsidR="00BA152A" w:rsidRPr="008F0AF6" w:rsidRDefault="00BA152A" w:rsidP="00BA152A">
      <w:pPr>
        <w:spacing w:after="0" w:line="240" w:lineRule="exact"/>
        <w:jc w:val="center"/>
        <w:rPr>
          <w:rFonts w:ascii="Times New Roman" w:eastAsia="Calibri" w:hAnsi="Times New Roman" w:cs="Times New Roman"/>
          <w:b/>
          <w:sz w:val="24"/>
          <w:szCs w:val="24"/>
        </w:rPr>
      </w:pPr>
      <w:r w:rsidRPr="008F0AF6">
        <w:rPr>
          <w:rFonts w:ascii="Times New Roman" w:eastAsia="Calibri" w:hAnsi="Times New Roman" w:cs="Times New Roman"/>
          <w:b/>
          <w:sz w:val="24"/>
          <w:szCs w:val="24"/>
        </w:rPr>
        <w:t>Согласие</w:t>
      </w:r>
    </w:p>
    <w:p w:rsidR="00BA152A" w:rsidRPr="008F0AF6" w:rsidRDefault="00BA152A" w:rsidP="00BA152A">
      <w:pPr>
        <w:spacing w:after="0" w:line="240" w:lineRule="exact"/>
        <w:jc w:val="center"/>
        <w:rPr>
          <w:rFonts w:ascii="Times New Roman" w:eastAsia="Calibri" w:hAnsi="Times New Roman" w:cs="Times New Roman"/>
          <w:b/>
          <w:sz w:val="24"/>
          <w:szCs w:val="24"/>
        </w:rPr>
      </w:pPr>
      <w:r w:rsidRPr="008F0AF6">
        <w:rPr>
          <w:rFonts w:ascii="Times New Roman" w:eastAsia="Calibri" w:hAnsi="Times New Roman" w:cs="Times New Roman"/>
          <w:b/>
          <w:sz w:val="24"/>
          <w:szCs w:val="24"/>
        </w:rPr>
        <w:t>на обработку персональных данных</w:t>
      </w:r>
    </w:p>
    <w:p w:rsidR="00BA152A" w:rsidRPr="008F0AF6" w:rsidRDefault="00BA152A" w:rsidP="00BA152A">
      <w:pPr>
        <w:spacing w:after="0" w:line="240" w:lineRule="exact"/>
        <w:jc w:val="center"/>
        <w:rPr>
          <w:rFonts w:ascii="Times New Roman" w:eastAsia="Calibri" w:hAnsi="Times New Roman" w:cs="Times New Roman"/>
          <w:b/>
          <w:sz w:val="24"/>
          <w:szCs w:val="24"/>
        </w:rPr>
      </w:pPr>
      <w:r w:rsidRPr="008F0AF6">
        <w:rPr>
          <w:rFonts w:ascii="Times New Roman" w:eastAsia="Calibri" w:hAnsi="Times New Roman" w:cs="Times New Roman"/>
          <w:b/>
          <w:sz w:val="24"/>
          <w:szCs w:val="24"/>
        </w:rPr>
        <w:t xml:space="preserve">кандидата на должность </w:t>
      </w:r>
      <w:r w:rsidRPr="008F0AF6">
        <w:rPr>
          <w:rFonts w:ascii="Times New Roman" w:eastAsia="Times New Roman" w:hAnsi="Times New Roman" w:cs="Times New Roman"/>
          <w:b/>
          <w:sz w:val="24"/>
          <w:szCs w:val="24"/>
          <w:lang w:eastAsia="ru-RU"/>
        </w:rPr>
        <w:t>главы муниципального округа – главы администрации Александровского муниципального округа Пермского края</w:t>
      </w:r>
    </w:p>
    <w:p w:rsidR="00BA152A" w:rsidRPr="008F0AF6" w:rsidRDefault="00BA152A" w:rsidP="00BA152A">
      <w:pPr>
        <w:spacing w:after="0" w:line="240" w:lineRule="exact"/>
        <w:jc w:val="center"/>
        <w:rPr>
          <w:rFonts w:ascii="Times New Roman" w:eastAsia="Calibri" w:hAnsi="Times New Roman" w:cs="Times New Roman"/>
          <w:sz w:val="24"/>
          <w:szCs w:val="24"/>
        </w:rPr>
      </w:pPr>
    </w:p>
    <w:p w:rsidR="00BA152A" w:rsidRPr="008F0AF6" w:rsidRDefault="00BA152A" w:rsidP="00BA152A">
      <w:pPr>
        <w:spacing w:after="0" w:line="240" w:lineRule="exact"/>
        <w:ind w:left="3402" w:right="-1"/>
        <w:rPr>
          <w:rFonts w:ascii="Times New Roman" w:eastAsia="Calibri" w:hAnsi="Times New Roman" w:cs="Times New Roman"/>
          <w:sz w:val="24"/>
          <w:szCs w:val="24"/>
        </w:rPr>
      </w:pPr>
      <w:r w:rsidRPr="008F0AF6">
        <w:rPr>
          <w:rFonts w:ascii="Times New Roman" w:eastAsia="Calibri" w:hAnsi="Times New Roman" w:cs="Times New Roman"/>
          <w:sz w:val="24"/>
          <w:szCs w:val="24"/>
        </w:rPr>
        <w:t>В конкурсную комиссию по проведению</w:t>
      </w:r>
    </w:p>
    <w:p w:rsidR="00BA152A" w:rsidRPr="008F0AF6" w:rsidRDefault="00BA152A" w:rsidP="00BA152A">
      <w:pPr>
        <w:spacing w:after="0" w:line="240" w:lineRule="exact"/>
        <w:ind w:left="3402" w:right="-1"/>
        <w:rPr>
          <w:rFonts w:ascii="Times New Roman" w:eastAsia="Calibri" w:hAnsi="Times New Roman" w:cs="Times New Roman"/>
          <w:i/>
          <w:sz w:val="24"/>
          <w:szCs w:val="24"/>
          <w:u w:val="single"/>
        </w:rPr>
      </w:pPr>
      <w:r w:rsidRPr="008F0AF6">
        <w:rPr>
          <w:rFonts w:ascii="Times New Roman" w:eastAsia="Calibri" w:hAnsi="Times New Roman" w:cs="Times New Roman"/>
          <w:sz w:val="24"/>
          <w:szCs w:val="24"/>
        </w:rPr>
        <w:t xml:space="preserve">конкурса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p>
    <w:p w:rsidR="00BA152A" w:rsidRPr="008F0AF6" w:rsidRDefault="00BA152A" w:rsidP="00BA152A">
      <w:pPr>
        <w:spacing w:after="0" w:line="240" w:lineRule="auto"/>
        <w:rPr>
          <w:rFonts w:ascii="Times New Roman" w:eastAsia="Calibri" w:hAnsi="Times New Roman" w:cs="Times New Roman"/>
          <w:sz w:val="24"/>
          <w:szCs w:val="24"/>
        </w:rPr>
      </w:pPr>
    </w:p>
    <w:p w:rsidR="00BA152A" w:rsidRPr="008F0AF6" w:rsidRDefault="00BA152A" w:rsidP="00BA152A">
      <w:pPr>
        <w:spacing w:after="0" w:line="240" w:lineRule="auto"/>
        <w:rPr>
          <w:rFonts w:ascii="Times New Roman" w:eastAsia="Calibri" w:hAnsi="Times New Roman" w:cs="Times New Roman"/>
          <w:sz w:val="24"/>
          <w:szCs w:val="24"/>
        </w:rPr>
      </w:pPr>
      <w:r w:rsidRPr="008F0AF6">
        <w:rPr>
          <w:rFonts w:ascii="Times New Roman" w:eastAsia="Calibri" w:hAnsi="Times New Roman" w:cs="Times New Roman"/>
          <w:sz w:val="24"/>
          <w:szCs w:val="24"/>
        </w:rPr>
        <w:t>Я,__________________________________________________________</w:t>
      </w:r>
      <w:r w:rsidR="00E4395A" w:rsidRPr="008F0AF6">
        <w:rPr>
          <w:rFonts w:ascii="Times New Roman" w:eastAsia="Calibri" w:hAnsi="Times New Roman" w:cs="Times New Roman"/>
          <w:sz w:val="24"/>
          <w:szCs w:val="24"/>
        </w:rPr>
        <w:t>________________</w:t>
      </w:r>
      <w:r w:rsidRPr="008F0AF6">
        <w:rPr>
          <w:rFonts w:ascii="Times New Roman" w:eastAsia="Calibri" w:hAnsi="Times New Roman" w:cs="Times New Roman"/>
          <w:sz w:val="24"/>
          <w:szCs w:val="24"/>
        </w:rPr>
        <w:t>____,</w:t>
      </w:r>
    </w:p>
    <w:p w:rsidR="00BA152A" w:rsidRPr="008F0AF6" w:rsidRDefault="00BA152A" w:rsidP="00BA152A">
      <w:pPr>
        <w:spacing w:after="0" w:line="240" w:lineRule="auto"/>
        <w:jc w:val="center"/>
        <w:rPr>
          <w:rFonts w:ascii="Times New Roman" w:eastAsia="Calibri" w:hAnsi="Times New Roman" w:cs="Times New Roman"/>
          <w:sz w:val="20"/>
          <w:szCs w:val="24"/>
        </w:rPr>
      </w:pPr>
      <w:r w:rsidRPr="008F0AF6">
        <w:rPr>
          <w:rFonts w:ascii="Times New Roman" w:eastAsia="Calibri" w:hAnsi="Times New Roman" w:cs="Times New Roman"/>
          <w:sz w:val="20"/>
          <w:szCs w:val="24"/>
        </w:rPr>
        <w:t>(фамилия, имя, отчество)</w:t>
      </w:r>
    </w:p>
    <w:p w:rsidR="00BA152A" w:rsidRPr="008F0AF6" w:rsidRDefault="00BA152A" w:rsidP="00BA152A">
      <w:pPr>
        <w:spacing w:after="0" w:line="240" w:lineRule="auto"/>
        <w:rPr>
          <w:rFonts w:ascii="Times New Roman" w:eastAsia="Calibri" w:hAnsi="Times New Roman" w:cs="Times New Roman"/>
          <w:sz w:val="24"/>
          <w:szCs w:val="24"/>
        </w:rPr>
      </w:pPr>
      <w:r w:rsidRPr="008F0AF6">
        <w:rPr>
          <w:rFonts w:ascii="Times New Roman" w:eastAsia="Calibri" w:hAnsi="Times New Roman" w:cs="Times New Roman"/>
          <w:sz w:val="24"/>
          <w:szCs w:val="24"/>
        </w:rPr>
        <w:t>зарегистрированны</w:t>
      </w:r>
      <w:proofErr w:type="gramStart"/>
      <w:r w:rsidRPr="008F0AF6">
        <w:rPr>
          <w:rFonts w:ascii="Times New Roman" w:eastAsia="Calibri" w:hAnsi="Times New Roman" w:cs="Times New Roman"/>
          <w:sz w:val="24"/>
          <w:szCs w:val="24"/>
        </w:rPr>
        <w:t>й(</w:t>
      </w:r>
      <w:proofErr w:type="spellStart"/>
      <w:proofErr w:type="gramEnd"/>
      <w:r w:rsidRPr="008F0AF6">
        <w:rPr>
          <w:rFonts w:ascii="Times New Roman" w:eastAsia="Calibri" w:hAnsi="Times New Roman" w:cs="Times New Roman"/>
          <w:sz w:val="24"/>
          <w:szCs w:val="24"/>
        </w:rPr>
        <w:t>ая</w:t>
      </w:r>
      <w:proofErr w:type="spellEnd"/>
      <w:r w:rsidRPr="008F0AF6">
        <w:rPr>
          <w:rFonts w:ascii="Times New Roman" w:eastAsia="Calibri" w:hAnsi="Times New Roman" w:cs="Times New Roman"/>
          <w:sz w:val="24"/>
          <w:szCs w:val="24"/>
        </w:rPr>
        <w:t>) по адресу: _____________________________________________________________</w:t>
      </w:r>
      <w:r w:rsidR="00E4395A" w:rsidRPr="008F0AF6">
        <w:rPr>
          <w:rFonts w:ascii="Times New Roman" w:eastAsia="Calibri" w:hAnsi="Times New Roman" w:cs="Times New Roman"/>
          <w:sz w:val="24"/>
          <w:szCs w:val="24"/>
        </w:rPr>
        <w:t>_______________</w:t>
      </w:r>
      <w:r w:rsidRPr="008F0AF6">
        <w:rPr>
          <w:rFonts w:ascii="Times New Roman" w:eastAsia="Calibri" w:hAnsi="Times New Roman" w:cs="Times New Roman"/>
          <w:sz w:val="24"/>
          <w:szCs w:val="24"/>
        </w:rPr>
        <w:t>____,</w:t>
      </w:r>
    </w:p>
    <w:p w:rsidR="00BA152A" w:rsidRPr="008F0AF6" w:rsidRDefault="00BA152A" w:rsidP="00BA152A">
      <w:pPr>
        <w:spacing w:after="0" w:line="240" w:lineRule="auto"/>
        <w:rPr>
          <w:rFonts w:ascii="Times New Roman" w:eastAsia="Calibri" w:hAnsi="Times New Roman" w:cs="Times New Roman"/>
          <w:sz w:val="24"/>
          <w:szCs w:val="24"/>
        </w:rPr>
      </w:pPr>
      <w:r w:rsidRPr="008F0AF6">
        <w:rPr>
          <w:rFonts w:ascii="Times New Roman" w:eastAsia="Calibri" w:hAnsi="Times New Roman" w:cs="Times New Roman"/>
          <w:sz w:val="24"/>
          <w:szCs w:val="24"/>
        </w:rPr>
        <w:t>паспорт: серия ___________ № ____________, выдан ________________</w:t>
      </w:r>
      <w:r w:rsidR="00E4395A" w:rsidRPr="008F0AF6">
        <w:rPr>
          <w:rFonts w:ascii="Times New Roman" w:eastAsia="Calibri" w:hAnsi="Times New Roman" w:cs="Times New Roman"/>
          <w:sz w:val="24"/>
          <w:szCs w:val="24"/>
        </w:rPr>
        <w:t>______________</w:t>
      </w:r>
      <w:r w:rsidRPr="008F0AF6">
        <w:rPr>
          <w:rFonts w:ascii="Times New Roman" w:eastAsia="Calibri" w:hAnsi="Times New Roman" w:cs="Times New Roman"/>
          <w:sz w:val="24"/>
          <w:szCs w:val="24"/>
        </w:rPr>
        <w:t>_____</w:t>
      </w:r>
    </w:p>
    <w:p w:rsidR="00BA152A" w:rsidRPr="008F0AF6" w:rsidRDefault="00BA152A" w:rsidP="00BA152A">
      <w:pPr>
        <w:spacing w:after="0" w:line="240" w:lineRule="auto"/>
        <w:rPr>
          <w:rFonts w:ascii="Times New Roman" w:eastAsia="Calibri" w:hAnsi="Times New Roman" w:cs="Times New Roman"/>
          <w:sz w:val="24"/>
          <w:szCs w:val="24"/>
        </w:rPr>
      </w:pPr>
      <w:r w:rsidRPr="008F0AF6">
        <w:rPr>
          <w:rFonts w:ascii="Times New Roman" w:eastAsia="Calibri" w:hAnsi="Times New Roman" w:cs="Times New Roman"/>
          <w:sz w:val="24"/>
          <w:szCs w:val="24"/>
        </w:rPr>
        <w:t>__________________________________________________________</w:t>
      </w:r>
      <w:r w:rsidR="00E4395A" w:rsidRPr="008F0AF6">
        <w:rPr>
          <w:rFonts w:ascii="Times New Roman" w:eastAsia="Calibri" w:hAnsi="Times New Roman" w:cs="Times New Roman"/>
          <w:sz w:val="24"/>
          <w:szCs w:val="24"/>
        </w:rPr>
        <w:t>_______________</w:t>
      </w:r>
      <w:r w:rsidRPr="008F0AF6">
        <w:rPr>
          <w:rFonts w:ascii="Times New Roman" w:eastAsia="Calibri" w:hAnsi="Times New Roman" w:cs="Times New Roman"/>
          <w:sz w:val="24"/>
          <w:szCs w:val="24"/>
        </w:rPr>
        <w:t>________,</w:t>
      </w:r>
    </w:p>
    <w:p w:rsidR="00BA152A" w:rsidRPr="008F0AF6" w:rsidRDefault="00BA152A" w:rsidP="00BA152A">
      <w:pPr>
        <w:spacing w:after="0" w:line="240" w:lineRule="auto"/>
        <w:jc w:val="center"/>
        <w:rPr>
          <w:rFonts w:ascii="Times New Roman" w:eastAsia="Calibri" w:hAnsi="Times New Roman" w:cs="Times New Roman"/>
          <w:sz w:val="24"/>
          <w:szCs w:val="24"/>
        </w:rPr>
      </w:pPr>
      <w:r w:rsidRPr="008F0AF6">
        <w:rPr>
          <w:rFonts w:ascii="Times New Roman" w:eastAsia="Calibri" w:hAnsi="Times New Roman" w:cs="Times New Roman"/>
          <w:sz w:val="20"/>
          <w:szCs w:val="24"/>
        </w:rPr>
        <w:t xml:space="preserve">(дата выдачи, кем </w:t>
      </w:r>
      <w:proofErr w:type="gramStart"/>
      <w:r w:rsidRPr="008F0AF6">
        <w:rPr>
          <w:rFonts w:ascii="Times New Roman" w:eastAsia="Calibri" w:hAnsi="Times New Roman" w:cs="Times New Roman"/>
          <w:sz w:val="20"/>
          <w:szCs w:val="24"/>
        </w:rPr>
        <w:t>выдан</w:t>
      </w:r>
      <w:proofErr w:type="gramEnd"/>
      <w:r w:rsidRPr="008F0AF6">
        <w:rPr>
          <w:rFonts w:ascii="Times New Roman" w:eastAsia="Calibri" w:hAnsi="Times New Roman" w:cs="Times New Roman"/>
          <w:sz w:val="20"/>
          <w:szCs w:val="24"/>
        </w:rPr>
        <w:t>)</w:t>
      </w:r>
    </w:p>
    <w:p w:rsidR="00E4395A" w:rsidRPr="008F0AF6" w:rsidRDefault="00E4395A" w:rsidP="00BA152A">
      <w:pPr>
        <w:spacing w:after="0" w:line="240" w:lineRule="auto"/>
        <w:jc w:val="center"/>
        <w:rPr>
          <w:rFonts w:ascii="Times New Roman" w:eastAsia="Calibri" w:hAnsi="Times New Roman" w:cs="Times New Roman"/>
          <w:sz w:val="20"/>
          <w:szCs w:val="24"/>
        </w:rPr>
      </w:pPr>
    </w:p>
    <w:p w:rsidR="00BA152A" w:rsidRPr="008F0AF6" w:rsidRDefault="00BA152A" w:rsidP="00BA152A">
      <w:pPr>
        <w:spacing w:after="0" w:line="240" w:lineRule="auto"/>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 xml:space="preserve">свободно, своей волей и в своем интересе даю согласие членам конкурсной комиссии в связи с организацией и проведением конкурса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w:t>
      </w:r>
      <w:proofErr w:type="gramEnd"/>
      <w:r w:rsidRPr="008F0AF6">
        <w:rPr>
          <w:rFonts w:ascii="Times New Roman" w:eastAsia="Calibri" w:hAnsi="Times New Roman" w:cs="Times New Roman"/>
          <w:sz w:val="24"/>
          <w:szCs w:val="24"/>
        </w:rPr>
        <w:t xml:space="preserve">, </w:t>
      </w:r>
      <w:proofErr w:type="gramStart"/>
      <w:r w:rsidRPr="008F0AF6">
        <w:rPr>
          <w:rFonts w:ascii="Times New Roman" w:eastAsia="Calibri" w:hAnsi="Times New Roman" w:cs="Times New Roman"/>
          <w:sz w:val="24"/>
          <w:szCs w:val="24"/>
        </w:rPr>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BA152A" w:rsidRPr="008F0AF6" w:rsidRDefault="00BA152A" w:rsidP="00BA152A">
      <w:pPr>
        <w:spacing w:after="0" w:line="240" w:lineRule="auto"/>
        <w:ind w:firstLine="708"/>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фамилии, имени, отчества (в том числе предыдущих фамилии, имени и (или) отчества в случае их изменения),</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числа, месяца, года рождения,</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места рождения,</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информации о гражданстве (в том числе гражданстве (подданстве) иных государств),</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вида, серии, номера документа, удостоверяющего личность, наименования органа, выдавшего его, даты выдачи,</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адреса места жительства (адреса регистрации, фактического проживания, почтового адреса),</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номера контактного телефона,</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адреса электронной почты,</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сведений о трудовой деятельности, службе,</w:t>
      </w:r>
    </w:p>
    <w:p w:rsidR="00BA152A" w:rsidRPr="008F0AF6" w:rsidRDefault="00BA152A" w:rsidP="00BA152A">
      <w:pPr>
        <w:spacing w:after="0" w:line="240" w:lineRule="auto"/>
        <w:ind w:firstLine="709"/>
        <w:rPr>
          <w:rFonts w:ascii="Times New Roman" w:eastAsia="Calibri" w:hAnsi="Times New Roman" w:cs="Times New Roman"/>
          <w:sz w:val="24"/>
          <w:szCs w:val="24"/>
        </w:rPr>
      </w:pPr>
      <w:r w:rsidRPr="008F0AF6">
        <w:rPr>
          <w:rFonts w:ascii="Times New Roman" w:eastAsia="Calibri" w:hAnsi="Times New Roman" w:cs="Times New Roman"/>
          <w:sz w:val="24"/>
          <w:szCs w:val="24"/>
        </w:rPr>
        <w:t>- идентификационного номера налогоплательщика (ИНН),</w:t>
      </w:r>
    </w:p>
    <w:p w:rsidR="00BA152A" w:rsidRPr="008F0AF6" w:rsidRDefault="00BA152A" w:rsidP="00BA152A">
      <w:pPr>
        <w:spacing w:after="0" w:line="240" w:lineRule="auto"/>
        <w:ind w:firstLine="708"/>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страхового свидетельства обязательного пенсионного страхования (СНИЛС),</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сведений об образовании и о квалификации, о квалификации, об обучении,</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lastRenderedPageBreak/>
        <w:t xml:space="preserve">- иных персональных данных, необходимых для участия в конкурсе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Указанные персональные данные предоставляются для обработки в целях обеспечения проведения конкурса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и получения конкурсной комиссией в отношении меня информации от третьих лиц (в рамках проведения проверочных мероприятий), в том числе о:</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признании</w:t>
      </w:r>
      <w:proofErr w:type="gramEnd"/>
      <w:r w:rsidRPr="008F0AF6">
        <w:rPr>
          <w:rFonts w:ascii="Times New Roman" w:eastAsia="Calibri" w:hAnsi="Times New Roman" w:cs="Times New Roman"/>
          <w:sz w:val="24"/>
          <w:szCs w:val="24"/>
        </w:rPr>
        <w:t xml:space="preserve"> судом недееспособным;</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наличии</w:t>
      </w:r>
      <w:proofErr w:type="gramEnd"/>
      <w:r w:rsidRPr="008F0AF6">
        <w:rPr>
          <w:rFonts w:ascii="Times New Roman" w:eastAsia="Calibri" w:hAnsi="Times New Roman" w:cs="Times New Roman"/>
          <w:sz w:val="24"/>
          <w:szCs w:val="24"/>
        </w:rPr>
        <w:t xml:space="preserve"> судимости;</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содержании</w:t>
      </w:r>
      <w:proofErr w:type="gramEnd"/>
      <w:r w:rsidRPr="008F0AF6">
        <w:rPr>
          <w:rFonts w:ascii="Times New Roman" w:eastAsia="Calibri" w:hAnsi="Times New Roman" w:cs="Times New Roman"/>
          <w:sz w:val="24"/>
          <w:szCs w:val="24"/>
        </w:rPr>
        <w:t xml:space="preserve"> в местах лишения свободы по приговору суда;</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имеющемся </w:t>
      </w:r>
      <w:proofErr w:type="gramStart"/>
      <w:r w:rsidRPr="008F0AF6">
        <w:rPr>
          <w:rFonts w:ascii="Times New Roman" w:eastAsia="Calibri" w:hAnsi="Times New Roman" w:cs="Times New Roman"/>
          <w:sz w:val="24"/>
          <w:szCs w:val="24"/>
        </w:rPr>
        <w:t>гражданстве</w:t>
      </w:r>
      <w:proofErr w:type="gramEnd"/>
      <w:r w:rsidRPr="008F0AF6">
        <w:rPr>
          <w:rFonts w:ascii="Times New Roman" w:eastAsia="Calibri" w:hAnsi="Times New Roman" w:cs="Times New Roman"/>
          <w:sz w:val="24"/>
          <w:szCs w:val="24"/>
        </w:rPr>
        <w:t xml:space="preserve"> (подданстве)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осуждении</w:t>
      </w:r>
      <w:proofErr w:type="gramEnd"/>
      <w:r w:rsidRPr="008F0AF6">
        <w:rPr>
          <w:rFonts w:ascii="Times New Roman" w:eastAsia="Calibri" w:hAnsi="Times New Roman" w:cs="Times New Roman"/>
          <w:sz w:val="24"/>
          <w:szCs w:val="24"/>
        </w:rPr>
        <w:t xml:space="preserve"> к лишению свободы за совершение тяжких и (или) особо тяжких преступлений;</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осуждении</w:t>
      </w:r>
      <w:proofErr w:type="gramEnd"/>
      <w:r w:rsidRPr="008F0AF6">
        <w:rPr>
          <w:rFonts w:ascii="Times New Roman" w:eastAsia="Calibri" w:hAnsi="Times New Roman" w:cs="Times New Roman"/>
          <w:sz w:val="24"/>
          <w:szCs w:val="24"/>
        </w:rPr>
        <w:t xml:space="preserve"> за совершение преступлений экстремистской направленности, предусмотренных Уголовным </w:t>
      </w:r>
      <w:hyperlink r:id="rId8" w:history="1">
        <w:r w:rsidRPr="008F0AF6">
          <w:rPr>
            <w:rFonts w:ascii="Times New Roman" w:eastAsia="Calibri" w:hAnsi="Times New Roman" w:cs="Times New Roman"/>
            <w:sz w:val="24"/>
            <w:szCs w:val="24"/>
          </w:rPr>
          <w:t>кодексом</w:t>
        </w:r>
      </w:hyperlink>
      <w:r w:rsidRPr="008F0AF6">
        <w:rPr>
          <w:rFonts w:ascii="Times New Roman" w:eastAsia="Calibri" w:hAnsi="Times New Roman" w:cs="Times New Roman"/>
          <w:sz w:val="24"/>
          <w:szCs w:val="24"/>
        </w:rPr>
        <w:t xml:space="preserve"> Российской Федерации;</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привлечении</w:t>
      </w:r>
      <w:proofErr w:type="gramEnd"/>
      <w:r w:rsidRPr="008F0AF6">
        <w:rPr>
          <w:rFonts w:ascii="Times New Roman" w:eastAsia="Calibri" w:hAnsi="Times New Roman" w:cs="Times New Roman"/>
          <w:sz w:val="24"/>
          <w:szCs w:val="24"/>
        </w:rPr>
        <w:t xml:space="preserve"> к административному наказанию за совершение административных правонарушений, предусмотренных </w:t>
      </w:r>
      <w:hyperlink r:id="rId9" w:history="1">
        <w:r w:rsidRPr="008F0AF6">
          <w:rPr>
            <w:rFonts w:ascii="Times New Roman" w:eastAsia="Calibri" w:hAnsi="Times New Roman" w:cs="Times New Roman"/>
            <w:sz w:val="24"/>
            <w:szCs w:val="24"/>
          </w:rPr>
          <w:t>статьями 20.3</w:t>
        </w:r>
      </w:hyperlink>
      <w:r w:rsidRPr="008F0AF6">
        <w:rPr>
          <w:rFonts w:ascii="Times New Roman" w:eastAsia="Calibri" w:hAnsi="Times New Roman" w:cs="Times New Roman"/>
          <w:sz w:val="24"/>
          <w:szCs w:val="24"/>
        </w:rPr>
        <w:t xml:space="preserve"> и </w:t>
      </w:r>
      <w:hyperlink r:id="rId10" w:history="1">
        <w:r w:rsidRPr="008F0AF6">
          <w:rPr>
            <w:rFonts w:ascii="Times New Roman" w:eastAsia="Calibri" w:hAnsi="Times New Roman" w:cs="Times New Roman"/>
            <w:sz w:val="24"/>
            <w:szCs w:val="24"/>
          </w:rPr>
          <w:t>20.29</w:t>
        </w:r>
      </w:hyperlink>
      <w:r w:rsidRPr="008F0AF6">
        <w:rPr>
          <w:rFonts w:ascii="Times New Roman" w:eastAsia="Calibri" w:hAnsi="Times New Roman" w:cs="Times New Roman"/>
          <w:sz w:val="24"/>
          <w:szCs w:val="24"/>
        </w:rPr>
        <w:t xml:space="preserve"> Кодекса Российской Федерации об административных правонарушениях;</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наличии</w:t>
      </w:r>
      <w:proofErr w:type="gramEnd"/>
      <w:r w:rsidRPr="008F0AF6">
        <w:rPr>
          <w:rFonts w:ascii="Times New Roman" w:eastAsia="Calibri" w:hAnsi="Times New Roman" w:cs="Times New Roman"/>
          <w:sz w:val="24"/>
          <w:szCs w:val="24"/>
        </w:rPr>
        <w:t xml:space="preserve"> вступившего в силу решения суда о лишении меня права занимать муниципальные должности.</w:t>
      </w:r>
    </w:p>
    <w:p w:rsidR="00BA152A" w:rsidRPr="008F0AF6" w:rsidRDefault="00BA152A" w:rsidP="00BA152A">
      <w:pPr>
        <w:spacing w:after="0" w:line="240" w:lineRule="auto"/>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Я ознакомле</w:t>
      </w:r>
      <w:proofErr w:type="gramStart"/>
      <w:r w:rsidRPr="008F0AF6">
        <w:rPr>
          <w:rFonts w:ascii="Times New Roman" w:eastAsia="Calibri" w:hAnsi="Times New Roman" w:cs="Times New Roman"/>
          <w:sz w:val="24"/>
          <w:szCs w:val="24"/>
        </w:rPr>
        <w:t>н(</w:t>
      </w:r>
      <w:proofErr w:type="gramEnd"/>
      <w:r w:rsidRPr="008F0AF6">
        <w:rPr>
          <w:rFonts w:ascii="Times New Roman" w:eastAsia="Calibri" w:hAnsi="Times New Roman" w:cs="Times New Roman"/>
          <w:sz w:val="24"/>
          <w:szCs w:val="24"/>
        </w:rPr>
        <w:t>а), что:</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 xml:space="preserve">1) согласие на обработку персональных данных действует со дня подписания настоящего согласия и до избрания </w:t>
      </w:r>
      <w:r w:rsidR="00532AC5" w:rsidRPr="008F0AF6">
        <w:rPr>
          <w:rFonts w:ascii="Times New Roman" w:eastAsia="Calibri" w:hAnsi="Times New Roman" w:cs="Times New Roman"/>
          <w:sz w:val="24"/>
          <w:szCs w:val="24"/>
        </w:rPr>
        <w:t>Думой Александровского муниципального округа Пермского края</w:t>
      </w:r>
      <w:r w:rsidRPr="008F0AF6">
        <w:rPr>
          <w:rFonts w:ascii="Times New Roman" w:eastAsia="Calibri" w:hAnsi="Times New Roman" w:cs="Times New Roman"/>
          <w:sz w:val="24"/>
          <w:szCs w:val="24"/>
        </w:rPr>
        <w:t xml:space="preserve">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по итогам проведенного конкурса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либо до принятия </w:t>
      </w:r>
      <w:r w:rsidR="00532AC5" w:rsidRPr="008F0AF6">
        <w:rPr>
          <w:rFonts w:ascii="Times New Roman" w:eastAsia="Calibri" w:hAnsi="Times New Roman" w:cs="Times New Roman"/>
          <w:sz w:val="24"/>
          <w:szCs w:val="24"/>
        </w:rPr>
        <w:t>Думой Александровского муниципального округа Пермского края</w:t>
      </w:r>
      <w:r w:rsidRPr="008F0AF6">
        <w:rPr>
          <w:rFonts w:ascii="Times New Roman" w:eastAsia="Calibri" w:hAnsi="Times New Roman" w:cs="Times New Roman"/>
          <w:sz w:val="24"/>
          <w:szCs w:val="24"/>
        </w:rPr>
        <w:t xml:space="preserve"> решения</w:t>
      </w:r>
      <w:proofErr w:type="gramEnd"/>
      <w:r w:rsidRPr="008F0AF6">
        <w:rPr>
          <w:rFonts w:ascii="Times New Roman" w:eastAsia="Calibri" w:hAnsi="Times New Roman" w:cs="Times New Roman"/>
          <w:sz w:val="24"/>
          <w:szCs w:val="24"/>
        </w:rPr>
        <w:t xml:space="preserve"> о проведении повторного конкурса;</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Отзыв согласия на обработку персональных данных означает мой отказ от участия в конкурсе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r w:rsidRPr="008F0AF6">
        <w:rPr>
          <w:rFonts w:ascii="Times New Roman" w:eastAsia="Calibri" w:hAnsi="Times New Roman" w:cs="Times New Roman"/>
          <w:sz w:val="24"/>
          <w:szCs w:val="24"/>
        </w:rPr>
        <w:t xml:space="preserve">3)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 указанных в </w:t>
      </w:r>
      <w:hyperlink r:id="rId11" w:history="1">
        <w:r w:rsidRPr="008F0AF6">
          <w:rPr>
            <w:rFonts w:ascii="Times New Roman" w:eastAsia="Calibri" w:hAnsi="Times New Roman" w:cs="Times New Roman"/>
            <w:sz w:val="24"/>
            <w:szCs w:val="24"/>
          </w:rPr>
          <w:t>пунктах 2</w:t>
        </w:r>
      </w:hyperlink>
      <w:r w:rsidRPr="008F0AF6">
        <w:rPr>
          <w:rFonts w:ascii="Times New Roman" w:eastAsia="Calibri" w:hAnsi="Times New Roman" w:cs="Times New Roman"/>
          <w:sz w:val="24"/>
          <w:szCs w:val="24"/>
        </w:rPr>
        <w:t>-</w:t>
      </w:r>
      <w:hyperlink r:id="rId12" w:history="1">
        <w:r w:rsidRPr="008F0AF6">
          <w:rPr>
            <w:rFonts w:ascii="Times New Roman" w:eastAsia="Calibri" w:hAnsi="Times New Roman" w:cs="Times New Roman"/>
            <w:sz w:val="24"/>
            <w:szCs w:val="24"/>
          </w:rPr>
          <w:t>11 части 1 статьи 6</w:t>
        </w:r>
      </w:hyperlink>
      <w:r w:rsidRPr="008F0AF6">
        <w:rPr>
          <w:rFonts w:ascii="Times New Roman" w:eastAsia="Calibri" w:hAnsi="Times New Roman" w:cs="Times New Roman"/>
          <w:sz w:val="24"/>
          <w:szCs w:val="24"/>
        </w:rPr>
        <w:t xml:space="preserve">, </w:t>
      </w:r>
      <w:hyperlink r:id="rId13" w:history="1">
        <w:r w:rsidRPr="008F0AF6">
          <w:rPr>
            <w:rFonts w:ascii="Times New Roman" w:eastAsia="Calibri" w:hAnsi="Times New Roman" w:cs="Times New Roman"/>
            <w:sz w:val="24"/>
            <w:szCs w:val="24"/>
          </w:rPr>
          <w:t>части 2 статьи 10</w:t>
        </w:r>
      </w:hyperlink>
      <w:r w:rsidRPr="008F0AF6">
        <w:rPr>
          <w:rFonts w:ascii="Times New Roman" w:eastAsia="Calibri" w:hAnsi="Times New Roman" w:cs="Times New Roman"/>
          <w:sz w:val="24"/>
          <w:szCs w:val="24"/>
        </w:rPr>
        <w:t xml:space="preserve"> и </w:t>
      </w:r>
      <w:hyperlink r:id="rId14" w:history="1">
        <w:r w:rsidRPr="008F0AF6">
          <w:rPr>
            <w:rFonts w:ascii="Times New Roman" w:eastAsia="Calibri" w:hAnsi="Times New Roman" w:cs="Times New Roman"/>
            <w:sz w:val="24"/>
            <w:szCs w:val="24"/>
          </w:rPr>
          <w:t>части 2 статьи 11</w:t>
        </w:r>
      </w:hyperlink>
      <w:r w:rsidRPr="008F0AF6">
        <w:rPr>
          <w:rFonts w:ascii="Times New Roman" w:eastAsia="Calibri" w:hAnsi="Times New Roman" w:cs="Times New Roman"/>
          <w:sz w:val="24"/>
          <w:szCs w:val="24"/>
        </w:rPr>
        <w:t xml:space="preserve"> Федерального закона от 27.07.2006 № 152-ФЗ «О персональных данных»;</w:t>
      </w:r>
    </w:p>
    <w:p w:rsidR="00BA152A" w:rsidRPr="008F0AF6" w:rsidRDefault="00BA152A" w:rsidP="00BA152A">
      <w:pPr>
        <w:spacing w:after="0" w:line="240" w:lineRule="auto"/>
        <w:ind w:firstLine="709"/>
        <w:jc w:val="both"/>
        <w:rPr>
          <w:rFonts w:ascii="Times New Roman" w:eastAsia="Calibri" w:hAnsi="Times New Roman" w:cs="Times New Roman"/>
          <w:sz w:val="24"/>
          <w:szCs w:val="24"/>
        </w:rPr>
      </w:pPr>
      <w:proofErr w:type="gramStart"/>
      <w:r w:rsidRPr="008F0AF6">
        <w:rPr>
          <w:rFonts w:ascii="Times New Roman" w:eastAsia="Calibri" w:hAnsi="Times New Roman" w:cs="Times New Roman"/>
          <w:sz w:val="24"/>
          <w:szCs w:val="24"/>
        </w:rPr>
        <w:t xml:space="preserve">4) после окончания конкурса по отбору кандидатур на должность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и избрания </w:t>
      </w:r>
      <w:r w:rsidR="00532AC5" w:rsidRPr="008F0AF6">
        <w:rPr>
          <w:rFonts w:ascii="Times New Roman" w:eastAsia="Calibri" w:hAnsi="Times New Roman" w:cs="Times New Roman"/>
          <w:sz w:val="24"/>
          <w:szCs w:val="24"/>
        </w:rPr>
        <w:t>Думой Александровского муниципального округа Пермского края</w:t>
      </w:r>
      <w:r w:rsidRPr="008F0AF6">
        <w:rPr>
          <w:rFonts w:ascii="Times New Roman" w:eastAsia="Calibri" w:hAnsi="Times New Roman" w:cs="Times New Roman"/>
          <w:sz w:val="24"/>
          <w:szCs w:val="24"/>
        </w:rPr>
        <w:t xml:space="preserve"> </w:t>
      </w:r>
      <w:r w:rsidRPr="008F0AF6">
        <w:rPr>
          <w:rFonts w:ascii="Times New Roman" w:eastAsia="Times New Roman" w:hAnsi="Times New Roman" w:cs="Times New Roman"/>
          <w:sz w:val="24"/>
          <w:szCs w:val="24"/>
          <w:lang w:eastAsia="ru-RU"/>
        </w:rPr>
        <w:t>главы муниципального округа – главы администрации Александровского муниципального округа Пермского края</w:t>
      </w:r>
      <w:r w:rsidRPr="008F0AF6">
        <w:rPr>
          <w:rFonts w:ascii="Times New Roman" w:eastAsia="Calibri" w:hAnsi="Times New Roman" w:cs="Times New Roman"/>
          <w:sz w:val="24"/>
          <w:szCs w:val="24"/>
        </w:rPr>
        <w:t xml:space="preserve"> персональные данные хранятся в Думе Александровского муниципального округа Пермского края в течение срока хранения документов, предусмотренного действующим законодательством Российской Федерации.</w:t>
      </w:r>
      <w:proofErr w:type="gramEnd"/>
    </w:p>
    <w:p w:rsidR="00BA152A" w:rsidRPr="008F0AF6" w:rsidRDefault="00BA152A" w:rsidP="00BA152A">
      <w:pPr>
        <w:spacing w:after="0" w:line="240" w:lineRule="auto"/>
        <w:rPr>
          <w:rFonts w:ascii="Times New Roman" w:eastAsia="Calibri" w:hAnsi="Times New Roman" w:cs="Times New Roman"/>
          <w:sz w:val="24"/>
          <w:szCs w:val="24"/>
        </w:rPr>
      </w:pPr>
    </w:p>
    <w:p w:rsidR="00E4395A" w:rsidRPr="008F0AF6" w:rsidRDefault="00BA152A" w:rsidP="00BA152A">
      <w:pPr>
        <w:spacing w:after="0" w:line="240" w:lineRule="auto"/>
        <w:rPr>
          <w:rFonts w:ascii="Times New Roman" w:eastAsia="Calibri" w:hAnsi="Times New Roman" w:cs="Times New Roman"/>
          <w:sz w:val="24"/>
          <w:szCs w:val="24"/>
        </w:rPr>
      </w:pPr>
      <w:r w:rsidRPr="008F0AF6">
        <w:rPr>
          <w:rFonts w:ascii="Times New Roman" w:eastAsia="Calibri" w:hAnsi="Times New Roman" w:cs="Times New Roman"/>
          <w:sz w:val="24"/>
          <w:szCs w:val="24"/>
        </w:rPr>
        <w:t>Дата начала обработки персональных данных</w:t>
      </w:r>
    </w:p>
    <w:p w:rsidR="00BA152A" w:rsidRPr="008F0AF6" w:rsidRDefault="00BA152A" w:rsidP="00BA152A">
      <w:pPr>
        <w:spacing w:after="0" w:line="240" w:lineRule="auto"/>
        <w:rPr>
          <w:rFonts w:ascii="Times New Roman" w:eastAsia="Calibri" w:hAnsi="Times New Roman" w:cs="Times New Roman"/>
          <w:sz w:val="28"/>
          <w:szCs w:val="28"/>
        </w:rPr>
      </w:pPr>
      <w:r w:rsidRPr="008F0AF6">
        <w:rPr>
          <w:rFonts w:ascii="Times New Roman" w:eastAsia="Calibri" w:hAnsi="Times New Roman" w:cs="Times New Roman"/>
          <w:sz w:val="24"/>
          <w:szCs w:val="24"/>
        </w:rPr>
        <w:t xml:space="preserve"> </w:t>
      </w:r>
      <w:r w:rsidRPr="008F0AF6">
        <w:rPr>
          <w:rFonts w:ascii="Times New Roman" w:eastAsia="Calibri" w:hAnsi="Times New Roman" w:cs="Times New Roman"/>
          <w:sz w:val="28"/>
          <w:szCs w:val="28"/>
        </w:rPr>
        <w:t>_____________________________                                   ____________________</w:t>
      </w:r>
    </w:p>
    <w:p w:rsidR="005F1B34" w:rsidRPr="008F0AF6" w:rsidRDefault="00BA152A" w:rsidP="00E4395A">
      <w:pPr>
        <w:spacing w:after="0" w:line="240" w:lineRule="auto"/>
        <w:rPr>
          <w:rFonts w:ascii="Times New Roman" w:eastAsia="Calibri" w:hAnsi="Times New Roman" w:cs="Times New Roman"/>
          <w:sz w:val="20"/>
          <w:szCs w:val="20"/>
        </w:rPr>
      </w:pPr>
      <w:r w:rsidRPr="008F0AF6">
        <w:rPr>
          <w:rFonts w:ascii="Times New Roman" w:eastAsia="Calibri" w:hAnsi="Times New Roman" w:cs="Times New Roman"/>
          <w:sz w:val="20"/>
          <w:szCs w:val="20"/>
        </w:rPr>
        <w:t xml:space="preserve">                       (число, месяц, год)                                                                                                (подпись)</w:t>
      </w:r>
    </w:p>
    <w:sectPr w:rsidR="005F1B34" w:rsidRPr="008F0AF6" w:rsidSect="00532AC5">
      <w:headerReference w:type="default" r:id="rId15"/>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A1D" w:rsidRDefault="00FF1A1D" w:rsidP="00150805">
      <w:pPr>
        <w:spacing w:after="0" w:line="240" w:lineRule="auto"/>
      </w:pPr>
      <w:r>
        <w:separator/>
      </w:r>
    </w:p>
  </w:endnote>
  <w:endnote w:type="continuationSeparator" w:id="0">
    <w:p w:rsidR="00FF1A1D" w:rsidRDefault="00FF1A1D" w:rsidP="0015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A1D" w:rsidRDefault="00FF1A1D" w:rsidP="00150805">
      <w:pPr>
        <w:spacing w:after="0" w:line="240" w:lineRule="auto"/>
      </w:pPr>
      <w:r>
        <w:separator/>
      </w:r>
    </w:p>
  </w:footnote>
  <w:footnote w:type="continuationSeparator" w:id="0">
    <w:p w:rsidR="00FF1A1D" w:rsidRDefault="00FF1A1D" w:rsidP="00150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229869"/>
      <w:docPartObj>
        <w:docPartGallery w:val="Page Numbers (Top of Page)"/>
        <w:docPartUnique/>
      </w:docPartObj>
    </w:sdtPr>
    <w:sdtEndPr>
      <w:rPr>
        <w:rFonts w:ascii="Times New Roman" w:hAnsi="Times New Roman"/>
        <w:sz w:val="24"/>
        <w:szCs w:val="24"/>
      </w:rPr>
    </w:sdtEndPr>
    <w:sdtContent>
      <w:p w:rsidR="00532AC5" w:rsidRPr="00532AC5" w:rsidRDefault="00532AC5" w:rsidP="00532AC5">
        <w:pPr>
          <w:pStyle w:val="a3"/>
          <w:jc w:val="center"/>
          <w:rPr>
            <w:rFonts w:ascii="Times New Roman" w:hAnsi="Times New Roman"/>
            <w:sz w:val="24"/>
            <w:szCs w:val="24"/>
          </w:rPr>
        </w:pPr>
        <w:r w:rsidRPr="00532AC5">
          <w:rPr>
            <w:rFonts w:ascii="Times New Roman" w:hAnsi="Times New Roman"/>
            <w:sz w:val="24"/>
            <w:szCs w:val="24"/>
          </w:rPr>
          <w:fldChar w:fldCharType="begin"/>
        </w:r>
        <w:r w:rsidRPr="00532AC5">
          <w:rPr>
            <w:rFonts w:ascii="Times New Roman" w:hAnsi="Times New Roman"/>
            <w:sz w:val="24"/>
            <w:szCs w:val="24"/>
          </w:rPr>
          <w:instrText>PAGE   \* MERGEFORMAT</w:instrText>
        </w:r>
        <w:r w:rsidRPr="00532AC5">
          <w:rPr>
            <w:rFonts w:ascii="Times New Roman" w:hAnsi="Times New Roman"/>
            <w:sz w:val="24"/>
            <w:szCs w:val="24"/>
          </w:rPr>
          <w:fldChar w:fldCharType="separate"/>
        </w:r>
        <w:r w:rsidR="008F0AF6">
          <w:rPr>
            <w:rFonts w:ascii="Times New Roman" w:hAnsi="Times New Roman"/>
            <w:noProof/>
            <w:sz w:val="24"/>
            <w:szCs w:val="24"/>
          </w:rPr>
          <w:t>10</w:t>
        </w:r>
        <w:r w:rsidRPr="00532AC5">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2A"/>
    <w:rsid w:val="00045EC9"/>
    <w:rsid w:val="00150805"/>
    <w:rsid w:val="00532AC5"/>
    <w:rsid w:val="005F1B34"/>
    <w:rsid w:val="006A2E60"/>
    <w:rsid w:val="008F0AF6"/>
    <w:rsid w:val="009C643E"/>
    <w:rsid w:val="00BA152A"/>
    <w:rsid w:val="00E4395A"/>
    <w:rsid w:val="00EC655D"/>
    <w:rsid w:val="00FF1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52A"/>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BA152A"/>
    <w:rPr>
      <w:rFonts w:ascii="Calibri" w:eastAsia="Calibri" w:hAnsi="Calibri" w:cs="Times New Roman"/>
    </w:rPr>
  </w:style>
  <w:style w:type="paragraph" w:styleId="a5">
    <w:name w:val="footer"/>
    <w:basedOn w:val="a"/>
    <w:link w:val="a6"/>
    <w:uiPriority w:val="99"/>
    <w:unhideWhenUsed/>
    <w:rsid w:val="00150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0805"/>
  </w:style>
  <w:style w:type="paragraph" w:styleId="a7">
    <w:name w:val="Balloon Text"/>
    <w:basedOn w:val="a"/>
    <w:link w:val="a8"/>
    <w:uiPriority w:val="99"/>
    <w:semiHidden/>
    <w:unhideWhenUsed/>
    <w:rsid w:val="006A2E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2E6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52A"/>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BA152A"/>
    <w:rPr>
      <w:rFonts w:ascii="Calibri" w:eastAsia="Calibri" w:hAnsi="Calibri" w:cs="Times New Roman"/>
    </w:rPr>
  </w:style>
  <w:style w:type="paragraph" w:styleId="a5">
    <w:name w:val="footer"/>
    <w:basedOn w:val="a"/>
    <w:link w:val="a6"/>
    <w:uiPriority w:val="99"/>
    <w:unhideWhenUsed/>
    <w:rsid w:val="001508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0805"/>
  </w:style>
  <w:style w:type="paragraph" w:styleId="a7">
    <w:name w:val="Balloon Text"/>
    <w:basedOn w:val="a"/>
    <w:link w:val="a8"/>
    <w:uiPriority w:val="99"/>
    <w:semiHidden/>
    <w:unhideWhenUsed/>
    <w:rsid w:val="006A2E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A2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8CADC26CB6A0940A30C6BAE270BA43D0218DAD8FAEACB33427280C6d665C" TargetMode="External"/><Relationship Id="rId13" Type="http://schemas.openxmlformats.org/officeDocument/2006/relationships/hyperlink" Target="consultantplus://offline/ref=36B8CADC26CB6A0940A30C6BAE270BA43D0918DCD9F6EACB33427280C665C75BF3B39855821FBA3BdB68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6B8CADC26CB6A0940A30C6BAE270BA43D0918DCD9F6EACB33427280C665C75BF3B39855821FB835dB63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B8CADC26CB6A0940A30C6BAE270BA43D0918DCD9F6EACB33427280C665C75BF3B39855821FB835dB6A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36B8CADC26CB6A0940A30C6BAE270BA43D021BDFDEF1EACB33427280C665C75BF3B39855821BBB35dB6AC" TargetMode="External"/><Relationship Id="rId4" Type="http://schemas.openxmlformats.org/officeDocument/2006/relationships/settings" Target="settings.xml"/><Relationship Id="rId9" Type="http://schemas.openxmlformats.org/officeDocument/2006/relationships/hyperlink" Target="consultantplus://offline/ref=36B8CADC26CB6A0940A30C6BAE270BA43D021BDFDEF1EACB33427280C665C75BF3B39852831EdB63C" TargetMode="External"/><Relationship Id="rId14" Type="http://schemas.openxmlformats.org/officeDocument/2006/relationships/hyperlink" Target="consultantplus://offline/ref=36B8CADC26CB6A0940A30C6BAE270BA43D0918DCD9F6EACB33427280C665C75BF3B39855d8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7EDB-8894-4750-81F4-4C0AC0835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4407</Words>
  <Characters>25124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ZS-G</cp:lastModifiedBy>
  <cp:revision>3</cp:revision>
  <cp:lastPrinted>2021-02-09T09:45:00Z</cp:lastPrinted>
  <dcterms:created xsi:type="dcterms:W3CDTF">2021-02-09T09:43:00Z</dcterms:created>
  <dcterms:modified xsi:type="dcterms:W3CDTF">2021-02-09T09:45:00Z</dcterms:modified>
</cp:coreProperties>
</file>