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2552700</wp:posOffset>
                </wp:positionV>
                <wp:extent cx="3390900" cy="1952625"/>
                <wp:effectExtent l="0" t="0" r="0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32D69" w:rsidRDefault="00020543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032D69">
                              <w:rPr>
                                <w:b/>
                                <w:szCs w:val="28"/>
                              </w:rPr>
                              <w:t xml:space="preserve">Об </w:t>
                            </w:r>
                            <w:r w:rsidR="00032D69" w:rsidRPr="00032D69">
                              <w:rPr>
                                <w:b/>
                                <w:szCs w:val="28"/>
                              </w:rPr>
                              <w:t xml:space="preserve">утверждении </w:t>
                            </w:r>
                            <w:r w:rsidR="00E32C56" w:rsidRPr="00E32C56">
                              <w:rPr>
                                <w:b/>
                                <w:szCs w:val="28"/>
                              </w:rPr>
                              <w:t>Порядк</w:t>
                            </w:r>
                            <w:r w:rsidR="00E32C56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 w:rsidR="00E32C56" w:rsidRPr="00E32C56">
                              <w:rPr>
                                <w:b/>
                                <w:szCs w:val="28"/>
                              </w:rPr>
                              <w:t xml:space="preserve"> 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о выполнении иной оплачиваемой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1pt;width:267pt;height:15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HLrg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" filled="f" stroked="f">
                <v:textbox inset="0,0,0,0">
                  <w:txbxContent>
                    <w:p w:rsidR="008E0D07" w:rsidRPr="00032D69" w:rsidRDefault="00020543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032D69">
                        <w:rPr>
                          <w:b/>
                          <w:szCs w:val="28"/>
                        </w:rPr>
                        <w:t xml:space="preserve">Об </w:t>
                      </w:r>
                      <w:r w:rsidR="00032D69" w:rsidRPr="00032D69">
                        <w:rPr>
                          <w:b/>
                          <w:szCs w:val="28"/>
                        </w:rPr>
                        <w:t xml:space="preserve">утверждении </w:t>
                      </w:r>
                      <w:r w:rsidR="00E32C56" w:rsidRPr="00E32C56">
                        <w:rPr>
                          <w:b/>
                          <w:szCs w:val="28"/>
                        </w:rPr>
                        <w:t>Порядк</w:t>
                      </w:r>
                      <w:r w:rsidR="00E32C56">
                        <w:rPr>
                          <w:b/>
                          <w:szCs w:val="28"/>
                        </w:rPr>
                        <w:t>а</w:t>
                      </w:r>
                      <w:r w:rsidR="00E32C56" w:rsidRPr="00E32C56">
                        <w:rPr>
                          <w:b/>
                          <w:szCs w:val="28"/>
                        </w:rPr>
                        <w:t xml:space="preserve"> 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о выполнении иной оплачиваемой работы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D0774" w:rsidRDefault="005D0774" w:rsidP="005D077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D0774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0F4B68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5D0774" w:rsidRDefault="005D0774" w:rsidP="005D077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D0774">
                        <w:rPr>
                          <w:b/>
                          <w:szCs w:val="28"/>
                        </w:rPr>
                        <w:t>3</w:t>
                      </w:r>
                      <w:r w:rsidR="000F4B68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D0774" w:rsidRDefault="005D077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D0774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0F4B68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Pr="005D0774">
                              <w:rPr>
                                <w:b/>
                                <w:szCs w:val="28"/>
                              </w:rPr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5D0774" w:rsidRDefault="005D077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D0774">
                        <w:rPr>
                          <w:b/>
                          <w:szCs w:val="28"/>
                        </w:rPr>
                        <w:t>3</w:t>
                      </w:r>
                      <w:r w:rsidR="000F4B68">
                        <w:rPr>
                          <w:b/>
                          <w:szCs w:val="28"/>
                        </w:rPr>
                        <w:t>1</w:t>
                      </w:r>
                      <w:r w:rsidRPr="005D0774">
                        <w:rPr>
                          <w:b/>
                          <w:szCs w:val="28"/>
                        </w:rPr>
                        <w:t>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32C56" w:rsidRDefault="00E32C56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85C9E" w:rsidRPr="003C1B84" w:rsidRDefault="00020543" w:rsidP="003C1B84">
      <w:pPr>
        <w:shd w:val="clear" w:color="auto" w:fill="FFFFFF"/>
        <w:jc w:val="both"/>
        <w:rPr>
          <w:szCs w:val="28"/>
        </w:rPr>
      </w:pPr>
      <w:r w:rsidRPr="003C1B84">
        <w:rPr>
          <w:szCs w:val="28"/>
        </w:rPr>
        <w:t xml:space="preserve">В соответствии </w:t>
      </w:r>
      <w:r w:rsidR="0014110F" w:rsidRPr="003C1B84">
        <w:rPr>
          <w:szCs w:val="28"/>
        </w:rPr>
        <w:t>с Федеральными законами от 25.12.2008</w:t>
      </w:r>
      <w:r w:rsidR="002F76F2">
        <w:rPr>
          <w:szCs w:val="28"/>
        </w:rPr>
        <w:t xml:space="preserve"> г.</w:t>
      </w:r>
      <w:r w:rsidR="0014110F" w:rsidRPr="003C1B84">
        <w:rPr>
          <w:szCs w:val="28"/>
        </w:rPr>
        <w:t xml:space="preserve"> № 273-ФЗ «О противодействии коррупции»,</w:t>
      </w:r>
      <w:r w:rsidR="00043CE1" w:rsidRPr="00043CE1">
        <w:t xml:space="preserve"> </w:t>
      </w:r>
      <w:r w:rsidR="00043CE1" w:rsidRPr="00043CE1">
        <w:rPr>
          <w:szCs w:val="28"/>
        </w:rPr>
        <w:t>от 27.05.2003 г. № 25-ФЗ «О муниципальной службе в Российской Федерации»</w:t>
      </w:r>
      <w:r w:rsidR="00043CE1">
        <w:rPr>
          <w:szCs w:val="28"/>
        </w:rPr>
        <w:t>,</w:t>
      </w:r>
      <w:r w:rsidR="003C1B84">
        <w:rPr>
          <w:color w:val="000000"/>
          <w:szCs w:val="28"/>
        </w:rPr>
        <w:t xml:space="preserve"> </w:t>
      </w:r>
      <w:r w:rsidR="00032D69" w:rsidRPr="003C1B84">
        <w:rPr>
          <w:szCs w:val="28"/>
        </w:rPr>
        <w:t>законом Пермского края от 27.07.2004 г. №228-ПК «О муниципальной службе в Пермском крае»,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585C9E" w:rsidRPr="00585C9E" w:rsidRDefault="00020543" w:rsidP="00585C9E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>1.</w:t>
      </w:r>
      <w:r w:rsidR="001E6BDD" w:rsidRPr="001E6BDD">
        <w:t xml:space="preserve"> </w:t>
      </w:r>
      <w:r w:rsidR="00032D69">
        <w:t>У</w:t>
      </w:r>
      <w:r w:rsidR="00032D69">
        <w:rPr>
          <w:szCs w:val="28"/>
        </w:rPr>
        <w:t>твер</w:t>
      </w:r>
      <w:r w:rsidR="001E6BDD" w:rsidRPr="001E6BDD">
        <w:rPr>
          <w:szCs w:val="28"/>
        </w:rPr>
        <w:t>ди</w:t>
      </w:r>
      <w:r w:rsidR="00032D69">
        <w:rPr>
          <w:szCs w:val="28"/>
        </w:rPr>
        <w:t>ть</w:t>
      </w:r>
      <w:r w:rsidR="001E6BDD" w:rsidRPr="001E6BDD">
        <w:rPr>
          <w:szCs w:val="28"/>
        </w:rPr>
        <w:t xml:space="preserve"> </w:t>
      </w:r>
      <w:r w:rsidR="00E32C56" w:rsidRPr="00E32C56">
        <w:rPr>
          <w:szCs w:val="28"/>
        </w:rPr>
        <w:t>Порядок 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о выполнении иной оплачиваемой работы</w:t>
      </w:r>
      <w:r w:rsidR="00E32C56">
        <w:rPr>
          <w:szCs w:val="28"/>
        </w:rPr>
        <w:t>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2. </w:t>
      </w:r>
      <w:r w:rsidR="003C1B84">
        <w:rPr>
          <w:szCs w:val="28"/>
        </w:rPr>
        <w:t>Р</w:t>
      </w:r>
      <w:r w:rsidR="003C1B84" w:rsidRPr="00585C9E">
        <w:rPr>
          <w:szCs w:val="28"/>
        </w:rPr>
        <w:t xml:space="preserve">азместить настоящее </w:t>
      </w:r>
      <w:r w:rsidR="003C1B84">
        <w:rPr>
          <w:szCs w:val="28"/>
        </w:rPr>
        <w:t>п</w:t>
      </w:r>
      <w:r w:rsidRPr="00585C9E">
        <w:rPr>
          <w:szCs w:val="28"/>
        </w:rPr>
        <w:t xml:space="preserve">остановление </w:t>
      </w:r>
      <w:r w:rsidR="00585C9E" w:rsidRPr="00585C9E">
        <w:rPr>
          <w:szCs w:val="28"/>
        </w:rPr>
        <w:t xml:space="preserve">на </w:t>
      </w:r>
      <w:r w:rsidR="003C1B84">
        <w:rPr>
          <w:szCs w:val="28"/>
        </w:rPr>
        <w:t xml:space="preserve">официальном </w:t>
      </w:r>
      <w:r w:rsidR="00585C9E" w:rsidRPr="00585C9E">
        <w:rPr>
          <w:szCs w:val="28"/>
        </w:rPr>
        <w:t>сайте aleksraion.ru.</w:t>
      </w:r>
    </w:p>
    <w:p w:rsidR="00585C9E" w:rsidRPr="00585C9E" w:rsidRDefault="00585C9E" w:rsidP="00585C9E">
      <w:pPr>
        <w:ind w:firstLine="539"/>
        <w:rPr>
          <w:szCs w:val="28"/>
        </w:rPr>
      </w:pPr>
    </w:p>
    <w:p w:rsidR="0092697A" w:rsidRDefault="0092697A" w:rsidP="003C1B84">
      <w:pPr>
        <w:rPr>
          <w:szCs w:val="28"/>
        </w:rPr>
      </w:pPr>
    </w:p>
    <w:p w:rsidR="0092697A" w:rsidRDefault="0092697A" w:rsidP="003C1B84">
      <w:pPr>
        <w:rPr>
          <w:szCs w:val="28"/>
        </w:rPr>
      </w:pPr>
    </w:p>
    <w:p w:rsidR="00585C9E" w:rsidRDefault="00585C9E" w:rsidP="003C1B84">
      <w:pPr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7B6264">
        <w:rPr>
          <w:szCs w:val="28"/>
        </w:rPr>
        <w:tab/>
      </w:r>
      <w:r w:rsidRPr="00585C9E">
        <w:rPr>
          <w:szCs w:val="28"/>
        </w:rPr>
        <w:tab/>
      </w:r>
      <w:r w:rsidR="00032D69">
        <w:rPr>
          <w:szCs w:val="28"/>
        </w:rPr>
        <w:t>Л.Н. Белецкая</w:t>
      </w:r>
    </w:p>
    <w:p w:rsidR="00032D69" w:rsidRDefault="00032D69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Default="008A4E3E" w:rsidP="00585C9E">
      <w:pPr>
        <w:ind w:firstLine="539"/>
        <w:rPr>
          <w:szCs w:val="28"/>
        </w:rPr>
      </w:pPr>
    </w:p>
    <w:p w:rsidR="008A4E3E" w:rsidRPr="008A4E3E" w:rsidRDefault="008A4E3E" w:rsidP="008A4E3E">
      <w:pPr>
        <w:widowControl w:val="0"/>
        <w:ind w:left="6237"/>
        <w:rPr>
          <w:color w:val="000000"/>
          <w:sz w:val="24"/>
          <w:szCs w:val="22"/>
        </w:rPr>
      </w:pPr>
      <w:r w:rsidRPr="008A4E3E">
        <w:rPr>
          <w:color w:val="000000"/>
          <w:sz w:val="24"/>
          <w:szCs w:val="22"/>
        </w:rPr>
        <w:lastRenderedPageBreak/>
        <w:t>УТВЕРЖДЕН</w:t>
      </w:r>
    </w:p>
    <w:p w:rsidR="008A4E3E" w:rsidRPr="008A4E3E" w:rsidRDefault="008A4E3E" w:rsidP="008A4E3E">
      <w:pPr>
        <w:widowControl w:val="0"/>
        <w:ind w:left="6237"/>
        <w:rPr>
          <w:color w:val="000000"/>
          <w:sz w:val="24"/>
          <w:szCs w:val="22"/>
        </w:rPr>
      </w:pPr>
      <w:r w:rsidRPr="008A4E3E">
        <w:rPr>
          <w:color w:val="000000"/>
          <w:sz w:val="24"/>
          <w:szCs w:val="22"/>
        </w:rPr>
        <w:t>Постановлением</w:t>
      </w:r>
    </w:p>
    <w:p w:rsidR="008A4E3E" w:rsidRPr="008A4E3E" w:rsidRDefault="008A4E3E" w:rsidP="008A4E3E">
      <w:pPr>
        <w:widowControl w:val="0"/>
        <w:ind w:left="6237"/>
        <w:rPr>
          <w:rFonts w:eastAsia="Calibri"/>
          <w:sz w:val="24"/>
          <w:szCs w:val="24"/>
          <w:lang w:eastAsia="en-US"/>
        </w:rPr>
      </w:pPr>
      <w:r w:rsidRPr="008A4E3E">
        <w:rPr>
          <w:color w:val="000000"/>
          <w:sz w:val="24"/>
          <w:szCs w:val="22"/>
        </w:rPr>
        <w:t xml:space="preserve"> председателя Думы </w:t>
      </w:r>
    </w:p>
    <w:p w:rsidR="008A4E3E" w:rsidRPr="008A4E3E" w:rsidRDefault="008A4E3E" w:rsidP="008A4E3E">
      <w:pPr>
        <w:widowControl w:val="0"/>
        <w:ind w:left="6237"/>
        <w:rPr>
          <w:color w:val="000000"/>
          <w:sz w:val="24"/>
          <w:szCs w:val="22"/>
        </w:rPr>
      </w:pPr>
      <w:r w:rsidRPr="008A4E3E">
        <w:rPr>
          <w:color w:val="000000"/>
          <w:sz w:val="24"/>
          <w:szCs w:val="22"/>
        </w:rPr>
        <w:t>от 31.03.2021 г. № 36</w:t>
      </w: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Cs w:val="24"/>
        </w:rPr>
      </w:pPr>
      <w:r w:rsidRPr="008A4E3E">
        <w:rPr>
          <w:b/>
          <w:szCs w:val="24"/>
        </w:rPr>
        <w:t>ПОРЯДОК</w:t>
      </w: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Cs w:val="24"/>
        </w:rPr>
      </w:pPr>
      <w:r w:rsidRPr="008A4E3E">
        <w:rPr>
          <w:b/>
          <w:szCs w:val="24"/>
        </w:rPr>
        <w:t>УВЕДОМЛЕНИЯ МУНИЦИПАЛЬНЫМИ СЛУЖАЩИМИ</w:t>
      </w: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Cs w:val="24"/>
        </w:rPr>
      </w:pPr>
      <w:r w:rsidRPr="008A4E3E">
        <w:rPr>
          <w:b/>
          <w:szCs w:val="24"/>
        </w:rPr>
        <w:t>ДУМЫ АЛЕКСАНДРОВСКОГО МУНИЦИПАЛЬНОГО ОКРУГА И ПРЕДСЕДАТЕЛЕМ КОНТРОЛЬНО-СЧЕТНОЙ ПАЛАТЫ АЛЕКСАНДРОВСКОГО МУНИЦИПАЛЬНОГО ОКРУГА ПРЕДСЕДАТЕЛЯ</w:t>
      </w:r>
      <w:r w:rsidRPr="008A4E3E">
        <w:rPr>
          <w:rFonts w:ascii="Calibri" w:hAnsi="Calibri" w:cs="Calibri"/>
          <w:b/>
          <w:sz w:val="24"/>
        </w:rPr>
        <w:t xml:space="preserve"> </w:t>
      </w:r>
      <w:r w:rsidRPr="008A4E3E">
        <w:rPr>
          <w:b/>
          <w:szCs w:val="24"/>
        </w:rPr>
        <w:t xml:space="preserve">ДУМЫ АЛЕКСАНДРОВСКОГО МУНИЦИПАЛЬНОГО ОКРУГА О ВЫПОЛНЕНИИ ИНОЙ ОПЛАЧИВАЕМОЙ РАБОТЫ </w:t>
      </w: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1. Настоящий Порядок 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о выполнении иной оплачиваемой работы (далее - Порядок) разработан в соответствии с федеральным законом от 27.05.2003 г. № 25-ФЗ «О муниципальной службе в Российской Федерации», законом Пермского края от 27.07.2004 г. № 228-ПК «О муниципаль</w:t>
      </w:r>
      <w:bookmarkStart w:id="0" w:name="_GoBack"/>
      <w:bookmarkEnd w:id="0"/>
      <w:r w:rsidRPr="008A4E3E">
        <w:rPr>
          <w:szCs w:val="24"/>
        </w:rPr>
        <w:t>ной службе в Пермском крае» и устанавливает процедуру предварительного уведомления муниципальным служащим Думы Александровского муниципального округа</w:t>
      </w:r>
      <w:r w:rsidRPr="008A4E3E">
        <w:rPr>
          <w:rFonts w:ascii="Calibri" w:hAnsi="Calibri" w:cs="Calibri"/>
          <w:sz w:val="24"/>
        </w:rPr>
        <w:t xml:space="preserve"> </w:t>
      </w:r>
      <w:r w:rsidRPr="008A4E3E">
        <w:rPr>
          <w:szCs w:val="24"/>
        </w:rPr>
        <w:t>и председателем Контрольно-счетной палаты Александровского муниципального округа (далее - муниципальный служащий) председателя Думы Александровского муниципального округ (далее – председатель Думы), о намерении выполнять иную оплачиваемую работу, а также форму, содержание и порядок регистрации таких уведомлений.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 xml:space="preserve">2. Понятие «конфликт интересов» в настоящем Порядке применяется в значении, определенном Федеральным </w:t>
      </w:r>
      <w:hyperlink r:id="rId7" w:history="1">
        <w:r w:rsidRPr="008A4E3E">
          <w:rPr>
            <w:szCs w:val="24"/>
          </w:rPr>
          <w:t>законом</w:t>
        </w:r>
      </w:hyperlink>
      <w:r w:rsidRPr="008A4E3E">
        <w:rPr>
          <w:szCs w:val="24"/>
        </w:rPr>
        <w:t xml:space="preserve"> от 25.12.2008 г. № 273-ФЗ «О противодействии коррупции» (далее - Федеральный закон о противодействии коррупции).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1" w:name="P356"/>
      <w:bookmarkEnd w:id="1"/>
      <w:r w:rsidRPr="008A4E3E">
        <w:rPr>
          <w:szCs w:val="24"/>
        </w:rPr>
        <w:t xml:space="preserve">3. 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председателя Думы о планируемом им выполнении иной оплачиваемой работы путем представления </w:t>
      </w:r>
      <w:hyperlink w:anchor="P400" w:history="1">
        <w:r w:rsidRPr="008A4E3E">
          <w:rPr>
            <w:szCs w:val="24"/>
          </w:rPr>
          <w:t>уведомления</w:t>
        </w:r>
      </w:hyperlink>
      <w:r w:rsidRPr="008A4E3E">
        <w:rPr>
          <w:szCs w:val="24"/>
        </w:rPr>
        <w:t xml:space="preserve"> о выполнении иной оплачиваемой работы (далее - Уведомление) по форме согласно приложению 1 к настоящему Порядку.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4. Муниципальные служащие, поступившие на муниципальную службу Александровского муниципального округа Пермского края и осуществляющие иную оплачиваемую работу на день назначения на должность муниципальной службы, представляют Уведомление в день назначения на должность.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 xml:space="preserve">5. Каждый случай предполагаемых изменений (дополнений) условий (вид деятельности, трудовая функция, место работы, срок действия договора, другие условия) и характера работы (подвижной, разъездной, в пути, другой характер работы), выполняемой муниципальным служащим, требует представления </w:t>
      </w:r>
      <w:r w:rsidRPr="008A4E3E">
        <w:rPr>
          <w:szCs w:val="24"/>
        </w:rPr>
        <w:lastRenderedPageBreak/>
        <w:t>отдельного Уведомления.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К Уведомлению прилагаются все имеющиеся у муниципального служащего материалы, подтверждающие обстоятельства, изложенные в Уведомлении.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 xml:space="preserve">6. В целях выполнения обязанности, предусмотренной </w:t>
      </w:r>
      <w:hyperlink w:anchor="P356" w:history="1">
        <w:r w:rsidRPr="008A4E3E">
          <w:rPr>
            <w:szCs w:val="24"/>
          </w:rPr>
          <w:t>пунктом 3</w:t>
        </w:r>
      </w:hyperlink>
      <w:r w:rsidRPr="008A4E3E">
        <w:rPr>
          <w:szCs w:val="24"/>
        </w:rPr>
        <w:t xml:space="preserve"> настоящего Порядка, муниципальный служащий направляет (передает) Уведомление для регистрации заведующему аппаратом Думы, ответственному за работу по профилактике коррупционных и иных правонарушений (далее – зав. аппаратом Думы).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 xml:space="preserve">7. Уведомление в день его поступления регистрируется в </w:t>
      </w:r>
      <w:hyperlink w:anchor="P450" w:history="1">
        <w:r w:rsidRPr="008A4E3E">
          <w:rPr>
            <w:szCs w:val="24"/>
          </w:rPr>
          <w:t>журнале</w:t>
        </w:r>
      </w:hyperlink>
      <w:r w:rsidRPr="008A4E3E">
        <w:rPr>
          <w:szCs w:val="24"/>
        </w:rPr>
        <w:t xml:space="preserve"> регистрации уведомлений о выполнении иной оплачиваемой работы (далее - журнал регистрации уведомлений), оформленном по форме согласно приложению 2 к настоящему Порядку.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Листы журнала регистрации уведомлений должны быть пронумерованы, прошнурованы и скреплены оттиском печати Думы Александровского муниципального округа.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после чего передается в архив.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8.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9. Уведомление не позднее одного рабочего дня со дня регистрации передается председателю Думы для ознакомления.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10. Председатель Думы не позднее двух рабочих дней со дня получения рассматривает данное уведомление.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Председатель Думы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Уведомлении, запрашивать у него дополнительные материалы.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2" w:name="P369"/>
      <w:bookmarkEnd w:id="2"/>
      <w:r w:rsidRPr="008A4E3E">
        <w:rPr>
          <w:szCs w:val="24"/>
        </w:rPr>
        <w:t>11.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председателем Думы в течение 5 рабочих дней со дня поступления Уведомления на рассмотрение составляется мотивированное заключение.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 xml:space="preserve">Зав. аппаратом Думы в течение срока, указанного в </w:t>
      </w:r>
      <w:hyperlink w:anchor="P369" w:history="1">
        <w:r w:rsidRPr="008A4E3E">
          <w:rPr>
            <w:szCs w:val="24"/>
          </w:rPr>
          <w:t>абзаце первом</w:t>
        </w:r>
      </w:hyperlink>
      <w:r w:rsidRPr="008A4E3E">
        <w:rPr>
          <w:szCs w:val="24"/>
        </w:rPr>
        <w:t xml:space="preserve"> настоящего пункта, знакомит с мотивированным заключением муниципального служащего, который проставляет на нем соответствующую отметку.</w:t>
      </w:r>
    </w:p>
    <w:p w:rsidR="008A4E3E" w:rsidRPr="008A4E3E" w:rsidRDefault="008A4E3E" w:rsidP="008A4E3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8A4E3E">
        <w:rPr>
          <w:szCs w:val="24"/>
        </w:rPr>
        <w:t>12. Уведомление муниципального служащего с отметкой председателя Думы приобщается зав. аппаратом Думы к личному делу муниципального служащего.</w:t>
      </w:r>
    </w:p>
    <w:p w:rsidR="008A4E3E" w:rsidRPr="008A4E3E" w:rsidRDefault="008A4E3E" w:rsidP="008A4E3E">
      <w:pPr>
        <w:widowControl w:val="0"/>
        <w:autoSpaceDE w:val="0"/>
        <w:autoSpaceDN w:val="0"/>
        <w:ind w:right="282"/>
        <w:jc w:val="right"/>
        <w:outlineLvl w:val="1"/>
        <w:rPr>
          <w:sz w:val="24"/>
          <w:szCs w:val="24"/>
        </w:rPr>
      </w:pPr>
      <w:r w:rsidRPr="008A4E3E">
        <w:rPr>
          <w:sz w:val="24"/>
          <w:szCs w:val="24"/>
        </w:rPr>
        <w:lastRenderedPageBreak/>
        <w:t>Приложение 1</w:t>
      </w:r>
    </w:p>
    <w:p w:rsidR="008A4E3E" w:rsidRPr="008A4E3E" w:rsidRDefault="008A4E3E" w:rsidP="008A4E3E">
      <w:pPr>
        <w:widowControl w:val="0"/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к Порядку уведомления муниципальными служащими </w:t>
      </w:r>
    </w:p>
    <w:p w:rsidR="008A4E3E" w:rsidRPr="008A4E3E" w:rsidRDefault="008A4E3E" w:rsidP="008A4E3E">
      <w:pPr>
        <w:widowControl w:val="0"/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Думы Александровского муниципального округа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и председателем Контрольно-счетной палаты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Александровского муниципального округа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председателя Думы Александровского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 муниципального округа о выполнении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 иной оплачиваемой работы</w:t>
      </w: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</w:p>
    <w:p w:rsidR="008A4E3E" w:rsidRPr="008A4E3E" w:rsidRDefault="008A4E3E" w:rsidP="008A4E3E">
      <w:pPr>
        <w:widowControl w:val="0"/>
        <w:tabs>
          <w:tab w:val="left" w:pos="9214"/>
        </w:tabs>
        <w:autoSpaceDE w:val="0"/>
        <w:autoSpaceDN w:val="0"/>
        <w:ind w:right="282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ФОРМА</w:t>
      </w:r>
    </w:p>
    <w:p w:rsidR="008A4E3E" w:rsidRPr="008A4E3E" w:rsidRDefault="008A4E3E" w:rsidP="008A4E3E">
      <w:pPr>
        <w:widowControl w:val="0"/>
        <w:autoSpaceDE w:val="0"/>
        <w:autoSpaceDN w:val="0"/>
        <w:ind w:right="707"/>
        <w:jc w:val="both"/>
        <w:rPr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345"/>
        <w:gridCol w:w="3403"/>
      </w:tblGrid>
      <w:tr w:rsidR="008A4E3E" w:rsidRPr="008A4E3E" w:rsidTr="00CA766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 xml:space="preserve">                                                                                              (отметка об ознакомлении)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 xml:space="preserve"> (должность, ФИО представителя нанимателя)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 xml:space="preserve">                                                                                       (должность, ФИО муниципального служащего,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2"/>
                <w:szCs w:val="24"/>
              </w:rPr>
              <w:t xml:space="preserve">                                                                                      представляющего уведомление)</w:t>
            </w:r>
          </w:p>
        </w:tc>
      </w:tr>
      <w:tr w:rsidR="008A4E3E" w:rsidRPr="008A4E3E" w:rsidTr="00CA766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ind w:right="707"/>
              <w:jc w:val="center"/>
              <w:rPr>
                <w:b/>
                <w:sz w:val="24"/>
                <w:szCs w:val="24"/>
              </w:rPr>
            </w:pPr>
            <w:bookmarkStart w:id="3" w:name="P400"/>
            <w:bookmarkEnd w:id="3"/>
            <w:r w:rsidRPr="008A4E3E">
              <w:rPr>
                <w:b/>
                <w:sz w:val="24"/>
                <w:szCs w:val="24"/>
              </w:rPr>
              <w:t>УВЕДОМЛЕНИЕ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707"/>
              <w:jc w:val="center"/>
              <w:rPr>
                <w:sz w:val="24"/>
                <w:szCs w:val="24"/>
              </w:rPr>
            </w:pPr>
            <w:r w:rsidRPr="008A4E3E">
              <w:rPr>
                <w:b/>
                <w:sz w:val="24"/>
                <w:szCs w:val="24"/>
              </w:rPr>
              <w:t>о выполнении иной оплачиваемой работы</w:t>
            </w:r>
          </w:p>
        </w:tc>
      </w:tr>
      <w:tr w:rsidR="008A4E3E" w:rsidRPr="008A4E3E" w:rsidTr="00CA766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firstLine="647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В соответствии с Федеральным законом от 27.05.2003 г. № 25-ФЗ «О муниципальной службе в Российской Федерации» сообщаю о намерении с "___" ______________ 20__ г. по "___" ______________ 20__ г. заниматься 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left="2547" w:right="-62" w:firstLine="540"/>
              <w:jc w:val="both"/>
              <w:rPr>
                <w:sz w:val="22"/>
                <w:szCs w:val="24"/>
              </w:rPr>
            </w:pPr>
            <w:r w:rsidRPr="008A4E3E">
              <w:rPr>
                <w:sz w:val="24"/>
                <w:szCs w:val="24"/>
              </w:rPr>
              <w:t xml:space="preserve">                                  </w:t>
            </w:r>
            <w:r w:rsidRPr="008A4E3E">
              <w:rPr>
                <w:sz w:val="22"/>
                <w:szCs w:val="24"/>
              </w:rPr>
              <w:t>(оплачиваемой педагогической,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center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>научной, творческой или иной деятельностью)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center"/>
              <w:rPr>
                <w:sz w:val="16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деятельностью, выполняемой по ___________________________________________________,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left="4900" w:right="-62" w:hanging="1247"/>
              <w:jc w:val="both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>(трудовому договору, гражданско-правовому договору, авторскому договору и т.п.)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в _____________________________________________________________________________.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(полное наименование организации, учреждения, юридический адрес)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hanging="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firstLine="283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firstLine="647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Подтверждаю, что работа 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center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>(конкретная работа или трудовая функция, например, "по обучению студентов" и т.д.)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не повлечет за собой конфликта интересов.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firstLine="283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right="-62" w:firstLine="283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установленные </w:t>
            </w:r>
            <w:hyperlink r:id="rId8" w:history="1">
              <w:r w:rsidRPr="008A4E3E">
                <w:rPr>
                  <w:color w:val="0000FF"/>
                  <w:sz w:val="24"/>
                  <w:szCs w:val="24"/>
                </w:rPr>
                <w:t>статьями 17</w:t>
              </w:r>
            </w:hyperlink>
            <w:r w:rsidRPr="008A4E3E">
              <w:rPr>
                <w:sz w:val="24"/>
                <w:szCs w:val="24"/>
              </w:rPr>
              <w:t xml:space="preserve"> и </w:t>
            </w:r>
            <w:hyperlink r:id="rId9" w:history="1">
              <w:r w:rsidRPr="008A4E3E">
                <w:rPr>
                  <w:color w:val="0000FF"/>
                  <w:sz w:val="24"/>
                  <w:szCs w:val="24"/>
                </w:rPr>
                <w:t>18</w:t>
              </w:r>
            </w:hyperlink>
            <w:r w:rsidRPr="008A4E3E">
              <w:rPr>
                <w:sz w:val="24"/>
                <w:szCs w:val="24"/>
              </w:rPr>
              <w:t xml:space="preserve"> Федерального закона от 27 июля 2004 г. № 79-ФЗ «О государственной гражданской службе Российской Федерации».</w:t>
            </w:r>
          </w:p>
        </w:tc>
      </w:tr>
      <w:tr w:rsidR="008A4E3E" w:rsidRPr="008A4E3E" w:rsidTr="00CA766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(</w:t>
            </w:r>
            <w:r w:rsidRPr="008A4E3E">
              <w:rPr>
                <w:sz w:val="22"/>
                <w:szCs w:val="24"/>
              </w:rPr>
              <w:t>подпись лица, представившего уведомление)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2"/>
                <w:szCs w:val="24"/>
              </w:rPr>
              <w:t>(расшифровка подписи)</w:t>
            </w:r>
          </w:p>
        </w:tc>
      </w:tr>
      <w:tr w:rsidR="008A4E3E" w:rsidRPr="008A4E3E" w:rsidTr="00CA766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lastRenderedPageBreak/>
              <w:t>Приложение &lt;1&gt;: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1. ___________________________________________________ на ___ л.;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2. ___________________________________________________ на ___ л.;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3. ___________________________________________________ на ___ л.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Ознакомлен: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8A4E3E">
              <w:rPr>
                <w:sz w:val="22"/>
                <w:szCs w:val="24"/>
              </w:rP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Уведомление зарегистрировано "___" ________________ 20___ г., рег. № 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2"/>
                <w:szCs w:val="24"/>
              </w:rPr>
              <w:t>(подпись, фамилия, имя, отчество, должность специалиста, зарегистрировавшего уведомление)</w:t>
            </w:r>
          </w:p>
        </w:tc>
      </w:tr>
      <w:tr w:rsidR="008A4E3E" w:rsidRPr="008A4E3E" w:rsidTr="00CA766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lastRenderedPageBreak/>
              <w:t>--------------------------------</w:t>
            </w:r>
          </w:p>
          <w:p w:rsidR="008A4E3E" w:rsidRPr="008A4E3E" w:rsidRDefault="008A4E3E" w:rsidP="008A4E3E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&lt;1&gt; Отражаются наименование прилагаемого документа, его реквизиты (при наличии).</w:t>
            </w:r>
          </w:p>
        </w:tc>
      </w:tr>
    </w:tbl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A4E3E">
        <w:rPr>
          <w:sz w:val="24"/>
          <w:szCs w:val="24"/>
        </w:rPr>
        <w:lastRenderedPageBreak/>
        <w:t>Приложение 2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к Порядку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уведомления муниципальными служащими Думы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 Александровского муниципального округа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и председателем Контрольно-счетной палаты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Александровского муниципального округа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председателя Думы Александровского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 муниципального округа о выполнении</w:t>
      </w: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 xml:space="preserve"> иной оплачиваемой работы</w:t>
      </w: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A4E3E">
        <w:rPr>
          <w:sz w:val="24"/>
          <w:szCs w:val="24"/>
        </w:rPr>
        <w:t>ФОРМА</w:t>
      </w: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4" w:name="P450"/>
      <w:bookmarkEnd w:id="4"/>
      <w:r w:rsidRPr="008A4E3E">
        <w:rPr>
          <w:b/>
          <w:sz w:val="24"/>
          <w:szCs w:val="24"/>
        </w:rPr>
        <w:t>ЖУРНАЛ РЕГИСТРАЦИИ УВЕДОМЛЕНИЙ</w:t>
      </w:r>
    </w:p>
    <w:p w:rsidR="008A4E3E" w:rsidRPr="008A4E3E" w:rsidRDefault="008A4E3E" w:rsidP="008A4E3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A4E3E">
        <w:rPr>
          <w:b/>
          <w:sz w:val="24"/>
          <w:szCs w:val="24"/>
        </w:rPr>
        <w:t>о выполнении иной оплачиваемой работы</w:t>
      </w:r>
    </w:p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550"/>
        <w:gridCol w:w="1993"/>
        <w:gridCol w:w="2127"/>
        <w:gridCol w:w="1984"/>
      </w:tblGrid>
      <w:tr w:rsidR="008A4E3E" w:rsidRPr="008A4E3E" w:rsidTr="00CA7668">
        <w:tc>
          <w:tcPr>
            <w:tcW w:w="562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N п/п</w:t>
            </w:r>
          </w:p>
        </w:tc>
        <w:tc>
          <w:tcPr>
            <w:tcW w:w="1560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50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1993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Информация об условиях выполнения иной оплачиваемой работы (наименование организации, вид работы, период ее выполнения)</w:t>
            </w:r>
          </w:p>
        </w:tc>
        <w:tc>
          <w:tcPr>
            <w:tcW w:w="2127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ФИО, должность, подпись лица, зарегистрировавшего уведомление</w:t>
            </w:r>
          </w:p>
        </w:tc>
        <w:tc>
          <w:tcPr>
            <w:tcW w:w="1984" w:type="dxa"/>
            <w:vAlign w:val="center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8A4E3E" w:rsidRPr="008A4E3E" w:rsidTr="00CA7668">
        <w:tc>
          <w:tcPr>
            <w:tcW w:w="562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4E3E">
              <w:rPr>
                <w:sz w:val="24"/>
                <w:szCs w:val="24"/>
              </w:rPr>
              <w:t>6</w:t>
            </w:r>
          </w:p>
        </w:tc>
      </w:tr>
      <w:tr w:rsidR="008A4E3E" w:rsidRPr="008A4E3E" w:rsidTr="00CA7668">
        <w:tc>
          <w:tcPr>
            <w:tcW w:w="562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A4E3E" w:rsidRPr="008A4E3E" w:rsidTr="00CA7668">
        <w:tc>
          <w:tcPr>
            <w:tcW w:w="562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4E3E" w:rsidRPr="008A4E3E" w:rsidRDefault="008A4E3E" w:rsidP="008A4E3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A4E3E" w:rsidRPr="008A4E3E" w:rsidRDefault="008A4E3E" w:rsidP="008A4E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4E3E" w:rsidRDefault="008A4E3E" w:rsidP="00585C9E">
      <w:pPr>
        <w:ind w:firstLine="539"/>
        <w:rPr>
          <w:szCs w:val="28"/>
        </w:rPr>
      </w:pPr>
    </w:p>
    <w:sectPr w:rsidR="008A4E3E" w:rsidSect="008A4E3E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A8" w:rsidRDefault="00F10AA8">
      <w:r>
        <w:separator/>
      </w:r>
    </w:p>
  </w:endnote>
  <w:endnote w:type="continuationSeparator" w:id="0">
    <w:p w:rsidR="00F10AA8" w:rsidRDefault="00F1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A8" w:rsidRDefault="00F10AA8">
      <w:r>
        <w:separator/>
      </w:r>
    </w:p>
  </w:footnote>
  <w:footnote w:type="continuationSeparator" w:id="0">
    <w:p w:rsidR="00F10AA8" w:rsidRDefault="00F1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4E3E">
      <w:rPr>
        <w:rStyle w:val="ac"/>
        <w:noProof/>
      </w:rPr>
      <w:t>6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2D69"/>
    <w:rsid w:val="000334C9"/>
    <w:rsid w:val="00043CE1"/>
    <w:rsid w:val="0007358C"/>
    <w:rsid w:val="000A1018"/>
    <w:rsid w:val="000A1249"/>
    <w:rsid w:val="000D1CF4"/>
    <w:rsid w:val="000F4B68"/>
    <w:rsid w:val="00136C19"/>
    <w:rsid w:val="0014110F"/>
    <w:rsid w:val="001450B8"/>
    <w:rsid w:val="001617A8"/>
    <w:rsid w:val="00191FB7"/>
    <w:rsid w:val="001D1569"/>
    <w:rsid w:val="001E380D"/>
    <w:rsid w:val="001E6BDD"/>
    <w:rsid w:val="002070F8"/>
    <w:rsid w:val="0028108D"/>
    <w:rsid w:val="0028655A"/>
    <w:rsid w:val="00290178"/>
    <w:rsid w:val="002A1714"/>
    <w:rsid w:val="002E0EAA"/>
    <w:rsid w:val="002F76F2"/>
    <w:rsid w:val="00312CFE"/>
    <w:rsid w:val="0035360C"/>
    <w:rsid w:val="00353DEB"/>
    <w:rsid w:val="003807C0"/>
    <w:rsid w:val="003B2AE4"/>
    <w:rsid w:val="003C1B84"/>
    <w:rsid w:val="003D3930"/>
    <w:rsid w:val="003E5046"/>
    <w:rsid w:val="004108A0"/>
    <w:rsid w:val="004448E6"/>
    <w:rsid w:val="00482187"/>
    <w:rsid w:val="004F4AA4"/>
    <w:rsid w:val="004F68BF"/>
    <w:rsid w:val="005337F0"/>
    <w:rsid w:val="00534011"/>
    <w:rsid w:val="0053612B"/>
    <w:rsid w:val="005438E0"/>
    <w:rsid w:val="005505FE"/>
    <w:rsid w:val="00552ADF"/>
    <w:rsid w:val="005743EE"/>
    <w:rsid w:val="00575D14"/>
    <w:rsid w:val="00585C9E"/>
    <w:rsid w:val="00590CB3"/>
    <w:rsid w:val="005D0774"/>
    <w:rsid w:val="00614F43"/>
    <w:rsid w:val="006333E0"/>
    <w:rsid w:val="006D443E"/>
    <w:rsid w:val="0073187B"/>
    <w:rsid w:val="00736B92"/>
    <w:rsid w:val="00761D5E"/>
    <w:rsid w:val="00772595"/>
    <w:rsid w:val="00795C04"/>
    <w:rsid w:val="007B48CC"/>
    <w:rsid w:val="007B6264"/>
    <w:rsid w:val="007E5F58"/>
    <w:rsid w:val="007F5F8D"/>
    <w:rsid w:val="00846AAE"/>
    <w:rsid w:val="00861BE3"/>
    <w:rsid w:val="008724A2"/>
    <w:rsid w:val="00875736"/>
    <w:rsid w:val="00897CE7"/>
    <w:rsid w:val="008A300E"/>
    <w:rsid w:val="008A4E3E"/>
    <w:rsid w:val="008C41D1"/>
    <w:rsid w:val="008E0D07"/>
    <w:rsid w:val="008F0946"/>
    <w:rsid w:val="008F23B1"/>
    <w:rsid w:val="00920581"/>
    <w:rsid w:val="0092697A"/>
    <w:rsid w:val="00946A6E"/>
    <w:rsid w:val="00973EE1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B2B16"/>
    <w:rsid w:val="00D51DC3"/>
    <w:rsid w:val="00D712A8"/>
    <w:rsid w:val="00D714D0"/>
    <w:rsid w:val="00D7372F"/>
    <w:rsid w:val="00DA24F6"/>
    <w:rsid w:val="00DB3748"/>
    <w:rsid w:val="00DF4430"/>
    <w:rsid w:val="00DF7147"/>
    <w:rsid w:val="00E246F5"/>
    <w:rsid w:val="00E32C56"/>
    <w:rsid w:val="00E614D0"/>
    <w:rsid w:val="00E8211E"/>
    <w:rsid w:val="00E974A4"/>
    <w:rsid w:val="00EB400D"/>
    <w:rsid w:val="00F10AA8"/>
    <w:rsid w:val="00F2145E"/>
    <w:rsid w:val="00F34240"/>
    <w:rsid w:val="00F46037"/>
    <w:rsid w:val="00F73827"/>
    <w:rsid w:val="00F919B8"/>
    <w:rsid w:val="00FC0FBD"/>
    <w:rsid w:val="00FC50FC"/>
    <w:rsid w:val="00FC764A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D69439EB0B1FC48B7B7C036B720963A8D3BD0B7D033757BCFCA4D78CABB040CCD860EB34B210319C2DCD1BCEF93FDAB2BF3F2DE6F106BH0F5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BD69439EB0B1FC48B7B7C036B720963A8E35D9B0DA33757BCFCA4D78CABB041ECDDE02B1423E061ED78A80FAHBFB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BD69439EB0B1FC48B7B7C036B720963A8D3BD0B7D033757BCFCA4D78CABB040CCD860EB34B210114C2DCD1BCEF93FDAB2BF3F2DE6F106BH0F5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7</cp:revision>
  <cp:lastPrinted>2021-03-31T06:15:00Z</cp:lastPrinted>
  <dcterms:created xsi:type="dcterms:W3CDTF">2021-04-01T07:39:00Z</dcterms:created>
  <dcterms:modified xsi:type="dcterms:W3CDTF">2021-04-13T05:30:00Z</dcterms:modified>
</cp:coreProperties>
</file>