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41666A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47670" cy="1547495"/>
                <wp:effectExtent l="0" t="0" r="5080" b="1460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54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B7B" w:rsidRPr="00DE1B7B" w:rsidRDefault="0041666A" w:rsidP="00DE1B7B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DE1B7B">
                              <w:rPr>
                                <w:b/>
                                <w:szCs w:val="28"/>
                              </w:rPr>
                              <w:t xml:space="preserve">О внесении изменений в решение Думы Александровского муниципального округа </w:t>
                            </w:r>
                            <w:r w:rsidR="00DE1B7B" w:rsidRPr="00DE1B7B">
                              <w:rPr>
                                <w:b/>
                                <w:szCs w:val="28"/>
                              </w:rPr>
                              <w:t>от 15.04.2021 № 166 «О финансовом</w:t>
                            </w:r>
                            <w:r w:rsidR="00DE1B7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DE1B7B" w:rsidRPr="00DE1B7B">
                              <w:rPr>
                                <w:b/>
                                <w:szCs w:val="28"/>
                              </w:rPr>
                              <w:t>управлении администрации Александровского</w:t>
                            </w:r>
                            <w:r w:rsidR="00DE1B7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DE1B7B" w:rsidRPr="00DE1B7B">
                              <w:rPr>
                                <w:b/>
                                <w:szCs w:val="28"/>
                              </w:rPr>
                              <w:t>муниципального округа Пермского края»</w:t>
                            </w:r>
                          </w:p>
                          <w:p w:rsidR="008E0D07" w:rsidRPr="00F919B8" w:rsidRDefault="008E0D07" w:rsidP="0041666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2.1pt;height:1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LRrwIAAKw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" filled="f" stroked="f">
                <v:textbox inset="0,0,0,0">
                  <w:txbxContent>
                    <w:p w:rsidR="00DE1B7B" w:rsidRPr="00DE1B7B" w:rsidRDefault="0041666A" w:rsidP="00DE1B7B">
                      <w:pPr>
                        <w:rPr>
                          <w:b/>
                          <w:szCs w:val="28"/>
                        </w:rPr>
                      </w:pPr>
                      <w:r w:rsidRPr="00DE1B7B">
                        <w:rPr>
                          <w:b/>
                          <w:szCs w:val="28"/>
                        </w:rPr>
                        <w:t xml:space="preserve">О внесении изменений в решение Думы Александровского муниципального округа </w:t>
                      </w:r>
                      <w:r w:rsidR="00DE1B7B" w:rsidRPr="00DE1B7B">
                        <w:rPr>
                          <w:b/>
                          <w:szCs w:val="28"/>
                        </w:rPr>
                        <w:t>от 15.04.2021 № 166 «О финансовом</w:t>
                      </w:r>
                      <w:r w:rsidR="00DE1B7B">
                        <w:rPr>
                          <w:b/>
                          <w:szCs w:val="28"/>
                        </w:rPr>
                        <w:t xml:space="preserve"> </w:t>
                      </w:r>
                      <w:r w:rsidR="00DE1B7B" w:rsidRPr="00DE1B7B">
                        <w:rPr>
                          <w:b/>
                          <w:szCs w:val="28"/>
                        </w:rPr>
                        <w:t>управлении администрации Александровского</w:t>
                      </w:r>
                      <w:r w:rsidR="00DE1B7B">
                        <w:rPr>
                          <w:b/>
                          <w:szCs w:val="28"/>
                        </w:rPr>
                        <w:t xml:space="preserve"> </w:t>
                      </w:r>
                      <w:r w:rsidR="00DE1B7B" w:rsidRPr="00DE1B7B">
                        <w:rPr>
                          <w:b/>
                          <w:szCs w:val="28"/>
                        </w:rPr>
                        <w:t>муниципального округа Пермского края»</w:t>
                      </w:r>
                    </w:p>
                    <w:p w:rsidR="008E0D07" w:rsidRPr="00F919B8" w:rsidRDefault="008E0D07" w:rsidP="0041666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246F4" w:rsidRDefault="00657524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4246F4" w:rsidRDefault="00657524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172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1666A" w:rsidRDefault="0095318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29</w:t>
                            </w:r>
                            <w:r w:rsidR="0041666A" w:rsidRPr="0041666A">
                              <w:rPr>
                                <w:b/>
                                <w:szCs w:val="28"/>
                              </w:rPr>
                              <w:t>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41666A" w:rsidRDefault="0095318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29</w:t>
                      </w:r>
                      <w:r w:rsidR="0041666A" w:rsidRPr="0041666A">
                        <w:rPr>
                          <w:b/>
                          <w:szCs w:val="28"/>
                        </w:rPr>
                        <w:t>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Default="0041666A" w:rsidP="00F5332F">
      <w:pPr>
        <w:rPr>
          <w:bCs/>
        </w:rPr>
      </w:pPr>
    </w:p>
    <w:p w:rsidR="0041666A" w:rsidRPr="0041666A" w:rsidRDefault="0041666A" w:rsidP="00DE1B7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DE1B7B">
        <w:rPr>
          <w:rFonts w:eastAsia="Calibri"/>
          <w:szCs w:val="28"/>
          <w:lang w:eastAsia="en-US"/>
        </w:rPr>
        <w:t xml:space="preserve">В соответствии </w:t>
      </w:r>
      <w:r w:rsidR="00DE1B7B" w:rsidRPr="00DE1B7B">
        <w:rPr>
          <w:szCs w:val="28"/>
        </w:rPr>
        <w:t>со статьей 41 Федерального закона от 06.10.2003 № 131-ФЗ «Об общих принципах организации местного самоуправления в Российской Федерации», статьями 3, 5 Закона Пермского края от 27.05.2019 № 395-ПК «Об образовании нового муниципального образования Александровский муниципальный округ Пермского края», статьями 24, 28 Устава Александровского муниципального округа Пермского края, решением Думы Александровского муниципального округа от 08.04.2021 № 163 «Об учреждении администрации Александровского муниципального округа и утверждении ее структуры»,</w:t>
      </w:r>
      <w:r w:rsidR="00DE1B7B">
        <w:rPr>
          <w:szCs w:val="28"/>
        </w:rPr>
        <w:t xml:space="preserve"> </w:t>
      </w:r>
      <w:r w:rsidRPr="0041666A">
        <w:rPr>
          <w:rFonts w:eastAsia="Calibri"/>
          <w:szCs w:val="28"/>
          <w:lang w:eastAsia="en-US"/>
        </w:rPr>
        <w:t xml:space="preserve">Дума Александровского муниципального округа </w:t>
      </w:r>
    </w:p>
    <w:p w:rsidR="0041666A" w:rsidRPr="0041666A" w:rsidRDefault="0041666A" w:rsidP="0041666A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41666A">
        <w:rPr>
          <w:b/>
          <w:caps/>
          <w:szCs w:val="28"/>
        </w:rPr>
        <w:t>решает:</w:t>
      </w:r>
    </w:p>
    <w:p w:rsidR="00DE1B7B" w:rsidRPr="00DE1B7B" w:rsidRDefault="0041666A" w:rsidP="00DE1B7B">
      <w:pPr>
        <w:ind w:firstLine="709"/>
        <w:jc w:val="both"/>
        <w:rPr>
          <w:szCs w:val="28"/>
        </w:rPr>
      </w:pPr>
      <w:r w:rsidRPr="00DE1B7B">
        <w:rPr>
          <w:rFonts w:eastAsia="Calibri"/>
          <w:szCs w:val="28"/>
          <w:lang w:eastAsia="en-US"/>
        </w:rPr>
        <w:t xml:space="preserve">1. </w:t>
      </w:r>
      <w:r w:rsidR="00DE1B7B" w:rsidRPr="00DE1B7B">
        <w:rPr>
          <w:szCs w:val="28"/>
        </w:rPr>
        <w:t>Внести изменения в решение Думы Александровского муниципального округа от 15.04.2021 № 166 «О финансовом управлении администрации Александровского муниципального округа Пермского края», изложив пункт 5 в следующей редакции:</w:t>
      </w:r>
    </w:p>
    <w:p w:rsidR="00DE1B7B" w:rsidRPr="00DE1B7B" w:rsidRDefault="00DE1B7B" w:rsidP="00DE1B7B">
      <w:pPr>
        <w:ind w:firstLine="709"/>
        <w:jc w:val="both"/>
        <w:rPr>
          <w:szCs w:val="28"/>
        </w:rPr>
      </w:pPr>
      <w:r w:rsidRPr="00DE1B7B">
        <w:rPr>
          <w:szCs w:val="28"/>
        </w:rPr>
        <w:t>«5. Финансовому управлению администрации Александровского муниципального округа Пе</w:t>
      </w:r>
      <w:bookmarkStart w:id="0" w:name="_GoBack"/>
      <w:bookmarkEnd w:id="0"/>
      <w:r w:rsidRPr="00DE1B7B">
        <w:rPr>
          <w:szCs w:val="28"/>
        </w:rPr>
        <w:t>рмского края приступить к осуществлению организации исполнения бюджета Александровского муниципального округа с 12 мая 2021.</w:t>
      </w:r>
    </w:p>
    <w:p w:rsidR="00DE1B7B" w:rsidRPr="00DE1B7B" w:rsidRDefault="00DE1B7B" w:rsidP="00DE1B7B">
      <w:pPr>
        <w:ind w:firstLine="709"/>
        <w:jc w:val="both"/>
        <w:rPr>
          <w:szCs w:val="28"/>
        </w:rPr>
      </w:pPr>
      <w:r w:rsidRPr="00DE1B7B">
        <w:rPr>
          <w:szCs w:val="28"/>
        </w:rPr>
        <w:t>Финансовое управление администрации Александровского муниципального округа Пермского края считать сформированным со дня, указанного в абзаце первом настоящего пункта.»</w:t>
      </w:r>
    </w:p>
    <w:p w:rsidR="00DE1B7B" w:rsidRPr="00DE1B7B" w:rsidRDefault="00DE1B7B" w:rsidP="00DE1B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1B7B">
        <w:rPr>
          <w:szCs w:val="28"/>
        </w:rPr>
        <w:t>2.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41666A" w:rsidRPr="0041666A" w:rsidRDefault="0041666A" w:rsidP="0041666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lastRenderedPageBreak/>
        <w:t>3. Настоящее решение вступает в силу после его официального опубликования.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Председатель Думы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Александровского муниципального округа</w:t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  <w:t xml:space="preserve">    </w:t>
      </w:r>
      <w:r w:rsidR="00DE1B7B">
        <w:rPr>
          <w:rFonts w:eastAsia="Calibri"/>
          <w:szCs w:val="28"/>
          <w:lang w:eastAsia="en-US"/>
        </w:rPr>
        <w:t xml:space="preserve">   </w:t>
      </w:r>
      <w:r w:rsidRPr="0041666A">
        <w:rPr>
          <w:rFonts w:eastAsia="Calibri"/>
          <w:szCs w:val="28"/>
          <w:lang w:eastAsia="en-US"/>
        </w:rPr>
        <w:t xml:space="preserve">   </w:t>
      </w:r>
      <w:r w:rsidR="00D80C30">
        <w:rPr>
          <w:rFonts w:eastAsia="Calibri"/>
          <w:szCs w:val="28"/>
          <w:lang w:eastAsia="en-US"/>
        </w:rPr>
        <w:t xml:space="preserve"> </w:t>
      </w:r>
      <w:r w:rsidRPr="0041666A">
        <w:rPr>
          <w:rFonts w:eastAsia="Calibri"/>
          <w:szCs w:val="28"/>
          <w:lang w:eastAsia="en-US"/>
        </w:rPr>
        <w:t xml:space="preserve"> Л. Н. Белецкая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Глава муниципального округа –</w:t>
      </w:r>
    </w:p>
    <w:p w:rsidR="0041666A" w:rsidRPr="0041666A" w:rsidRDefault="0041666A" w:rsidP="0041666A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1666A">
        <w:rPr>
          <w:rFonts w:eastAsia="Calibri"/>
          <w:szCs w:val="28"/>
          <w:lang w:eastAsia="en-US"/>
        </w:rPr>
        <w:t>глава администрации Александровского</w:t>
      </w:r>
    </w:p>
    <w:p w:rsidR="0041666A" w:rsidRDefault="0041666A" w:rsidP="0041666A">
      <w:pPr>
        <w:autoSpaceDE w:val="0"/>
        <w:autoSpaceDN w:val="0"/>
        <w:adjustRightInd w:val="0"/>
        <w:jc w:val="both"/>
        <w:rPr>
          <w:bCs/>
        </w:rPr>
      </w:pPr>
      <w:r w:rsidRPr="0041666A">
        <w:rPr>
          <w:rFonts w:eastAsia="Calibri"/>
          <w:szCs w:val="28"/>
          <w:lang w:eastAsia="en-US"/>
        </w:rPr>
        <w:t>муниципального округа</w:t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</w:r>
      <w:r w:rsidRPr="0041666A">
        <w:rPr>
          <w:rFonts w:eastAsia="Calibri"/>
          <w:szCs w:val="28"/>
          <w:lang w:eastAsia="en-US"/>
        </w:rPr>
        <w:tab/>
        <w:t xml:space="preserve">     </w:t>
      </w:r>
      <w:r w:rsidR="00DE1B7B">
        <w:rPr>
          <w:rFonts w:eastAsia="Calibri"/>
          <w:szCs w:val="28"/>
          <w:lang w:eastAsia="en-US"/>
        </w:rPr>
        <w:t xml:space="preserve">   </w:t>
      </w:r>
      <w:r w:rsidRPr="0041666A">
        <w:rPr>
          <w:rFonts w:eastAsia="Calibri"/>
          <w:szCs w:val="28"/>
          <w:lang w:eastAsia="en-US"/>
        </w:rPr>
        <w:t xml:space="preserve">     О. Э. Лаврова</w:t>
      </w:r>
    </w:p>
    <w:sectPr w:rsidR="0041666A" w:rsidSect="00DE1B7B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1E" w:rsidRDefault="0043711E">
      <w:r>
        <w:separator/>
      </w:r>
    </w:p>
  </w:endnote>
  <w:endnote w:type="continuationSeparator" w:id="0">
    <w:p w:rsidR="0043711E" w:rsidRDefault="0043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1E" w:rsidRDefault="0043711E">
      <w:r>
        <w:separator/>
      </w:r>
    </w:p>
  </w:footnote>
  <w:footnote w:type="continuationSeparator" w:id="0">
    <w:p w:rsidR="0043711E" w:rsidRDefault="0043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0C30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6A"/>
    <w:rsid w:val="000107D0"/>
    <w:rsid w:val="00031EB5"/>
    <w:rsid w:val="000320E4"/>
    <w:rsid w:val="000334C9"/>
    <w:rsid w:val="0007358C"/>
    <w:rsid w:val="00094B40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1666A"/>
    <w:rsid w:val="004246F4"/>
    <w:rsid w:val="0043711E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667A6"/>
    <w:rsid w:val="006333E0"/>
    <w:rsid w:val="00657524"/>
    <w:rsid w:val="006D443E"/>
    <w:rsid w:val="006D604F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53186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80C30"/>
    <w:rsid w:val="00DA24F6"/>
    <w:rsid w:val="00DB3748"/>
    <w:rsid w:val="00DE1B7B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2</Pages>
  <Words>194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2021-04-29T11:29:00Z</cp:lastPrinted>
  <dcterms:created xsi:type="dcterms:W3CDTF">2021-04-29T06:50:00Z</dcterms:created>
  <dcterms:modified xsi:type="dcterms:W3CDTF">2021-04-29T11:30:00Z</dcterms:modified>
</cp:coreProperties>
</file>