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41666A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47670" cy="1547495"/>
                <wp:effectExtent l="0" t="0" r="5080" b="1460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54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41666A" w:rsidP="0041666A">
                            <w:pPr>
                              <w:rPr>
                                <w:szCs w:val="28"/>
                              </w:rPr>
                            </w:pPr>
                            <w:r w:rsidRPr="0041666A">
                              <w:rPr>
                                <w:b/>
                                <w:szCs w:val="28"/>
                              </w:rPr>
                              <w:t>О внесении изменений в решение Думы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1666A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1666A">
                              <w:rPr>
                                <w:b/>
                                <w:szCs w:val="28"/>
                              </w:rPr>
                              <w:t>от 08.04.2021 № 163 «Об учреждении администрации Александровского муниципального округа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1666A">
                              <w:rPr>
                                <w:b/>
                                <w:szCs w:val="28"/>
                              </w:rPr>
                              <w:t>и утверждении ее структуры»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2.1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LRrwIAAKw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" filled="f" stroked="f">
                <v:textbox inset="0,0,0,0">
                  <w:txbxContent>
                    <w:p w:rsidR="008E0D07" w:rsidRPr="00F919B8" w:rsidRDefault="0041666A" w:rsidP="0041666A">
                      <w:pPr>
                        <w:rPr>
                          <w:szCs w:val="28"/>
                        </w:rPr>
                      </w:pPr>
                      <w:r w:rsidRPr="0041666A">
                        <w:rPr>
                          <w:b/>
                          <w:szCs w:val="28"/>
                        </w:rPr>
                        <w:t>О внесении изменений в решение Думы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41666A">
                        <w:rPr>
                          <w:b/>
                          <w:szCs w:val="28"/>
                        </w:rPr>
                        <w:t>Александровского муниципального округа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41666A">
                        <w:rPr>
                          <w:b/>
                          <w:szCs w:val="28"/>
                        </w:rPr>
                        <w:t>от 08.04.2021 № 163 «Об учреждении администрации Александровского муниципального округа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41666A">
                        <w:rPr>
                          <w:b/>
                          <w:szCs w:val="28"/>
                        </w:rPr>
                        <w:t>и утверждении ее структуры»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246F4" w:rsidRDefault="0021129D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4246F4" w:rsidRDefault="0021129D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1666A" w:rsidRDefault="0095318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29</w:t>
                            </w:r>
                            <w:r w:rsidR="0041666A" w:rsidRPr="0041666A">
                              <w:rPr>
                                <w:b/>
                                <w:szCs w:val="28"/>
                              </w:rPr>
                              <w:t>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41666A" w:rsidRDefault="0095318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29</w:t>
                      </w:r>
                      <w:r w:rsidR="0041666A" w:rsidRPr="0041666A">
                        <w:rPr>
                          <w:b/>
                          <w:szCs w:val="28"/>
                        </w:rPr>
                        <w:t>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  <w:bookmarkStart w:id="0" w:name="_GoBack"/>
      <w:bookmarkEnd w:id="0"/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 xml:space="preserve">В соответствии со статьей 37 Федерального закона от 06 октября 2003 г. № 131-ФЗ «Об общих принципах организации местного самоуправления в Российской Федерации», статьями 3, 5 Закона Пермского края от 27 мая 2019 г. № 395-ПК «Об образовании нового муниципального образования Александровский муниципальный округ Пермского края», Дума Александровского муниципального округа </w:t>
      </w:r>
    </w:p>
    <w:p w:rsidR="0041666A" w:rsidRPr="0041666A" w:rsidRDefault="0041666A" w:rsidP="0041666A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41666A">
        <w:rPr>
          <w:b/>
          <w:caps/>
          <w:szCs w:val="28"/>
        </w:rPr>
        <w:t>решает:</w:t>
      </w:r>
    </w:p>
    <w:p w:rsidR="0041666A" w:rsidRPr="0041666A" w:rsidRDefault="0041666A" w:rsidP="0041666A">
      <w:pPr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1. Внести изменения в решение Думы Александровского муниципального округа от 08.04.2021 № 163 «Об учреждении администрации Александровского муниципального округа и утверждении ее структуры», изложив пункт 3 в следующей редакции:</w:t>
      </w:r>
    </w:p>
    <w:p w:rsidR="0041666A" w:rsidRPr="0041666A" w:rsidRDefault="0041666A" w:rsidP="0041666A">
      <w:pPr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«3. Администрации Александровского муниципального округа приступить к исполнению исполнительно-распорядительных полномочий по решению вопросов местного значения на территории Александро</w:t>
      </w:r>
      <w:r w:rsidR="00953186">
        <w:rPr>
          <w:rFonts w:eastAsia="Calibri"/>
          <w:szCs w:val="28"/>
          <w:lang w:eastAsia="en-US"/>
        </w:rPr>
        <w:t>вского муниципального округа с 12</w:t>
      </w:r>
      <w:r w:rsidRPr="0041666A">
        <w:rPr>
          <w:rFonts w:eastAsia="Calibri"/>
          <w:szCs w:val="28"/>
          <w:lang w:eastAsia="en-US"/>
        </w:rPr>
        <w:t xml:space="preserve"> мая 2021 года.</w:t>
      </w:r>
    </w:p>
    <w:p w:rsidR="0041666A" w:rsidRPr="0041666A" w:rsidRDefault="0041666A" w:rsidP="0041666A">
      <w:pPr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Администрацию Александровского муниципального округа считать сформированной со дня, указанного в абзаце первом настоящего пункта.»</w:t>
      </w:r>
    </w:p>
    <w:p w:rsidR="0041666A" w:rsidRPr="0041666A" w:rsidRDefault="0041666A" w:rsidP="00416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2.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41666A" w:rsidRDefault="0041666A" w:rsidP="00416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41666A" w:rsidRDefault="0041666A" w:rsidP="00416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lastRenderedPageBreak/>
        <w:t>3. Настоящее решение вступает в силу после его официального опубликования.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Председатель Думы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Александровского муниципального округа</w:t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  <w:t xml:space="preserve">        Л. Н. Белецкая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Глава муниципального округа –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глава администрации Александровского</w:t>
      </w:r>
    </w:p>
    <w:p w:rsidR="0041666A" w:rsidRDefault="0041666A" w:rsidP="0041666A">
      <w:pPr>
        <w:autoSpaceDE w:val="0"/>
        <w:autoSpaceDN w:val="0"/>
        <w:adjustRightInd w:val="0"/>
        <w:jc w:val="both"/>
        <w:rPr>
          <w:bCs/>
        </w:rPr>
      </w:pPr>
      <w:r w:rsidRPr="0041666A">
        <w:rPr>
          <w:rFonts w:eastAsia="Calibri"/>
          <w:szCs w:val="28"/>
          <w:lang w:eastAsia="en-US"/>
        </w:rPr>
        <w:t>муниципального округа</w:t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  <w:t xml:space="preserve">          О. Э. Лаврова</w:t>
      </w:r>
    </w:p>
    <w:sectPr w:rsidR="0041666A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2F" w:rsidRDefault="00C91F2F">
      <w:r>
        <w:separator/>
      </w:r>
    </w:p>
  </w:endnote>
  <w:endnote w:type="continuationSeparator" w:id="0">
    <w:p w:rsidR="00C91F2F" w:rsidRDefault="00C9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2F" w:rsidRDefault="00C91F2F">
      <w:r>
        <w:separator/>
      </w:r>
    </w:p>
  </w:footnote>
  <w:footnote w:type="continuationSeparator" w:id="0">
    <w:p w:rsidR="00C91F2F" w:rsidRDefault="00C9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1129D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6A"/>
    <w:rsid w:val="000107D0"/>
    <w:rsid w:val="00031EB5"/>
    <w:rsid w:val="000320E4"/>
    <w:rsid w:val="000334C9"/>
    <w:rsid w:val="0007358C"/>
    <w:rsid w:val="00094B40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1129D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1666A"/>
    <w:rsid w:val="004246F4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667A6"/>
    <w:rsid w:val="006333E0"/>
    <w:rsid w:val="00644F1A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53186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1F2F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5DC7-C04E-471B-8AE8-509BA034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2019-12-13T10:58:00Z</cp:lastPrinted>
  <dcterms:created xsi:type="dcterms:W3CDTF">2021-04-29T06:47:00Z</dcterms:created>
  <dcterms:modified xsi:type="dcterms:W3CDTF">2021-04-29T11:09:00Z</dcterms:modified>
</cp:coreProperties>
</file>