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41666A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47670" cy="1547495"/>
                <wp:effectExtent l="0" t="0" r="5080" b="1460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54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41666A" w:rsidP="0041666A">
                            <w:pPr>
                              <w:rPr>
                                <w:szCs w:val="28"/>
                              </w:rPr>
                            </w:pPr>
                            <w:r w:rsidRPr="0041666A">
                              <w:rPr>
                                <w:b/>
                                <w:szCs w:val="28"/>
                              </w:rPr>
                              <w:t>О внесении изменений в решение Думы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41666A">
                              <w:rPr>
                                <w:b/>
                                <w:szCs w:val="28"/>
                              </w:rPr>
                              <w:t>Александровского муниципального округа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41666A">
                              <w:rPr>
                                <w:b/>
                                <w:szCs w:val="28"/>
                              </w:rPr>
                              <w:t>от 08.04.2021 № 163 «Об учреждении администрации Александровского муниципального округа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41666A">
                              <w:rPr>
                                <w:b/>
                                <w:szCs w:val="28"/>
                              </w:rPr>
                              <w:t>и утверждении ее структуры»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2.1pt;height:1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LRrwIAAKw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OXGAnaQYse2MGgW3lAURzb+gy9TsHtvgdHc4AD6LPjqvs7WX7VSMhVQ8WW3Sglh4bRCvIL7U3/&#10;7OqIoy3IZvggKwhEd0Y6oEOtOls8KAcCdOjT46k3NpkSNqOEzOM5HJVwFs7InCQzF4Om0/VeafOO&#10;yQ5ZI8MKmu/g6f5OG5sOTScXG03IgretE0Arnm2A47gDweGqPbNpuH7+SIJkvVgviEeieO2RIM+9&#10;m2JFvLgI57P8Ml+t8vCnjRuStOFVxYQNM2krJH/Wu6PKR1Wc1KVlyysLZ1PSartZtQrtKWi7cN+x&#10;IGdu/vM0XBGAywtKYUSC2yjxingx90hBZl4yDxZeECa3SRyQhOTFc0p3XLB/p4SGDCezaDaq6bfc&#10;Ave95kbTjhuYHi3vMrw4OdHUanAtKtdaQ3k72melsOk/lQLaPTXaKdaKdJSrOWwOgGJlvJHVI2hX&#10;SVAWqBBGHhiNVN8xGmB8ZFh/21HFMGrfC9C/nTWToSZjMxlUlHA1wwaj0VyZcSbtesW3DSCPL0zI&#10;G3gjNXfqfcri+LJgJDgSx/FlZ875v/N6GrLLXwAAAP//AwBQSwMEFAAGAAgAAAAhAA7a3IbgAAAA&#10;CwEAAA8AAABkcnMvZG93bnJldi54bWxMj81OwzAQhO9IvIO1lbhRp39RSONUFYITEiINB45Osk2s&#10;xusQu214e5ZTue1oRzPfZLvJ9uKCozeOFCzmEQik2jWGWgWf5etjAsIHTY3uHaGCH/Swy+/vMp02&#10;7koFXg6hFRxCPtUKuhCGVEpfd2i1n7sBiX9HN1odWI6tbEZ95XDby2UUxdJqQ9zQ6QGfO6xPh7NV&#10;sP+i4sV8v1cfxbEwZfkU0Vt8UuphNu23IAJO4WaGP3xGh5yZKnemxoue9XLF6EHBerFegWDHJkl4&#10;XaUg3vAh80z+35D/AgAA//8DAFBLAQItABQABgAIAAAAIQC2gziS/gAAAOEBAAATAAAAAAAAAAAA&#10;AAAAAAAAAABbQ29udGVudF9UeXBlc10ueG1sUEsBAi0AFAAGAAgAAAAhADj9If/WAAAAlAEAAAsA&#10;AAAAAAAAAAAAAAAALwEAAF9yZWxzLy5yZWxzUEsBAi0AFAAGAAgAAAAhADrA0tGvAgAArAUAAA4A&#10;AAAAAAAAAAAAAAAALgIAAGRycy9lMm9Eb2MueG1sUEsBAi0AFAAGAAgAAAAhAA7a3IbgAAAACwEA&#10;AA8AAAAAAAAAAAAAAAAACQUAAGRycy9kb3ducmV2LnhtbFBLBQYAAAAABAAEAPMAAAAWBgAAAAA=&#10;" filled="f" stroked="f">
                <v:textbox inset="0,0,0,0">
                  <w:txbxContent>
                    <w:p w:rsidR="008E0D07" w:rsidRPr="00F919B8" w:rsidRDefault="0041666A" w:rsidP="0041666A">
                      <w:pPr>
                        <w:rPr>
                          <w:szCs w:val="28"/>
                        </w:rPr>
                      </w:pPr>
                      <w:r w:rsidRPr="0041666A">
                        <w:rPr>
                          <w:b/>
                          <w:szCs w:val="28"/>
                        </w:rPr>
                        <w:t>О внесении изменений в решение Думы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41666A">
                        <w:rPr>
                          <w:b/>
                          <w:szCs w:val="28"/>
                        </w:rPr>
                        <w:t>Александровского муниципального округа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41666A">
                        <w:rPr>
                          <w:b/>
                          <w:szCs w:val="28"/>
                        </w:rPr>
                        <w:t>от 08.04.2021 № 163 «Об учреждении администрации Александровского муниципального округа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41666A">
                        <w:rPr>
                          <w:b/>
                          <w:szCs w:val="28"/>
                        </w:rPr>
                        <w:t>и утверждении ее структуры»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4246F4" w:rsidRDefault="004246F4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4246F4">
                              <w:rPr>
                                <w:b/>
                                <w:szCs w:val="28"/>
                              </w:rPr>
                              <w:t>165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4246F4" w:rsidRDefault="004246F4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4246F4">
                        <w:rPr>
                          <w:b/>
                          <w:szCs w:val="28"/>
                        </w:rPr>
                        <w:t>165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41666A" w:rsidRDefault="0041666A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41666A">
                              <w:rPr>
                                <w:b/>
                                <w:szCs w:val="28"/>
                              </w:rPr>
                              <w:t>15.04.2021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41666A" w:rsidRDefault="0041666A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41666A">
                        <w:rPr>
                          <w:b/>
                          <w:szCs w:val="28"/>
                        </w:rPr>
                        <w:t>15.04.2021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41666A" w:rsidRDefault="0041666A" w:rsidP="00F5332F">
      <w:pPr>
        <w:rPr>
          <w:bCs/>
        </w:rPr>
      </w:pPr>
    </w:p>
    <w:p w:rsidR="0041666A" w:rsidRDefault="0041666A" w:rsidP="00F5332F">
      <w:pPr>
        <w:rPr>
          <w:bCs/>
        </w:rPr>
      </w:pPr>
    </w:p>
    <w:p w:rsidR="0041666A" w:rsidRDefault="0041666A" w:rsidP="00F5332F">
      <w:pPr>
        <w:rPr>
          <w:bCs/>
        </w:rPr>
      </w:pPr>
    </w:p>
    <w:p w:rsidR="0041666A" w:rsidRDefault="0041666A" w:rsidP="00F5332F">
      <w:pPr>
        <w:rPr>
          <w:bCs/>
        </w:rPr>
      </w:pPr>
    </w:p>
    <w:p w:rsidR="0041666A" w:rsidRDefault="0041666A" w:rsidP="00F5332F">
      <w:pPr>
        <w:rPr>
          <w:bCs/>
        </w:rPr>
      </w:pPr>
      <w:bookmarkStart w:id="0" w:name="_GoBack"/>
      <w:bookmarkEnd w:id="0"/>
    </w:p>
    <w:p w:rsidR="0041666A" w:rsidRDefault="0041666A" w:rsidP="00F5332F">
      <w:pPr>
        <w:rPr>
          <w:bCs/>
        </w:rPr>
      </w:pP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t xml:space="preserve">В соответствии со статьей 37 Федерального закона от 06 октября 2003 г. № 131-ФЗ «Об общих принципах организации местного самоуправления в Российской Федерации», статьями 3, 5 Закона Пермского края от 27 мая 2019 г. № 395-ПК «Об образовании нового муниципального образования Александровский муниципальный округ Пермского края», в целях урегулирования вопросов правопреемства Дума Александровского муниципального округа </w:t>
      </w:r>
    </w:p>
    <w:p w:rsidR="0041666A" w:rsidRPr="0041666A" w:rsidRDefault="0041666A" w:rsidP="0041666A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41666A">
        <w:rPr>
          <w:b/>
          <w:caps/>
          <w:szCs w:val="28"/>
        </w:rPr>
        <w:t>решает:</w:t>
      </w:r>
    </w:p>
    <w:p w:rsidR="0041666A" w:rsidRPr="0041666A" w:rsidRDefault="0041666A" w:rsidP="0041666A">
      <w:pPr>
        <w:ind w:firstLine="709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t>1. Внести изменения в решение Думы Александровского муниципального округа от 08.04.2021 № 163 «Об учреждении администрации Александровского муниципального округа и утверждении ее структуры», изложив пункт 3 в следующей редакции:</w:t>
      </w:r>
    </w:p>
    <w:p w:rsidR="0041666A" w:rsidRPr="0041666A" w:rsidRDefault="0041666A" w:rsidP="0041666A">
      <w:pPr>
        <w:ind w:firstLine="709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t>«3. Администрации Александровского муниципального округа приступить к исполнению исполнительно-распорядительных полномочий по решению вопросов местного значения на территории Александровского муниципального округа с 05 мая 2021 года.</w:t>
      </w:r>
    </w:p>
    <w:p w:rsidR="0041666A" w:rsidRPr="0041666A" w:rsidRDefault="0041666A" w:rsidP="0041666A">
      <w:pPr>
        <w:ind w:firstLine="709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t>Администрацию Александровского муниципального округа считать сформированной со дня, указанного в абзаце первом настоящего пункта.»</w:t>
      </w:r>
    </w:p>
    <w:p w:rsidR="0041666A" w:rsidRPr="0041666A" w:rsidRDefault="0041666A" w:rsidP="0041666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t>2. 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41666A" w:rsidRDefault="0041666A" w:rsidP="0041666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41666A" w:rsidRDefault="0041666A" w:rsidP="0041666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41666A" w:rsidRPr="0041666A" w:rsidRDefault="0041666A" w:rsidP="0041666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lastRenderedPageBreak/>
        <w:t>3. Настоящее решение вступает в силу после его официального опубликования.</w:t>
      </w: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t>Председатель Думы</w:t>
      </w: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t>Александровского муниципального округа</w:t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  <w:t xml:space="preserve">        Л. Н. Белецкая</w:t>
      </w: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t>Глава муниципального округа –</w:t>
      </w: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t>глава администрации Александровского</w:t>
      </w:r>
    </w:p>
    <w:p w:rsidR="0041666A" w:rsidRDefault="0041666A" w:rsidP="0041666A">
      <w:pPr>
        <w:autoSpaceDE w:val="0"/>
        <w:autoSpaceDN w:val="0"/>
        <w:adjustRightInd w:val="0"/>
        <w:jc w:val="both"/>
        <w:rPr>
          <w:bCs/>
        </w:rPr>
      </w:pPr>
      <w:r w:rsidRPr="0041666A">
        <w:rPr>
          <w:rFonts w:eastAsia="Calibri"/>
          <w:szCs w:val="28"/>
          <w:lang w:eastAsia="en-US"/>
        </w:rPr>
        <w:t>муниципального округа</w:t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  <w:t xml:space="preserve">          О. Э. Лаврова</w:t>
      </w:r>
    </w:p>
    <w:sectPr w:rsidR="0041666A" w:rsidSect="00F5332F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7A6" w:rsidRDefault="005667A6">
      <w:r>
        <w:separator/>
      </w:r>
    </w:p>
  </w:endnote>
  <w:endnote w:type="continuationSeparator" w:id="0">
    <w:p w:rsidR="005667A6" w:rsidRDefault="0056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7A6" w:rsidRDefault="005667A6">
      <w:r>
        <w:separator/>
      </w:r>
    </w:p>
  </w:footnote>
  <w:footnote w:type="continuationSeparator" w:id="0">
    <w:p w:rsidR="005667A6" w:rsidRDefault="00566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246F4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6A"/>
    <w:rsid w:val="000107D0"/>
    <w:rsid w:val="00031EB5"/>
    <w:rsid w:val="000320E4"/>
    <w:rsid w:val="000334C9"/>
    <w:rsid w:val="0007358C"/>
    <w:rsid w:val="00094B40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1666A"/>
    <w:rsid w:val="004246F4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5667A6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45DC7-C04E-471B-8AE8-509BA034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2</cp:revision>
  <cp:lastPrinted>2019-12-13T10:58:00Z</cp:lastPrinted>
  <dcterms:created xsi:type="dcterms:W3CDTF">2021-04-15T05:35:00Z</dcterms:created>
  <dcterms:modified xsi:type="dcterms:W3CDTF">2021-04-15T05:35:00Z</dcterms:modified>
</cp:coreProperties>
</file>