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36" w:rsidRDefault="00CC0936" w:rsidP="0007109D">
      <w:pPr>
        <w:tabs>
          <w:tab w:val="left" w:pos="1478"/>
          <w:tab w:val="left" w:pos="1741"/>
          <w:tab w:val="center" w:pos="5080"/>
        </w:tabs>
        <w:ind w:left="7380" w:right="76"/>
        <w:contextualSpacing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Приложение № 5</w:t>
      </w:r>
    </w:p>
    <w:p w:rsidR="00CC0936" w:rsidRDefault="00CC0936" w:rsidP="0007109D">
      <w:pPr>
        <w:tabs>
          <w:tab w:val="left" w:pos="1478"/>
          <w:tab w:val="left" w:pos="1741"/>
          <w:tab w:val="center" w:pos="5080"/>
        </w:tabs>
        <w:ind w:left="7380" w:right="76"/>
        <w:contextualSpacing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к конкурсной документации</w:t>
      </w:r>
    </w:p>
    <w:p w:rsidR="00CC0936" w:rsidRDefault="00CC0936" w:rsidP="00196921">
      <w:pPr>
        <w:tabs>
          <w:tab w:val="left" w:pos="1478"/>
          <w:tab w:val="left" w:pos="1741"/>
          <w:tab w:val="center" w:pos="5080"/>
        </w:tabs>
        <w:ind w:right="-365"/>
        <w:contextualSpacing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ПРОЕКТ</w:t>
      </w:r>
    </w:p>
    <w:p w:rsidR="00CC0936" w:rsidRPr="00947F82" w:rsidRDefault="00CC0936" w:rsidP="00947F82">
      <w:pPr>
        <w:tabs>
          <w:tab w:val="left" w:pos="1478"/>
          <w:tab w:val="left" w:pos="1741"/>
          <w:tab w:val="center" w:pos="5080"/>
        </w:tabs>
        <w:ind w:right="-365"/>
        <w:contextualSpacing/>
        <w:jc w:val="center"/>
        <w:rPr>
          <w:b/>
          <w:color w:val="000000"/>
          <w:sz w:val="20"/>
          <w:szCs w:val="20"/>
          <w:lang w:eastAsia="ru-RU"/>
        </w:rPr>
      </w:pPr>
      <w:r w:rsidRPr="00947F82">
        <w:rPr>
          <w:b/>
          <w:color w:val="000000"/>
          <w:sz w:val="20"/>
          <w:szCs w:val="20"/>
          <w:lang w:eastAsia="ru-RU"/>
        </w:rPr>
        <w:t>Договор управления многоквартирным домом </w:t>
      </w:r>
    </w:p>
    <w:p w:rsidR="00CC0936" w:rsidRPr="00947F82" w:rsidRDefault="00CC0936" w:rsidP="00E70DF2">
      <w:pPr>
        <w:tabs>
          <w:tab w:val="left" w:pos="7770"/>
        </w:tabs>
        <w:contextualSpacing/>
        <w:jc w:val="center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г. Александровск                                                                 </w:t>
      </w: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«____</w:t>
      </w:r>
      <w:r w:rsidRPr="00947F82">
        <w:rPr>
          <w:color w:val="000000"/>
          <w:sz w:val="20"/>
          <w:szCs w:val="20"/>
          <w:lang w:eastAsia="ru-RU"/>
        </w:rPr>
        <w:t xml:space="preserve">» </w:t>
      </w:r>
      <w:r>
        <w:rPr>
          <w:color w:val="000000"/>
          <w:sz w:val="20"/>
          <w:szCs w:val="20"/>
          <w:lang w:eastAsia="ru-RU"/>
        </w:rPr>
        <w:t>_________________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947F82">
          <w:rPr>
            <w:color w:val="000000"/>
            <w:sz w:val="20"/>
            <w:szCs w:val="20"/>
            <w:lang w:eastAsia="ru-RU"/>
          </w:rPr>
          <w:t>20</w:t>
        </w:r>
        <w:r>
          <w:rPr>
            <w:color w:val="000000"/>
            <w:sz w:val="20"/>
            <w:szCs w:val="20"/>
            <w:lang w:eastAsia="ru-RU"/>
          </w:rPr>
          <w:t>20</w:t>
        </w:r>
        <w:r w:rsidRPr="00947F82">
          <w:rPr>
            <w:color w:val="000000"/>
            <w:sz w:val="20"/>
            <w:szCs w:val="20"/>
            <w:lang w:eastAsia="ru-RU"/>
          </w:rPr>
          <w:t xml:space="preserve"> г</w:t>
        </w:r>
      </w:smartTag>
      <w:r w:rsidRPr="00947F82">
        <w:rPr>
          <w:color w:val="000000"/>
          <w:sz w:val="20"/>
          <w:szCs w:val="20"/>
          <w:lang w:eastAsia="ru-RU"/>
        </w:rPr>
        <w:t>.</w:t>
      </w:r>
    </w:p>
    <w:p w:rsidR="00CC0936" w:rsidRDefault="00CC0936" w:rsidP="00E70DF2">
      <w:pPr>
        <w:tabs>
          <w:tab w:val="left" w:pos="7770"/>
          <w:tab w:val="left" w:pos="11490"/>
          <w:tab w:val="left" w:pos="11670"/>
        </w:tabs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 </w:t>
      </w:r>
    </w:p>
    <w:p w:rsidR="00CC0936" w:rsidRPr="00C22A20" w:rsidRDefault="00CC093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20"/>
          <w:szCs w:val="20"/>
        </w:rPr>
      </w:pPr>
      <w:r>
        <w:rPr>
          <w:b/>
        </w:rPr>
        <w:t>______________________________________________________________________________</w:t>
      </w:r>
      <w:r w:rsidRPr="00C22A20">
        <w:rPr>
          <w:color w:val="000000"/>
          <w:sz w:val="20"/>
          <w:szCs w:val="20"/>
        </w:rPr>
        <w:t xml:space="preserve"> </w:t>
      </w:r>
      <w:r w:rsidRPr="00C22A20">
        <w:rPr>
          <w:sz w:val="20"/>
          <w:szCs w:val="20"/>
        </w:rPr>
        <w:t xml:space="preserve">именуемое в дальнейшем </w:t>
      </w:r>
    </w:p>
    <w:p w:rsidR="00CC0936" w:rsidRPr="001914A8" w:rsidRDefault="00CC093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(Наименование предприятия, организации)</w:t>
      </w:r>
    </w:p>
    <w:p w:rsidR="00CC0936" w:rsidRPr="00C22A20" w:rsidRDefault="00CC093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20"/>
          <w:szCs w:val="20"/>
        </w:rPr>
      </w:pPr>
      <w:r w:rsidRPr="00C22A20">
        <w:rPr>
          <w:sz w:val="20"/>
          <w:szCs w:val="20"/>
        </w:rPr>
        <w:t xml:space="preserve">"Управляющая организация", в лице </w:t>
      </w:r>
      <w:r w:rsidRPr="00C22A20">
        <w:rPr>
          <w:rStyle w:val="21"/>
          <w:b w:val="0"/>
          <w:sz w:val="20"/>
          <w:szCs w:val="20"/>
        </w:rPr>
        <w:t>__</w:t>
      </w:r>
      <w:r w:rsidRPr="00C22A20">
        <w:rPr>
          <w:rStyle w:val="21"/>
          <w:sz w:val="20"/>
          <w:szCs w:val="20"/>
        </w:rPr>
        <w:t>_________</w:t>
      </w:r>
      <w:r w:rsidRPr="00C22A20">
        <w:rPr>
          <w:color w:val="000000"/>
          <w:sz w:val="20"/>
          <w:szCs w:val="20"/>
        </w:rPr>
        <w:t>_____________________________________</w:t>
      </w:r>
      <w:r w:rsidRPr="00C22A20">
        <w:rPr>
          <w:rStyle w:val="21"/>
          <w:b w:val="0"/>
          <w:sz w:val="20"/>
          <w:szCs w:val="20"/>
        </w:rPr>
        <w:t xml:space="preserve">, </w:t>
      </w:r>
      <w:r w:rsidRPr="00C22A20">
        <w:rPr>
          <w:sz w:val="20"/>
          <w:szCs w:val="20"/>
        </w:rPr>
        <w:t xml:space="preserve">действующего на основании </w:t>
      </w:r>
    </w:p>
    <w:p w:rsidR="00CC0936" w:rsidRPr="002A639A" w:rsidRDefault="00CC093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(Ф.И.О., должность руководителя предприятия, организации)</w:t>
      </w:r>
    </w:p>
    <w:p w:rsidR="00CC0936" w:rsidRDefault="00CC093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</w:pPr>
      <w:r>
        <w:rPr>
          <w:sz w:val="16"/>
          <w:szCs w:val="16"/>
        </w:rPr>
        <w:t xml:space="preserve"> </w:t>
      </w:r>
      <w:r>
        <w:t xml:space="preserve">__________________________________________________________________, </w:t>
      </w:r>
      <w:r w:rsidRPr="00C22A20">
        <w:rPr>
          <w:sz w:val="20"/>
          <w:szCs w:val="20"/>
        </w:rPr>
        <w:t>с одной стороны,</w:t>
      </w:r>
      <w:r>
        <w:t xml:space="preserve"> </w:t>
      </w:r>
    </w:p>
    <w:p w:rsidR="00CC0936" w:rsidRPr="004B48DB" w:rsidRDefault="00CC0936" w:rsidP="004B48DB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документа)</w:t>
      </w:r>
    </w:p>
    <w:p w:rsidR="00CC0936" w:rsidRDefault="00CC093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</w:pPr>
      <w:r w:rsidRPr="00C22A20">
        <w:rPr>
          <w:sz w:val="20"/>
          <w:szCs w:val="20"/>
        </w:rPr>
        <w:t>и собственник __________________________________________________, паспорт</w:t>
      </w:r>
      <w:r>
        <w:t xml:space="preserve"> __________________________________ </w:t>
      </w:r>
    </w:p>
    <w:p w:rsidR="00CC0936" w:rsidRPr="00314DDE" w:rsidRDefault="00CC093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(Ф.И.О.)                                                                      (серия, номер, дата выдачи)                             </w:t>
      </w:r>
    </w:p>
    <w:p w:rsidR="00CC0936" w:rsidRDefault="00CC093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</w:pPr>
      <w:r w:rsidRPr="00C22A20">
        <w:rPr>
          <w:sz w:val="20"/>
          <w:szCs w:val="20"/>
        </w:rPr>
        <w:t>помещения в многоквартирном доме по адресу</w:t>
      </w:r>
      <w:r>
        <w:t xml:space="preserve"> ________________________________________________________________, </w:t>
      </w:r>
    </w:p>
    <w:p w:rsidR="00CC0936" w:rsidRDefault="00CC0936" w:rsidP="000A404F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(улица, номер дома, квартиры)                                                                       </w:t>
      </w:r>
    </w:p>
    <w:p w:rsidR="00CC0936" w:rsidRPr="00307742" w:rsidRDefault="00CC0936" w:rsidP="00A17D3C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22A20">
        <w:rPr>
          <w:sz w:val="20"/>
          <w:szCs w:val="20"/>
        </w:rPr>
        <w:t>действующий на основании документа, подтверждающего право собственности на помещение</w:t>
      </w:r>
      <w:r>
        <w:t xml:space="preserve"> ______________________________________________________________________________________________, </w:t>
      </w:r>
      <w:r w:rsidRPr="00C22A20">
        <w:rPr>
          <w:sz w:val="20"/>
          <w:szCs w:val="20"/>
        </w:rPr>
        <w:t>с другой</w:t>
      </w:r>
      <w:r w:rsidRPr="00947F82">
        <w:t xml:space="preserve"> </w:t>
      </w:r>
      <w:r>
        <w:rPr>
          <w:sz w:val="16"/>
          <w:szCs w:val="16"/>
        </w:rPr>
        <w:t xml:space="preserve"> (вид зарегистрированного права, доля в праве № записи в Едином реестре прав на недвижимое имущество и сделок с ним, дата выдачи, площадь)</w:t>
      </w:r>
    </w:p>
    <w:p w:rsidR="00CC0936" w:rsidRPr="00196921" w:rsidRDefault="00CC0936" w:rsidP="00196921">
      <w:pPr>
        <w:pStyle w:val="20"/>
        <w:shd w:val="clear" w:color="auto" w:fill="auto"/>
        <w:tabs>
          <w:tab w:val="left" w:leader="underscore" w:pos="10037"/>
        </w:tabs>
        <w:spacing w:line="240" w:lineRule="auto"/>
        <w:contextualSpacing/>
        <w:jc w:val="both"/>
        <w:rPr>
          <w:sz w:val="20"/>
          <w:szCs w:val="20"/>
        </w:rPr>
      </w:pPr>
      <w:r w:rsidRPr="00C22A20">
        <w:t xml:space="preserve">стороны, </w:t>
      </w:r>
      <w:r w:rsidRPr="00C22A20">
        <w:rPr>
          <w:color w:val="000000"/>
        </w:rPr>
        <w:t>вместе именуемые далее Стороны</w:t>
      </w:r>
      <w:r w:rsidRPr="00C22A20">
        <w:t xml:space="preserve">, заключили настоящий Договор об управлении многоквартирным жилым домом по адресу </w:t>
      </w:r>
      <w:r w:rsidRPr="00C22A20">
        <w:rPr>
          <w:b/>
          <w:u w:val="single"/>
        </w:rPr>
        <w:t xml:space="preserve">ул. ______________________ </w:t>
      </w:r>
      <w:r w:rsidRPr="00C22A20">
        <w:rPr>
          <w:color w:val="000000"/>
        </w:rPr>
        <w:t>(далее – Договор) о нижеследующем.</w:t>
      </w:r>
    </w:p>
    <w:p w:rsidR="00CC0936" w:rsidRPr="00947F82" w:rsidRDefault="00CC0936" w:rsidP="00A239A1">
      <w:pPr>
        <w:numPr>
          <w:ilvl w:val="0"/>
          <w:numId w:val="2"/>
        </w:numPr>
        <w:adjustRightInd w:val="0"/>
        <w:ind w:left="0"/>
        <w:contextualSpacing/>
        <w:jc w:val="center"/>
        <w:rPr>
          <w:color w:val="000000"/>
          <w:sz w:val="20"/>
          <w:szCs w:val="20"/>
          <w:lang w:eastAsia="ru-RU"/>
        </w:rPr>
      </w:pPr>
      <w:r w:rsidRPr="00947F82">
        <w:rPr>
          <w:b/>
          <w:color w:val="000000"/>
          <w:sz w:val="20"/>
          <w:szCs w:val="20"/>
          <w:lang w:eastAsia="ru-RU"/>
        </w:rPr>
        <w:t>Общие положения</w:t>
      </w:r>
    </w:p>
    <w:p w:rsidR="00CC0936" w:rsidRPr="000C0ED5" w:rsidRDefault="00CC0936" w:rsidP="00F849D5">
      <w:pPr>
        <w:pStyle w:val="20"/>
        <w:numPr>
          <w:ilvl w:val="1"/>
          <w:numId w:val="2"/>
        </w:numPr>
        <w:shd w:val="clear" w:color="auto" w:fill="auto"/>
        <w:tabs>
          <w:tab w:val="clear" w:pos="900"/>
          <w:tab w:val="num" w:pos="-900"/>
        </w:tabs>
        <w:spacing w:line="240" w:lineRule="auto"/>
        <w:ind w:left="0" w:firstLine="900"/>
        <w:contextualSpacing/>
        <w:jc w:val="both"/>
        <w:rPr>
          <w:sz w:val="20"/>
          <w:szCs w:val="20"/>
        </w:rPr>
      </w:pPr>
      <w:r w:rsidRPr="000C0ED5">
        <w:rPr>
          <w:sz w:val="20"/>
          <w:szCs w:val="20"/>
        </w:rPr>
        <w:t>Настоящий Договор заключен по итогам открытого конкурса по отбору управляющей организации для управления многоквартирными домами</w:t>
      </w:r>
      <w:r w:rsidRPr="000C0ED5">
        <w:rPr>
          <w:color w:val="000000"/>
          <w:sz w:val="20"/>
          <w:szCs w:val="20"/>
        </w:rPr>
        <w:t xml:space="preserve">  на территории г. Александровск</w:t>
      </w:r>
      <w:r>
        <w:rPr>
          <w:color w:val="000000"/>
          <w:szCs w:val="28"/>
        </w:rPr>
        <w:t>.</w:t>
      </w:r>
    </w:p>
    <w:p w:rsidR="00CC0936" w:rsidRPr="000C0ED5" w:rsidRDefault="00CC0936" w:rsidP="00F849D5">
      <w:pPr>
        <w:pStyle w:val="20"/>
        <w:numPr>
          <w:ilvl w:val="1"/>
          <w:numId w:val="2"/>
        </w:numPr>
        <w:shd w:val="clear" w:color="auto" w:fill="auto"/>
        <w:tabs>
          <w:tab w:val="clear" w:pos="900"/>
          <w:tab w:val="num" w:pos="-900"/>
        </w:tabs>
        <w:spacing w:line="240" w:lineRule="auto"/>
        <w:ind w:left="0" w:firstLine="900"/>
        <w:contextualSpacing/>
        <w:jc w:val="both"/>
        <w:rPr>
          <w:sz w:val="20"/>
          <w:szCs w:val="20"/>
        </w:rPr>
      </w:pPr>
      <w:r w:rsidRPr="000C0ED5">
        <w:rPr>
          <w:sz w:val="20"/>
          <w:szCs w:val="20"/>
        </w:rPr>
        <w:t xml:space="preserve"> 1.2. Стороны при исполнении настоящего договора руководствуются условиями настоящего договора, а также нормами Конституции Российской Федерации, Гражданского кодекса Российской Федерации, Жилищного кодекса Российской Федерации,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Федерации от 13 августа 2006 года № 491, Правил пользования жилыми помещениями, утвержденных постановлением Правительства Российской Федерации от 21 января 2006 года № 25,  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261-ФЗ, Постановлением от 06.05.2011 г. № 354 «О предоставлении коммунальных услуг собственникам и пользователям помещений в многоквартирных домах и жилых домов» и иных положений законодательства РФ, применимых к предмету настоящего договора.</w:t>
      </w:r>
    </w:p>
    <w:p w:rsidR="00CC0936" w:rsidRPr="00947F82" w:rsidRDefault="00CC0936" w:rsidP="00FB4525">
      <w:pPr>
        <w:pStyle w:val="20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r w:rsidRPr="00947F82">
        <w:rPr>
          <w:sz w:val="20"/>
          <w:szCs w:val="20"/>
        </w:rPr>
        <w:t xml:space="preserve">               1.</w:t>
      </w:r>
      <w:r>
        <w:rPr>
          <w:sz w:val="20"/>
          <w:szCs w:val="20"/>
        </w:rPr>
        <w:t>3</w:t>
      </w:r>
      <w:r w:rsidRPr="00947F82">
        <w:rPr>
          <w:sz w:val="20"/>
          <w:szCs w:val="20"/>
        </w:rPr>
        <w:t>. Собственники помещений дают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 и их передачу третьим лицам, если этого требуют цели обработки.</w:t>
      </w:r>
    </w:p>
    <w:p w:rsidR="00CC0936" w:rsidRPr="00947F82" w:rsidRDefault="00CC0936" w:rsidP="00FB4525">
      <w:pPr>
        <w:pStyle w:val="20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r w:rsidRPr="00947F82">
        <w:rPr>
          <w:sz w:val="20"/>
          <w:szCs w:val="20"/>
        </w:rPr>
        <w:t xml:space="preserve">              1.</w:t>
      </w:r>
      <w:r>
        <w:rPr>
          <w:sz w:val="20"/>
          <w:szCs w:val="20"/>
        </w:rPr>
        <w:t>4</w:t>
      </w:r>
      <w:r w:rsidRPr="00947F82">
        <w:rPr>
          <w:sz w:val="20"/>
          <w:szCs w:val="20"/>
        </w:rPr>
        <w:t>. Для исполнения договорных обязательств собственники помещений предоставляют следующие персональные данные; фамилия, имя, отчество, год, месяц, дата и место рождения, адрес, сведения о наличии льгот, сведения о зарегистрированном праве собственности на помещение в многоквартирном доме, сведения о проживающих в помещении лицах и иные данные, необходимые для реализации настоящего Договора, в т.ч. для передачи персональных данных третьим лицам для осуществления информационно-расчетного обслуживания (начисление платы, печать и доставка платежных документов), планирование, организации и выполнения работ по Договору управления, взыскания обязательных платежей (задолженности), в том числе в судебном порядке, передачи данных уполномоченным государственным органам и органам местного самоуправления по их запросу.</w:t>
      </w:r>
    </w:p>
    <w:p w:rsidR="00CC0936" w:rsidRPr="00947F82" w:rsidRDefault="00CC0936" w:rsidP="00FB4525">
      <w:pPr>
        <w:pStyle w:val="20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r w:rsidRPr="00947F82">
        <w:rPr>
          <w:sz w:val="20"/>
          <w:szCs w:val="20"/>
        </w:rPr>
        <w:t xml:space="preserve">              1.</w:t>
      </w:r>
      <w:r>
        <w:rPr>
          <w:sz w:val="20"/>
          <w:szCs w:val="20"/>
        </w:rPr>
        <w:t>5</w:t>
      </w:r>
      <w:r w:rsidRPr="00947F82">
        <w:rPr>
          <w:sz w:val="20"/>
          <w:szCs w:val="20"/>
        </w:rPr>
        <w:t>. В случае временного отсутствия (болезнь, отпуск, командировка) собственник предоставляет Управляющей организации информацию о лицах (контактные телефоны), имеющих доступ в помещение собственника на случай устранения аварийных ситуаций.</w:t>
      </w:r>
    </w:p>
    <w:p w:rsidR="00CC0936" w:rsidRPr="00947F82" w:rsidRDefault="00CC0936" w:rsidP="00FB4525">
      <w:pPr>
        <w:pStyle w:val="20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r w:rsidRPr="00947F82">
        <w:rPr>
          <w:sz w:val="20"/>
          <w:szCs w:val="20"/>
        </w:rPr>
        <w:t xml:space="preserve">              1.</w:t>
      </w:r>
      <w:r>
        <w:rPr>
          <w:sz w:val="20"/>
          <w:szCs w:val="20"/>
        </w:rPr>
        <w:t>6</w:t>
      </w:r>
      <w:r w:rsidRPr="00947F82">
        <w:rPr>
          <w:sz w:val="20"/>
          <w:szCs w:val="20"/>
        </w:rPr>
        <w:t>. Информация об Управляющей организации, в том числе о ее службах, контактных телефонах, режиме работы и другая, включая информацию о территориальных органах исполнительной власти, уполномоченных осуществлять контроль за соблюдением жилищного законодательства, размещена в офисе Управляющей организации.</w:t>
      </w:r>
    </w:p>
    <w:p w:rsidR="00CC0936" w:rsidRPr="00947F82" w:rsidRDefault="00CC0936" w:rsidP="00FB4525">
      <w:pPr>
        <w:pStyle w:val="20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r w:rsidRPr="00947F82">
        <w:rPr>
          <w:sz w:val="20"/>
          <w:szCs w:val="20"/>
        </w:rPr>
        <w:t xml:space="preserve">              1.</w:t>
      </w:r>
      <w:r>
        <w:rPr>
          <w:sz w:val="20"/>
          <w:szCs w:val="20"/>
        </w:rPr>
        <w:t>7</w:t>
      </w:r>
      <w:r w:rsidRPr="00947F82">
        <w:rPr>
          <w:sz w:val="20"/>
          <w:szCs w:val="20"/>
        </w:rPr>
        <w:t>. Условия настоящего Договора определены собранием собственников жилого дома и являются одинаковыми для всех собственников помещения.</w:t>
      </w:r>
    </w:p>
    <w:p w:rsidR="00CC0936" w:rsidRPr="00947F82" w:rsidRDefault="00CC0936" w:rsidP="00FB4525">
      <w:pPr>
        <w:adjustRightInd w:val="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   1.</w:t>
      </w:r>
      <w:r>
        <w:rPr>
          <w:color w:val="000000"/>
          <w:sz w:val="20"/>
          <w:szCs w:val="20"/>
          <w:lang w:eastAsia="ru-RU"/>
        </w:rPr>
        <w:t>8</w:t>
      </w:r>
      <w:r w:rsidRPr="00947F82">
        <w:rPr>
          <w:color w:val="000000"/>
          <w:sz w:val="20"/>
          <w:szCs w:val="20"/>
          <w:lang w:eastAsia="ru-RU"/>
        </w:rPr>
        <w:t>. Собственник помещения несет бремя его содержания и общего имущества  в многоквартирном доме. Собственник владеет, пользуется и распоряжается общим имуществом в многоквартирном доме.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CC0936" w:rsidRPr="00947F82" w:rsidRDefault="00CC0936" w:rsidP="00FB4525">
      <w:pPr>
        <w:tabs>
          <w:tab w:val="left" w:pos="705"/>
        </w:tabs>
        <w:adjustRightInd w:val="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   1.</w:t>
      </w:r>
      <w:r>
        <w:rPr>
          <w:color w:val="000000"/>
          <w:sz w:val="20"/>
          <w:szCs w:val="20"/>
          <w:lang w:eastAsia="ru-RU"/>
        </w:rPr>
        <w:t>9</w:t>
      </w:r>
      <w:r w:rsidRPr="00947F82">
        <w:rPr>
          <w:color w:val="000000"/>
          <w:sz w:val="20"/>
          <w:szCs w:val="20"/>
          <w:lang w:eastAsia="ru-RU"/>
        </w:rPr>
        <w:t>. Члены семьи собственника (владельца) жилого помещения имеют право пользования данным жилым помещением наравне с его Владельцем, если иное не установлено соглашением между собственником (владельцем) и членами его семьи. Члены семьи собственника (владельца) жилого помещения обязаны использовать данное жилое помещение по назначению, обеспечивать его сохранность.  Иное лицо, пользующееся жилым помещением на основании соглашения с собственником (владельцем) данного помещения, имеет права, несет обязанности и ответственность в соответствии с условиями такого соглашения.</w:t>
      </w:r>
    </w:p>
    <w:p w:rsidR="00CC0936" w:rsidRPr="00947F82" w:rsidRDefault="00CC0936" w:rsidP="00A239A1">
      <w:pPr>
        <w:adjustRightInd w:val="0"/>
        <w:contextualSpacing/>
        <w:jc w:val="center"/>
        <w:rPr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2</w:t>
      </w:r>
      <w:r w:rsidRPr="00947F82">
        <w:rPr>
          <w:b/>
          <w:color w:val="000000"/>
          <w:sz w:val="20"/>
          <w:szCs w:val="20"/>
          <w:lang w:eastAsia="ru-RU"/>
        </w:rPr>
        <w:t>. Предмет Договора</w:t>
      </w:r>
      <w:r w:rsidRPr="00947F82">
        <w:rPr>
          <w:color w:val="000000"/>
          <w:sz w:val="20"/>
          <w:szCs w:val="20"/>
          <w:lang w:eastAsia="ru-RU"/>
        </w:rPr>
        <w:t> </w:t>
      </w:r>
    </w:p>
    <w:p w:rsidR="00CC0936" w:rsidRPr="00947F82" w:rsidRDefault="00CC0936" w:rsidP="00A239A1">
      <w:pPr>
        <w:tabs>
          <w:tab w:val="left" w:pos="720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>.1. По настоящему Договору Управляющая организация по заданию</w:t>
      </w:r>
      <w:r>
        <w:rPr>
          <w:color w:val="000000"/>
          <w:sz w:val="20"/>
          <w:szCs w:val="20"/>
          <w:lang w:eastAsia="ru-RU"/>
        </w:rPr>
        <w:t xml:space="preserve"> Органа местного самоуправления</w:t>
      </w:r>
      <w:r w:rsidRPr="00947F82">
        <w:rPr>
          <w:color w:val="000000"/>
          <w:sz w:val="20"/>
          <w:szCs w:val="20"/>
          <w:lang w:eastAsia="ru-RU"/>
        </w:rPr>
        <w:t xml:space="preserve"> в т</w:t>
      </w:r>
      <w:r>
        <w:rPr>
          <w:color w:val="000000"/>
          <w:sz w:val="20"/>
          <w:szCs w:val="20"/>
          <w:lang w:eastAsia="ru-RU"/>
        </w:rPr>
        <w:t>ечение срока действия Договора,</w:t>
      </w:r>
      <w:r w:rsidRPr="00947F82">
        <w:rPr>
          <w:color w:val="000000"/>
          <w:sz w:val="20"/>
          <w:szCs w:val="20"/>
          <w:lang w:eastAsia="ru-RU"/>
        </w:rPr>
        <w:t xml:space="preserve"> обязуется осуществлять деятельность по управлению многоквартирным домом.</w:t>
      </w:r>
    </w:p>
    <w:p w:rsidR="00CC0936" w:rsidRPr="00947F82" w:rsidRDefault="00CC0936" w:rsidP="00A239A1">
      <w:pPr>
        <w:tabs>
          <w:tab w:val="left" w:pos="720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 xml:space="preserve">.1.1. Оказывать собственникам помещений в многоквартирном доме и пользующимся помещениями в этом доме лицам услуги и выполнять работы по надлежащему содержанию и </w:t>
      </w:r>
      <w:r>
        <w:rPr>
          <w:color w:val="000000"/>
          <w:sz w:val="20"/>
          <w:szCs w:val="20"/>
          <w:lang w:eastAsia="ru-RU"/>
        </w:rPr>
        <w:t xml:space="preserve">текущему </w:t>
      </w:r>
      <w:r w:rsidRPr="00947F82">
        <w:rPr>
          <w:color w:val="000000"/>
          <w:sz w:val="20"/>
          <w:szCs w:val="20"/>
          <w:lang w:eastAsia="ru-RU"/>
        </w:rPr>
        <w:t>ремонту общего имущества в многоквартирном доме самостоятельно либо путем привлечения третьих лиц, действуя от своего имени и за счет собственников.</w:t>
      </w:r>
    </w:p>
    <w:p w:rsidR="00CC0936" w:rsidRPr="00947F82" w:rsidRDefault="00CC0936" w:rsidP="00A239A1">
      <w:pPr>
        <w:tabs>
          <w:tab w:val="left" w:pos="720"/>
        </w:tabs>
        <w:adjustRightInd w:val="0"/>
        <w:ind w:firstLine="616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 xml:space="preserve">.2. Состав общего имущества, в отношении которого будет осуществляться управление, и его характеристики указаны в </w:t>
      </w:r>
      <w:r>
        <w:rPr>
          <w:color w:val="000000"/>
          <w:sz w:val="20"/>
          <w:szCs w:val="20"/>
          <w:lang w:eastAsia="ru-RU"/>
        </w:rPr>
        <w:t>п</w:t>
      </w:r>
      <w:r w:rsidRPr="00947F82">
        <w:rPr>
          <w:color w:val="000000"/>
          <w:sz w:val="20"/>
          <w:szCs w:val="20"/>
          <w:lang w:eastAsia="ru-RU"/>
        </w:rPr>
        <w:t>риложении № 1 к настоящему Договору.</w:t>
      </w:r>
    </w:p>
    <w:p w:rsidR="00CC0936" w:rsidRPr="00947F82" w:rsidRDefault="00CC0936" w:rsidP="00A07296">
      <w:pPr>
        <w:tabs>
          <w:tab w:val="left" w:pos="709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 xml:space="preserve">.3. Управляющая организация оказывает услуги и выполняет работы по содержанию и </w:t>
      </w:r>
      <w:r>
        <w:rPr>
          <w:color w:val="000000"/>
          <w:sz w:val="20"/>
          <w:szCs w:val="20"/>
          <w:lang w:eastAsia="ru-RU"/>
        </w:rPr>
        <w:t xml:space="preserve">текущему </w:t>
      </w:r>
      <w:r w:rsidRPr="00947F82">
        <w:rPr>
          <w:color w:val="000000"/>
          <w:sz w:val="20"/>
          <w:szCs w:val="20"/>
          <w:lang w:eastAsia="ru-RU"/>
        </w:rPr>
        <w:t xml:space="preserve">ремонту общего имущества собственников помещений в многоквартирном доме в соответствии с перечнем работ и услуг и периодичностью их выполнения, приведенными в Приложении № 2 в объеме взятых по настоящему договору обязательств, в пределах финансирования, осуществляемого собственниками, и в границах эксплуатационной ответственности, установленных в соответствии с настоящим Договором. </w:t>
      </w:r>
    </w:p>
    <w:p w:rsidR="00CC0936" w:rsidRPr="00947F82" w:rsidRDefault="00CC0936" w:rsidP="00A239A1">
      <w:pPr>
        <w:tabs>
          <w:tab w:val="left" w:pos="720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Управляющая организация самостоятельно определяет очередность, сроки и объемы работ, оказания услуг в зависимости от фактического состояния общего имущества, объема поступивших средств собственников и ее производственных возможностей.</w:t>
      </w:r>
    </w:p>
    <w:p w:rsidR="00CC0936" w:rsidRPr="00947F82" w:rsidRDefault="00CC0936" w:rsidP="00A239A1">
      <w:pPr>
        <w:tabs>
          <w:tab w:val="left" w:pos="709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Управляющая организация выполняет указанные выше работы в пределах поступивших денежных средств.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стендах, расположенных в подъездах. Управляющая организация не отвечает за невыполнение работ и ненадлежащее состояние общего имущества, если собственники не провели общее собрание о сборе дополнительных денежных средств; либо собственники проголосовали против проведения ремонта и сбора дополнительных денежных средств; либо необходимые денежные средства не поступили на счет Управляющей организации по другим причинам, не зависящим от Управляющей организации.</w:t>
      </w:r>
    </w:p>
    <w:p w:rsidR="00CC0936" w:rsidRPr="00947F82" w:rsidRDefault="00CC0936" w:rsidP="00947F82">
      <w:pPr>
        <w:tabs>
          <w:tab w:val="left" w:pos="720"/>
        </w:tabs>
        <w:adjustRightInd w:val="0"/>
        <w:ind w:firstLine="616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>.4. Граница эксплуатационной ответственности между общедомовым оборудованием и оборудованием, расположенным в помещении Собственника определяется в соответствии с законодательством РФ.</w:t>
      </w:r>
    </w:p>
    <w:p w:rsidR="00CC0936" w:rsidRPr="00947F82" w:rsidRDefault="00CC0936" w:rsidP="00196921">
      <w:pPr>
        <w:adjustRightInd w:val="0"/>
        <w:contextualSpacing/>
        <w:jc w:val="center"/>
        <w:rPr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3</w:t>
      </w:r>
      <w:r w:rsidRPr="00947F82">
        <w:rPr>
          <w:b/>
          <w:color w:val="000000"/>
          <w:sz w:val="20"/>
          <w:szCs w:val="20"/>
          <w:lang w:eastAsia="ru-RU"/>
        </w:rPr>
        <w:t>. Обязанности сторон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 Управляющая организация обяз</w:t>
      </w:r>
      <w:r>
        <w:rPr>
          <w:color w:val="000000"/>
          <w:sz w:val="20"/>
          <w:szCs w:val="20"/>
          <w:lang w:eastAsia="ru-RU"/>
        </w:rPr>
        <w:t>ана</w:t>
      </w:r>
      <w:r w:rsidRPr="00947F82">
        <w:rPr>
          <w:color w:val="000000"/>
          <w:sz w:val="20"/>
          <w:szCs w:val="20"/>
          <w:lang w:eastAsia="ru-RU"/>
        </w:rPr>
        <w:t>:</w:t>
      </w:r>
    </w:p>
    <w:p w:rsidR="00CC0936" w:rsidRDefault="00CC093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.1.1.</w:t>
      </w:r>
      <w:r w:rsidRPr="00A21F27">
        <w:t xml:space="preserve"> </w:t>
      </w:r>
      <w:r w:rsidRPr="00A21F27">
        <w:rPr>
          <w:sz w:val="20"/>
          <w:szCs w:val="20"/>
        </w:rPr>
        <w:t>Обеспечить благоприятные и безопасные условия проживания для собственников помещений в многоквартирном доме и иных лиц, пользующихся на законных основаниях помещениями в таком доме.</w:t>
      </w:r>
    </w:p>
    <w:p w:rsidR="00CC0936" w:rsidRPr="00947F82" w:rsidRDefault="00CC093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3.1.2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r w:rsidRPr="00280FBC">
        <w:rPr>
          <w:sz w:val="20"/>
          <w:szCs w:val="20"/>
        </w:rPr>
        <w:t>Обеспечить выполнение работ и оказание услуг по содержанию и ремонту общего имущества собственников помещений в многоквартирном доме в соответствии с требованиями, установленными Правилами и нормами технической эксплуатации жилищного фонда, утвержденными Постановлением Правительства РФ от 27.09.2003 № 170,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 в объеме и с периодичностью согласно приложению № 2 к настоящему договору самостоятельно, либо путем привлечения третьих лиц, осуществляющих содержание и ремонт общего имущества многоквартирного дома и (или) предоставляющих иные услуги. При этом ответственность за действия третьих лиц перед собственниками помещений несёт «Управляющая организация».</w:t>
      </w:r>
    </w:p>
    <w:p w:rsidR="00CC0936" w:rsidRDefault="00CC0936" w:rsidP="00280FBC">
      <w:pPr>
        <w:ind w:firstLine="540"/>
        <w:jc w:val="both"/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</w:t>
      </w:r>
      <w:r>
        <w:t xml:space="preserve"> </w:t>
      </w:r>
      <w:r w:rsidRPr="00947F82">
        <w:rPr>
          <w:color w:val="000000"/>
          <w:sz w:val="20"/>
          <w:szCs w:val="20"/>
          <w:lang w:eastAsia="ru-RU"/>
        </w:rPr>
        <w:t>Обеспечивать предоставление услуг и выполнение работ по надлежащему содержанию и текущему ремонту общего имущества Собственников в многоквартирном доме в зависимости от фактического состояния общего имущества и в пределах денежных средств, поступающих в адрес Управляющей организации от Собственников.</w:t>
      </w:r>
    </w:p>
    <w:p w:rsidR="00CC0936" w:rsidRDefault="00CC0936" w:rsidP="00C26E22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3.1.4</w:t>
      </w:r>
      <w:r w:rsidRPr="00947F82">
        <w:rPr>
          <w:color w:val="000000"/>
          <w:sz w:val="20"/>
          <w:szCs w:val="20"/>
          <w:lang w:eastAsia="ru-RU"/>
        </w:rPr>
        <w:t>. Предоставлять коммунальные услуги собственникам (владельцам) помещений, а также, арендаторам, иным законным пользователям помещений в многоквартирном доме в соответствии с обязательными требованиями, установленными  «Правилами предоставления коммунальных услуг собственникам и пользователям помещений в многоквартирных домах и жилых домов» (далее Правила), утвержденными Постановлением Правительства Российск</w:t>
      </w:r>
      <w:r>
        <w:rPr>
          <w:color w:val="000000"/>
          <w:sz w:val="20"/>
          <w:szCs w:val="20"/>
          <w:lang w:eastAsia="ru-RU"/>
        </w:rPr>
        <w:t xml:space="preserve">ой Федерации от 06.05.2011 года </w:t>
      </w:r>
      <w:r w:rsidRPr="00947F82">
        <w:rPr>
          <w:color w:val="000000"/>
          <w:sz w:val="20"/>
          <w:szCs w:val="20"/>
          <w:lang w:eastAsia="ru-RU"/>
        </w:rPr>
        <w:t>N 354, установленного качества</w:t>
      </w:r>
      <w:r>
        <w:rPr>
          <w:color w:val="000000"/>
          <w:sz w:val="20"/>
          <w:szCs w:val="20"/>
          <w:lang w:eastAsia="ru-RU"/>
        </w:rPr>
        <w:t xml:space="preserve"> </w:t>
      </w:r>
      <w:r w:rsidRPr="00947F82">
        <w:rPr>
          <w:color w:val="000000"/>
          <w:sz w:val="20"/>
          <w:szCs w:val="20"/>
          <w:lang w:eastAsia="ru-RU"/>
        </w:rPr>
        <w:t xml:space="preserve">и в необходимом объеме, безопасные для жизни, здоровья потребителей и не причиняющие вреда их имуществу. </w:t>
      </w:r>
    </w:p>
    <w:p w:rsidR="00CC0936" w:rsidRPr="003E6807" w:rsidRDefault="00CC0936" w:rsidP="00C26E22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>3</w:t>
      </w:r>
      <w:r w:rsidRPr="003E6807">
        <w:rPr>
          <w:sz w:val="20"/>
          <w:szCs w:val="20"/>
        </w:rPr>
        <w:t>.1.</w:t>
      </w:r>
      <w:r>
        <w:rPr>
          <w:sz w:val="20"/>
          <w:szCs w:val="20"/>
        </w:rPr>
        <w:t>5</w:t>
      </w:r>
      <w:r w:rsidRPr="003E680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E6807">
        <w:rPr>
          <w:sz w:val="20"/>
          <w:szCs w:val="20"/>
        </w:rPr>
        <w:t>Контролировать качество предоставляемых коммунальных услуг. Выявлять и фиксировать факты предоставления коммунальных услуг ненадлежащего качества и (или) с перерывами, превышающими установленную продолжительность.</w:t>
      </w:r>
    </w:p>
    <w:p w:rsidR="00CC0936" w:rsidRPr="00947F82" w:rsidRDefault="00CC0936" w:rsidP="003E6807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</w:t>
      </w: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>. Проводить технические осмотры многоквартирного дома с целью установления возможных причин возникновения дефектов и выработки мер по их устранению, проводить подготовку многоквартирного дома к эксплуатации в осенне-зимний период в порядке и сроки, установленные настоящим Договором, самостоятельно или путем заключения договоров с подрядными организациями.</w:t>
      </w:r>
    </w:p>
    <w:p w:rsidR="00CC0936" w:rsidRPr="00947F82" w:rsidRDefault="00CC093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3.1.7</w:t>
      </w:r>
      <w:r w:rsidRPr="00947F82">
        <w:rPr>
          <w:color w:val="000000"/>
          <w:sz w:val="20"/>
          <w:szCs w:val="20"/>
          <w:lang w:eastAsia="ru-RU"/>
        </w:rPr>
        <w:t>.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организациями, принимать участие в составлении соответствующих актов.</w:t>
      </w:r>
    </w:p>
    <w:p w:rsidR="00CC0936" w:rsidRPr="00947F82" w:rsidRDefault="00CC093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</w:t>
      </w:r>
      <w:r>
        <w:rPr>
          <w:color w:val="000000"/>
          <w:sz w:val="20"/>
          <w:szCs w:val="20"/>
          <w:lang w:eastAsia="ru-RU"/>
        </w:rPr>
        <w:t xml:space="preserve">8. </w:t>
      </w:r>
      <w:r w:rsidRPr="00947F82">
        <w:rPr>
          <w:color w:val="000000"/>
          <w:sz w:val="20"/>
          <w:szCs w:val="20"/>
          <w:lang w:eastAsia="ru-RU"/>
        </w:rPr>
        <w:t>Составлять акты по фактам причинения вреда имуществу собственников (по причине халатности жителей либо аварийных ситуаций на общем имуществе).</w:t>
      </w:r>
    </w:p>
    <w:p w:rsidR="00CC0936" w:rsidRPr="00947F82" w:rsidRDefault="00CC093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3</w:t>
      </w:r>
      <w:r w:rsidRPr="00947F82">
        <w:rPr>
          <w:color w:val="000000"/>
          <w:sz w:val="20"/>
          <w:szCs w:val="20"/>
          <w:lang w:eastAsia="ru-RU"/>
        </w:rPr>
        <w:t>.1</w:t>
      </w:r>
      <w:r>
        <w:rPr>
          <w:color w:val="000000"/>
          <w:sz w:val="20"/>
          <w:szCs w:val="20"/>
          <w:lang w:eastAsia="ru-RU"/>
        </w:rPr>
        <w:t>.9. Подготавливать предложения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 xml:space="preserve">собственникам </w:t>
      </w:r>
      <w:r w:rsidRPr="00947F82">
        <w:rPr>
          <w:color w:val="000000"/>
          <w:sz w:val="20"/>
          <w:szCs w:val="20"/>
          <w:lang w:eastAsia="ru-RU"/>
        </w:rPr>
        <w:t>по проведению дополнительных работ по содержанию и текущему ремонту и расчет расходов на их проведение, а также предложения относительно необходимости проведения капитального ремонта.</w:t>
      </w:r>
    </w:p>
    <w:p w:rsidR="00CC0936" w:rsidRPr="00947F82" w:rsidRDefault="00CC0936" w:rsidP="00A239A1">
      <w:pPr>
        <w:tabs>
          <w:tab w:val="left" w:pos="705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</w:t>
      </w:r>
      <w:r>
        <w:rPr>
          <w:color w:val="000000"/>
          <w:sz w:val="20"/>
          <w:szCs w:val="20"/>
          <w:lang w:eastAsia="ru-RU"/>
        </w:rPr>
        <w:t>10</w:t>
      </w:r>
      <w:r w:rsidRPr="00947F82">
        <w:rPr>
          <w:color w:val="000000"/>
          <w:sz w:val="20"/>
          <w:szCs w:val="20"/>
          <w:lang w:eastAsia="ru-RU"/>
        </w:rPr>
        <w:t>. Осуществлять ведение, принятие и хранение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законодательством Российской Федерации.</w:t>
      </w:r>
    </w:p>
    <w:p w:rsidR="00CC0936" w:rsidRPr="00947F82" w:rsidRDefault="00CC0936" w:rsidP="00A239A1">
      <w:pPr>
        <w:tabs>
          <w:tab w:val="left" w:pos="70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1</w:t>
      </w:r>
      <w:r w:rsidRPr="00947F82">
        <w:rPr>
          <w:color w:val="000000"/>
          <w:sz w:val="20"/>
          <w:szCs w:val="20"/>
          <w:lang w:eastAsia="ru-RU"/>
        </w:rPr>
        <w:t>. Оказывать услуги по содержанию и выполнять работы по текущему ремонту общего имущества в многоквартирном доме в соответствии с приложени</w:t>
      </w:r>
      <w:r>
        <w:rPr>
          <w:color w:val="000000"/>
          <w:sz w:val="20"/>
          <w:szCs w:val="20"/>
          <w:lang w:eastAsia="ru-RU"/>
        </w:rPr>
        <w:t xml:space="preserve">ем № 2 </w:t>
      </w:r>
      <w:r w:rsidRPr="00947F82">
        <w:rPr>
          <w:color w:val="000000"/>
          <w:sz w:val="20"/>
          <w:szCs w:val="20"/>
          <w:lang w:eastAsia="ru-RU"/>
        </w:rPr>
        <w:t>к настоящему Договору.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CC0936" w:rsidRPr="00947F82" w:rsidRDefault="00CC0936" w:rsidP="00A239A1">
      <w:pPr>
        <w:tabs>
          <w:tab w:val="left" w:pos="690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2</w:t>
      </w:r>
      <w:r w:rsidRPr="00947F82">
        <w:rPr>
          <w:color w:val="000000"/>
          <w:sz w:val="20"/>
          <w:szCs w:val="20"/>
          <w:lang w:eastAsia="ru-RU"/>
        </w:rPr>
        <w:t>. Организовать круглосуточное аварийно-диспетчерское обслуживание многоквартирного дома, устранять аварии, а также выполнять зая</w:t>
      </w:r>
      <w:r>
        <w:rPr>
          <w:color w:val="000000"/>
          <w:sz w:val="20"/>
          <w:szCs w:val="20"/>
          <w:lang w:eastAsia="ru-RU"/>
        </w:rPr>
        <w:t xml:space="preserve">вки собственников (владельцев) </w:t>
      </w:r>
      <w:r w:rsidRPr="00947F82">
        <w:rPr>
          <w:color w:val="000000"/>
          <w:sz w:val="20"/>
          <w:szCs w:val="20"/>
          <w:lang w:eastAsia="ru-RU"/>
        </w:rPr>
        <w:t>либо иных лиц, являющихся пользователями помещений, в сроки, установленные законодательством и настоящим Договором.</w:t>
      </w:r>
    </w:p>
    <w:p w:rsidR="00CC0936" w:rsidRPr="00947F82" w:rsidRDefault="00CC0936" w:rsidP="00A239A1">
      <w:pPr>
        <w:tabs>
          <w:tab w:val="left" w:pos="70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 Организовать работы по устранению причин аварийных ситуаций, приводящих к угрозе жизни, здоровью граждан, а также к порче их имущества, таких, как: залив, засор стояка канализации, отключение электричества и других, подлежащих экстренному устранению.</w:t>
      </w:r>
    </w:p>
    <w:p w:rsidR="00CC0936" w:rsidRPr="00947F82" w:rsidRDefault="00CC0936" w:rsidP="00A239A1">
      <w:pPr>
        <w:tabs>
          <w:tab w:val="left" w:pos="67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 Рассматривать предложения, заявления и жал</w:t>
      </w:r>
      <w:r>
        <w:rPr>
          <w:color w:val="000000"/>
          <w:sz w:val="20"/>
          <w:szCs w:val="20"/>
          <w:lang w:eastAsia="ru-RU"/>
        </w:rPr>
        <w:t xml:space="preserve">обы собственников (владельцев) </w:t>
      </w:r>
      <w:r w:rsidRPr="00947F82">
        <w:rPr>
          <w:color w:val="000000"/>
          <w:sz w:val="20"/>
          <w:szCs w:val="20"/>
          <w:lang w:eastAsia="ru-RU"/>
        </w:rPr>
        <w:t>вести их учет, принимать меры, необходимые для устранения указанных в них недостатков, в установленные сроки, вести учет устранения указанных недостатков. Не позднее 30 дней со дня получения письменного заявления информировать заявителя о решении, принятом по заявленному вопросу.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5</w:t>
      </w:r>
      <w:r w:rsidRPr="00947F82">
        <w:rPr>
          <w:color w:val="000000"/>
          <w:sz w:val="20"/>
          <w:szCs w:val="20"/>
          <w:lang w:eastAsia="ru-RU"/>
        </w:rPr>
        <w:t>. Информиров</w:t>
      </w:r>
      <w:r>
        <w:rPr>
          <w:color w:val="000000"/>
          <w:sz w:val="20"/>
          <w:szCs w:val="20"/>
          <w:lang w:eastAsia="ru-RU"/>
        </w:rPr>
        <w:t xml:space="preserve">ать собственников (владельцев) </w:t>
      </w:r>
      <w:r w:rsidRPr="00947F82">
        <w:rPr>
          <w:color w:val="000000"/>
          <w:sz w:val="20"/>
          <w:szCs w:val="20"/>
          <w:lang w:eastAsia="ru-RU"/>
        </w:rPr>
        <w:t xml:space="preserve">о причинах и предполагаемой продолжительности перерывов в предоставлении коммунальных услуг, предоставлении коммунальных  </w:t>
      </w:r>
      <w:r>
        <w:rPr>
          <w:color w:val="000000"/>
          <w:sz w:val="20"/>
          <w:szCs w:val="20"/>
          <w:lang w:eastAsia="ru-RU"/>
        </w:rPr>
        <w:t>услуг.</w:t>
      </w:r>
    </w:p>
    <w:p w:rsidR="00CC0936" w:rsidRPr="00947F82" w:rsidRDefault="00CC0936" w:rsidP="00A239A1">
      <w:pPr>
        <w:tabs>
          <w:tab w:val="left" w:pos="690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 xml:space="preserve">. В случае предоставления услуг ненадлежащего качества и (или) с перерывами, превышающими установленную продолжительность, </w:t>
      </w:r>
      <w:r>
        <w:rPr>
          <w:color w:val="000000"/>
          <w:sz w:val="20"/>
          <w:szCs w:val="20"/>
          <w:lang w:eastAsia="ru-RU"/>
        </w:rPr>
        <w:t>подготовить документы для</w:t>
      </w:r>
      <w:r w:rsidRPr="00947F82">
        <w:rPr>
          <w:color w:val="000000"/>
          <w:sz w:val="20"/>
          <w:szCs w:val="20"/>
          <w:lang w:eastAsia="ru-RU"/>
        </w:rPr>
        <w:t xml:space="preserve"> перерасчет</w:t>
      </w:r>
      <w:r>
        <w:rPr>
          <w:color w:val="000000"/>
          <w:sz w:val="20"/>
          <w:szCs w:val="20"/>
          <w:lang w:eastAsia="ru-RU"/>
        </w:rPr>
        <w:t>а</w:t>
      </w:r>
      <w:r w:rsidRPr="00947F82">
        <w:rPr>
          <w:color w:val="000000"/>
          <w:sz w:val="20"/>
          <w:szCs w:val="20"/>
          <w:lang w:eastAsia="ru-RU"/>
        </w:rPr>
        <w:t xml:space="preserve"> платы за коммунальные услуги в соответствии с действующим законодательством.</w:t>
      </w:r>
    </w:p>
    <w:p w:rsidR="00CC0936" w:rsidRPr="00947F82" w:rsidRDefault="00CC0936" w:rsidP="00A239A1">
      <w:pPr>
        <w:tabs>
          <w:tab w:val="left" w:pos="70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7</w:t>
      </w:r>
      <w:r w:rsidRPr="00947F82">
        <w:rPr>
          <w:color w:val="000000"/>
          <w:sz w:val="20"/>
          <w:szCs w:val="20"/>
          <w:lang w:eastAsia="ru-RU"/>
        </w:rPr>
        <w:t>.  Информировать в письменной форме собственников (владельцев) путем размещения объявлений в подъездах многоквартирного дома об изменении размера платы пропорционально его доле за управление многоквартирным домом, содержание и текущий ремонт общего имущества, и других услугах не позднее, чем за 30 дней до даты выставления платёжных документов.</w:t>
      </w:r>
    </w:p>
    <w:p w:rsidR="00CC0936" w:rsidRPr="00947F82" w:rsidRDefault="00CC0936" w:rsidP="00A239A1">
      <w:pPr>
        <w:tabs>
          <w:tab w:val="left" w:pos="70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.1.1. Обеспечить собственников (владельцев) информацией о телефонах аварийно-диспетчерской службы путем размещения объявлений в подъездах многоквартирного дома.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.1.1</w:t>
      </w:r>
      <w:r>
        <w:rPr>
          <w:color w:val="000000"/>
          <w:sz w:val="20"/>
          <w:szCs w:val="20"/>
          <w:lang w:eastAsia="ru-RU"/>
        </w:rPr>
        <w:t>9</w:t>
      </w:r>
      <w:r w:rsidRPr="00947F82">
        <w:rPr>
          <w:color w:val="000000"/>
          <w:sz w:val="20"/>
          <w:szCs w:val="20"/>
          <w:lang w:eastAsia="ru-RU"/>
        </w:rPr>
        <w:t>. Обеспечить по требов</w:t>
      </w:r>
      <w:r>
        <w:rPr>
          <w:color w:val="000000"/>
          <w:sz w:val="20"/>
          <w:szCs w:val="20"/>
          <w:lang w:eastAsia="ru-RU"/>
        </w:rPr>
        <w:t>анию собственников (владельцев)</w:t>
      </w:r>
      <w:r w:rsidRPr="00947F82">
        <w:rPr>
          <w:color w:val="000000"/>
          <w:sz w:val="20"/>
          <w:szCs w:val="20"/>
          <w:lang w:eastAsia="ru-RU"/>
        </w:rPr>
        <w:t xml:space="preserve"> выдачу в установленный законом срок справки установленного образца, копии из лицевого счета иные предусмотренные действующим законодательством документы.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</w:t>
      </w:r>
      <w:r>
        <w:rPr>
          <w:color w:val="000000"/>
          <w:sz w:val="20"/>
          <w:szCs w:val="20"/>
          <w:lang w:eastAsia="ru-RU"/>
        </w:rPr>
        <w:t>20</w:t>
      </w:r>
      <w:r w:rsidRPr="00947F82">
        <w:rPr>
          <w:color w:val="000000"/>
          <w:sz w:val="20"/>
          <w:szCs w:val="20"/>
          <w:lang w:eastAsia="ru-RU"/>
        </w:rPr>
        <w:t>. По заявлен</w:t>
      </w:r>
      <w:r>
        <w:rPr>
          <w:color w:val="000000"/>
          <w:sz w:val="20"/>
          <w:szCs w:val="20"/>
          <w:lang w:eastAsia="ru-RU"/>
        </w:rPr>
        <w:t xml:space="preserve">ию собственников (владельцев) </w:t>
      </w:r>
      <w:r w:rsidRPr="00947F82">
        <w:rPr>
          <w:color w:val="000000"/>
          <w:sz w:val="20"/>
          <w:szCs w:val="20"/>
          <w:lang w:eastAsia="ru-RU"/>
        </w:rPr>
        <w:t>принимать участие в приемке индивидуальных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CC0936" w:rsidRDefault="00CC0936" w:rsidP="00A239A1">
      <w:pPr>
        <w:tabs>
          <w:tab w:val="left" w:pos="660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1</w:t>
      </w:r>
      <w:r w:rsidRPr="00947F82">
        <w:rPr>
          <w:color w:val="000000"/>
          <w:sz w:val="20"/>
          <w:szCs w:val="20"/>
          <w:lang w:eastAsia="ru-RU"/>
        </w:rPr>
        <w:t>. Согласовывать</w:t>
      </w:r>
      <w:r>
        <w:rPr>
          <w:color w:val="000000"/>
          <w:sz w:val="20"/>
          <w:szCs w:val="20"/>
          <w:lang w:eastAsia="ru-RU"/>
        </w:rPr>
        <w:t xml:space="preserve"> с собственником (владельцем) </w:t>
      </w:r>
      <w:r w:rsidRPr="00947F82">
        <w:rPr>
          <w:color w:val="000000"/>
          <w:sz w:val="20"/>
          <w:szCs w:val="20"/>
          <w:lang w:eastAsia="ru-RU"/>
        </w:rPr>
        <w:t>время доступа в помещение проведения работ или направлять ему письменное уведомление о проведении работ внутри помещения.</w:t>
      </w:r>
    </w:p>
    <w:p w:rsidR="00CC0936" w:rsidRPr="00A45573" w:rsidRDefault="00CC0936" w:rsidP="00A239A1">
      <w:pPr>
        <w:tabs>
          <w:tab w:val="left" w:pos="660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</w:rPr>
        <w:t xml:space="preserve">3.1.22. </w:t>
      </w:r>
      <w:r w:rsidRPr="00A45573">
        <w:rPr>
          <w:sz w:val="20"/>
          <w:szCs w:val="20"/>
        </w:rPr>
        <w:t>Производить начисление и осуществлять сбор платежей за предоставляемые услуги по настоящему договору с 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 xml:space="preserve">. По требованию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производить сверку платы за управление многоквартирным домом, содержание и текущий ремонт общего имущества, а также обеспечить выдачу документов, подтверждающих правильность начисления платы,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 Представ</w:t>
      </w:r>
      <w:r>
        <w:rPr>
          <w:color w:val="000000"/>
          <w:sz w:val="20"/>
          <w:szCs w:val="20"/>
          <w:lang w:eastAsia="ru-RU"/>
        </w:rPr>
        <w:t xml:space="preserve">лять собственникам </w:t>
      </w:r>
      <w:r w:rsidRPr="00A45573">
        <w:rPr>
          <w:sz w:val="20"/>
          <w:szCs w:val="20"/>
        </w:rPr>
        <w:t>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</w:t>
      </w:r>
      <w:r>
        <w:rPr>
          <w:sz w:val="20"/>
          <w:szCs w:val="20"/>
        </w:rPr>
        <w:t>ам</w:t>
      </w:r>
      <w:r w:rsidRPr="00A45573">
        <w:rPr>
          <w:sz w:val="20"/>
          <w:szCs w:val="20"/>
        </w:rPr>
        <w:t>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письменный отчет о выполнении Договора за истекший календарный год не позднее истечения первого квартала следующего за истекшим годом действия Договора, путем размещения данных </w:t>
      </w:r>
      <w:r>
        <w:rPr>
          <w:color w:val="000000"/>
          <w:sz w:val="20"/>
          <w:szCs w:val="20"/>
          <w:lang w:eastAsia="ru-RU"/>
        </w:rPr>
        <w:t xml:space="preserve">на досках объявления, размещенных в подъездах многоквартирного дома и </w:t>
      </w:r>
      <w:r w:rsidRPr="00947F82">
        <w:rPr>
          <w:color w:val="000000"/>
          <w:sz w:val="20"/>
          <w:szCs w:val="20"/>
          <w:lang w:eastAsia="ru-RU"/>
        </w:rPr>
        <w:t xml:space="preserve">на сайтах, определенных органами власти в объеме и сроки, установленные действующим законодательством. Форма отчета о выполнении обязательств по Договору управления устанавливается уполномоченным государственным органом в виде информации, подлежащей раскрытию управляющей организацией. 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5</w:t>
      </w:r>
      <w:r w:rsidRPr="00947F82">
        <w:rPr>
          <w:color w:val="000000"/>
          <w:sz w:val="20"/>
          <w:szCs w:val="20"/>
          <w:lang w:eastAsia="ru-RU"/>
        </w:rPr>
        <w:t>. Раскрывать информацию и сведения, касающиеся управления многоквартирным домом, содержания и текущего ремонта общего имущества.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>. Не допускать использования общего имущес</w:t>
      </w:r>
      <w:r>
        <w:rPr>
          <w:color w:val="000000"/>
          <w:sz w:val="20"/>
          <w:szCs w:val="20"/>
          <w:lang w:eastAsia="ru-RU"/>
        </w:rPr>
        <w:t xml:space="preserve">тва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без соответствующих решений общего собрания Собственников. В случае решения общего собрания Собственников о передаче в возмездное пользование общего имущества либо его части</w:t>
      </w:r>
      <w:r>
        <w:rPr>
          <w:color w:val="000000"/>
          <w:sz w:val="20"/>
          <w:szCs w:val="20"/>
          <w:lang w:eastAsia="ru-RU"/>
        </w:rPr>
        <w:t>,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уведомить Орган местного самоуправления и</w:t>
      </w:r>
      <w:r w:rsidRPr="00947F82">
        <w:rPr>
          <w:color w:val="000000"/>
          <w:sz w:val="20"/>
          <w:szCs w:val="20"/>
          <w:lang w:eastAsia="ru-RU"/>
        </w:rPr>
        <w:t xml:space="preserve"> заключ</w:t>
      </w:r>
      <w:r>
        <w:rPr>
          <w:color w:val="000000"/>
          <w:sz w:val="20"/>
          <w:szCs w:val="20"/>
          <w:lang w:eastAsia="ru-RU"/>
        </w:rPr>
        <w:t>и</w:t>
      </w:r>
      <w:r w:rsidRPr="00947F82">
        <w:rPr>
          <w:color w:val="000000"/>
          <w:sz w:val="20"/>
          <w:szCs w:val="20"/>
          <w:lang w:eastAsia="ru-RU"/>
        </w:rPr>
        <w:t>ть соответствующие договоры</w:t>
      </w:r>
      <w:r>
        <w:rPr>
          <w:color w:val="000000"/>
          <w:sz w:val="20"/>
          <w:szCs w:val="20"/>
          <w:lang w:eastAsia="ru-RU"/>
        </w:rPr>
        <w:t xml:space="preserve">, </w:t>
      </w:r>
      <w:r w:rsidRPr="00947F82">
        <w:rPr>
          <w:color w:val="000000"/>
          <w:sz w:val="20"/>
          <w:szCs w:val="20"/>
          <w:lang w:eastAsia="ru-RU"/>
        </w:rPr>
        <w:t xml:space="preserve">Средства, поступившие на счет предприятия от использования общего имущества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sz w:val="20"/>
          <w:szCs w:val="20"/>
        </w:rPr>
        <w:t>,</w:t>
      </w:r>
      <w:r w:rsidRPr="00947F82">
        <w:rPr>
          <w:color w:val="000000"/>
          <w:sz w:val="20"/>
          <w:szCs w:val="20"/>
          <w:lang w:eastAsia="ru-RU"/>
        </w:rPr>
        <w:t xml:space="preserve"> должны быть направлены на снижение оплаты услуг и работ по содержанию и текущему ремонту общего имущества, выполняемых по настоящему Договору.</w:t>
      </w:r>
    </w:p>
    <w:p w:rsidR="00CC0936" w:rsidRPr="00947F82" w:rsidRDefault="00CC0936" w:rsidP="00A239A1">
      <w:pPr>
        <w:tabs>
          <w:tab w:val="left" w:pos="720"/>
        </w:tabs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.1.2</w:t>
      </w:r>
      <w:r>
        <w:rPr>
          <w:color w:val="000000"/>
          <w:sz w:val="20"/>
          <w:szCs w:val="20"/>
          <w:lang w:eastAsia="ru-RU"/>
        </w:rPr>
        <w:t>7</w:t>
      </w:r>
      <w:r w:rsidRPr="00947F82">
        <w:rPr>
          <w:color w:val="000000"/>
          <w:sz w:val="20"/>
          <w:szCs w:val="20"/>
          <w:lang w:eastAsia="ru-RU"/>
        </w:rPr>
        <w:t>. По приглаше</w:t>
      </w:r>
      <w:r>
        <w:rPr>
          <w:color w:val="000000"/>
          <w:sz w:val="20"/>
          <w:szCs w:val="20"/>
          <w:lang w:eastAsia="ru-RU"/>
        </w:rPr>
        <w:t xml:space="preserve">нию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sz w:val="20"/>
          <w:szCs w:val="20"/>
        </w:rPr>
        <w:t>,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принимать участие в</w:t>
      </w:r>
      <w:r w:rsidRPr="00947F82">
        <w:rPr>
          <w:color w:val="000000"/>
          <w:sz w:val="20"/>
          <w:szCs w:val="20"/>
          <w:lang w:eastAsia="ru-RU"/>
        </w:rPr>
        <w:t xml:space="preserve"> общих собраниях собственников многоквартирного дома. </w:t>
      </w:r>
    </w:p>
    <w:p w:rsidR="00CC0936" w:rsidRPr="00947F82" w:rsidRDefault="00CC0936" w:rsidP="00A239A1">
      <w:pPr>
        <w:tabs>
          <w:tab w:val="left" w:pos="720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3.1.28</w:t>
      </w:r>
      <w:r w:rsidRPr="00947F82">
        <w:rPr>
          <w:color w:val="000000"/>
          <w:sz w:val="20"/>
          <w:szCs w:val="20"/>
          <w:lang w:eastAsia="ru-RU"/>
        </w:rPr>
        <w:t>. Совершать другие юридически значимые и иные действия, направленные на управление многоквартирным домом.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 Управляющая организация вправе: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.2.1. Самостоятельно определять порядок и способ выполнения своих обязательств по настоящему Договору.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 xml:space="preserve">.2.2. В случае несоответствия данных, имеющихся у управляющей организации, информации, предоставленной собственниками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color w:val="000000"/>
          <w:sz w:val="20"/>
          <w:szCs w:val="20"/>
          <w:lang w:eastAsia="ru-RU"/>
        </w:rPr>
        <w:t xml:space="preserve">, </w:t>
      </w:r>
      <w:r w:rsidRPr="00947F82">
        <w:rPr>
          <w:color w:val="000000"/>
          <w:sz w:val="20"/>
          <w:szCs w:val="20"/>
          <w:lang w:eastAsia="ru-RU"/>
        </w:rPr>
        <w:t xml:space="preserve">проводить перерасчет размера платы за услуги по фактическому количеству услуг. 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.2.3. Взыскивать с должников сумму неплатежей и ущерба, нанесенного несвоевременной и (или) неполной оплатой, в порядке, установленном действующим законодательством.</w:t>
      </w:r>
    </w:p>
    <w:p w:rsidR="00CC0936" w:rsidRPr="00947F82" w:rsidRDefault="00CC0936" w:rsidP="00A239A1">
      <w:pPr>
        <w:tabs>
          <w:tab w:val="left" w:pos="690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</w:t>
      </w: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 Поручать выполнение обязательств по настоящему Договору иным организациям.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3.2.5. </w:t>
      </w:r>
      <w:r w:rsidRPr="00947F82">
        <w:rPr>
          <w:color w:val="000000"/>
          <w:sz w:val="20"/>
          <w:szCs w:val="20"/>
          <w:lang w:eastAsia="ru-RU"/>
        </w:rPr>
        <w:t xml:space="preserve">Своевременно и полностью принимать от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плату за жилищно-коммунальные услуги.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</w:t>
      </w: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 xml:space="preserve">. Производить осмотры технического состояния инженерного оборудования в помещениях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color w:val="000000"/>
          <w:sz w:val="20"/>
          <w:szCs w:val="20"/>
          <w:lang w:eastAsia="ru-RU"/>
        </w:rPr>
        <w:t>,  предварительно согласовав</w:t>
      </w:r>
      <w:r w:rsidRPr="00947F82">
        <w:rPr>
          <w:color w:val="000000"/>
          <w:sz w:val="20"/>
          <w:szCs w:val="20"/>
          <w:lang w:eastAsia="ru-RU"/>
        </w:rPr>
        <w:t xml:space="preserve"> дату и время осмотра.</w:t>
      </w:r>
    </w:p>
    <w:p w:rsidR="00CC0936" w:rsidRPr="00947F82" w:rsidRDefault="00CC0936" w:rsidP="006E42B2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</w:t>
      </w:r>
      <w:r>
        <w:rPr>
          <w:color w:val="000000"/>
          <w:sz w:val="20"/>
          <w:szCs w:val="20"/>
          <w:lang w:eastAsia="ru-RU"/>
        </w:rPr>
        <w:t>7</w:t>
      </w:r>
      <w:r w:rsidRPr="00947F82">
        <w:rPr>
          <w:color w:val="000000"/>
          <w:sz w:val="20"/>
          <w:szCs w:val="20"/>
          <w:lang w:eastAsia="ru-RU"/>
        </w:rPr>
        <w:t>. По вопросам, связанным с содержанием, управлением, эксплуатацией и ремонтом общего имущества многоквартирного дома представлять перед третьими лицами инте</w:t>
      </w:r>
      <w:r>
        <w:rPr>
          <w:color w:val="000000"/>
          <w:sz w:val="20"/>
          <w:szCs w:val="20"/>
          <w:lang w:eastAsia="ru-RU"/>
        </w:rPr>
        <w:t xml:space="preserve">ресы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color w:val="000000"/>
          <w:sz w:val="20"/>
          <w:szCs w:val="20"/>
          <w:lang w:eastAsia="ru-RU"/>
        </w:rPr>
        <w:t xml:space="preserve">, </w:t>
      </w:r>
      <w:r w:rsidRPr="00947F82">
        <w:rPr>
          <w:color w:val="000000"/>
          <w:sz w:val="20"/>
          <w:szCs w:val="20"/>
          <w:lang w:eastAsia="ru-RU"/>
        </w:rPr>
        <w:t>в судебных и иных инстанциях.</w:t>
      </w:r>
    </w:p>
    <w:p w:rsidR="00CC0936" w:rsidRPr="00947F82" w:rsidRDefault="00CC0936" w:rsidP="006E42B2">
      <w:pPr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.2.</w:t>
      </w:r>
      <w:r>
        <w:rPr>
          <w:color w:val="000000"/>
          <w:sz w:val="20"/>
          <w:szCs w:val="20"/>
          <w:lang w:eastAsia="ru-RU"/>
        </w:rPr>
        <w:t>8</w:t>
      </w:r>
      <w:r w:rsidRPr="00947F82">
        <w:rPr>
          <w:color w:val="000000"/>
          <w:sz w:val="20"/>
          <w:szCs w:val="20"/>
          <w:lang w:eastAsia="ru-RU"/>
        </w:rPr>
        <w:t xml:space="preserve">. Использовать персональные данные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color w:val="000000"/>
          <w:sz w:val="20"/>
          <w:szCs w:val="20"/>
          <w:lang w:eastAsia="ru-RU"/>
        </w:rPr>
        <w:t xml:space="preserve">, </w:t>
      </w:r>
      <w:r w:rsidRPr="00947F82">
        <w:rPr>
          <w:color w:val="000000"/>
          <w:sz w:val="20"/>
          <w:szCs w:val="20"/>
          <w:lang w:eastAsia="ru-RU"/>
        </w:rPr>
        <w:t>для начисления платы за содержание жилья.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</w:t>
      </w:r>
      <w:r>
        <w:rPr>
          <w:color w:val="000000"/>
          <w:sz w:val="20"/>
          <w:szCs w:val="20"/>
          <w:lang w:eastAsia="ru-RU"/>
        </w:rPr>
        <w:t xml:space="preserve"> 3.3. Собственник (владелец)</w:t>
      </w:r>
      <w:r w:rsidRPr="00947F82">
        <w:rPr>
          <w:color w:val="000000"/>
          <w:sz w:val="20"/>
          <w:szCs w:val="20"/>
          <w:lang w:eastAsia="ru-RU"/>
        </w:rPr>
        <w:t xml:space="preserve"> обязуется:</w:t>
      </w:r>
    </w:p>
    <w:p w:rsidR="00CC0936" w:rsidRPr="00947F82" w:rsidRDefault="00CC0936" w:rsidP="007F5FEB">
      <w:pPr>
        <w:tabs>
          <w:tab w:val="left" w:pos="1032"/>
        </w:tabs>
        <w:ind w:firstLine="538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</w:t>
      </w:r>
      <w:r>
        <w:rPr>
          <w:color w:val="000000"/>
          <w:sz w:val="20"/>
          <w:szCs w:val="20"/>
          <w:lang w:eastAsia="ru-RU"/>
        </w:rPr>
        <w:t>3.3.1.</w:t>
      </w:r>
      <w:r w:rsidRPr="00947F82">
        <w:rPr>
          <w:color w:val="000000"/>
          <w:sz w:val="20"/>
          <w:szCs w:val="20"/>
          <w:lang w:eastAsia="ru-RU"/>
        </w:rPr>
        <w:t xml:space="preserve">  Поддерживать принадлежащие ему на праве собственности либо другом праве владения   помещения в многоквартирном доме в надлежащем техническом и санитарном состоянии, не допуская бесхозяйственного обращения с ними, производить за свой счет ремонт этих помещений, соблюдать права и законные интересы других лиц, пользующихся помещениями в многоквартирном доме, технические, противопожарные и санитарные правила, а также Правила содержания общего имущества в многоквартирном доме.</w:t>
      </w:r>
    </w:p>
    <w:p w:rsidR="00CC0936" w:rsidRPr="00947F82" w:rsidRDefault="00CC0936" w:rsidP="007F5FEB">
      <w:pPr>
        <w:tabs>
          <w:tab w:val="left" w:pos="675"/>
        </w:tabs>
        <w:adjustRightInd w:val="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.3.2.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CC0936" w:rsidRPr="00947F82" w:rsidRDefault="00CC0936" w:rsidP="007F5FEB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Ежемесячно вносить плату за жилищные и коммунальные услуги не позднее 10 числа месяца, следующего за расчетным.</w:t>
      </w:r>
    </w:p>
    <w:p w:rsidR="00CC0936" w:rsidRPr="00947F82" w:rsidRDefault="00CC0936" w:rsidP="00016A99">
      <w:pPr>
        <w:tabs>
          <w:tab w:val="left" w:pos="67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.3.3. Соблюдать правила пользования помещениями, содержания многоквартирного дома и придомовой территории  в соответствии с действующим законодательством.</w:t>
      </w:r>
    </w:p>
    <w:p w:rsidR="00CC0936" w:rsidRPr="00947F82" w:rsidRDefault="00CC0936" w:rsidP="007F5FEB">
      <w:pPr>
        <w:tabs>
          <w:tab w:val="left" w:pos="705"/>
          <w:tab w:val="left" w:pos="979"/>
        </w:tabs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.3.4. Бережно относиться к общему имуществу, объектам благоустройства придомовой территории, зеленым насаждениям. Не допускать выполнения работ или совершения иных действий, приводящих к порче общего имущества в многоквартирном доме, загрязнению придомовой территории;</w:t>
      </w:r>
    </w:p>
    <w:p w:rsidR="00CC0936" w:rsidRPr="00947F82" w:rsidRDefault="00CC0936" w:rsidP="007F5FEB">
      <w:pPr>
        <w:tabs>
          <w:tab w:val="left" w:pos="979"/>
        </w:tabs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.3.5.  Соблюдать чистоту и порядок в местах общего пользования, не допуская их захламления и загрязнения. Не загромождать посторонними предметами входы и выходы на лестничные клетки, чердаки, запасные выходы, коридоры, проходы, лестничные марши;</w:t>
      </w:r>
    </w:p>
    <w:p w:rsidR="00CC0936" w:rsidRPr="00947F82" w:rsidRDefault="00CC0936" w:rsidP="007F5FEB">
      <w:pPr>
        <w:tabs>
          <w:tab w:val="left" w:pos="1152"/>
        </w:tabs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.3.6. Обеспечивать беспрепятственный доступ представителям Управляющей организации к внутридомовым инженерным сетям или иному общему имуществу дома для осуществления своих обязанностей по настоящему Договору.</w:t>
      </w:r>
    </w:p>
    <w:p w:rsidR="00CC0936" w:rsidRPr="00947F82" w:rsidRDefault="00CC0936" w:rsidP="007F5FEB">
      <w:pPr>
        <w:tabs>
          <w:tab w:val="left" w:pos="1296"/>
        </w:tabs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.3.7. Соблюдать следующие требования: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присоединяться самовольно к внутренним инженерным сетям или присоединяться к ним в обход  приборов учёта,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помещения;</w:t>
      </w:r>
    </w:p>
    <w:p w:rsidR="00CC0936" w:rsidRPr="00947F82" w:rsidRDefault="00CC0936" w:rsidP="007F5FEB">
      <w:pPr>
        <w:spacing w:before="1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нарушать самовольно пломбы на приборах учета и в местах их подключения (крепления);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демонтировать приборы учета;</w:t>
      </w:r>
    </w:p>
    <w:p w:rsidR="00CC0936" w:rsidRPr="00947F82" w:rsidRDefault="00CC0936" w:rsidP="007F5FEB">
      <w:pPr>
        <w:spacing w:before="5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осуществлять несанкционированное вмешательство в работу приборов учета;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нарушать установленный в доме порядок распределения потребляемых коммунальных ресурсов;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осуществлять регулирование внутреннего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18 градусов Цельсия;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демонтировать или отключать самовольно обогревающие элементы, предусмотренные проектной и (или) технической документацией на многоквартирный дом, не увеличивать самовольно поверхности нагрева приборов отопления, установленных в помещении, свыше параметров, предусмотренных проектной и (или) технической документацией на многоквартирный дом;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 не допускать выполнение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- не загромождать подходы к инженерным коммуникациям и запорной арматуре, не загромождать и не загрязнять своим имуществом, строительным материалами и (или) отходами эвакуационные </w:t>
      </w:r>
      <w:r w:rsidRPr="00947F82">
        <w:rPr>
          <w:sz w:val="20"/>
          <w:szCs w:val="20"/>
          <w:lang w:eastAsia="ru-RU"/>
        </w:rPr>
        <w:t>пути и помещения общего пользования;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>-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допускать на кровле строения установку  телевизионных и иных антенн и иного оборудования без согласования с Управляющей организацией;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не использовать теплоноситель в инженерных системах отопления не по прямому назначению (проведение слива воды из инженерных систем и приборов отопления);</w:t>
      </w:r>
    </w:p>
    <w:p w:rsidR="00CC0936" w:rsidRPr="00947F82" w:rsidRDefault="00CC093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информировать Управляющую организацию о проведении работ по ремонту, переустройству и перепланировке помещения.</w:t>
      </w:r>
    </w:p>
    <w:p w:rsidR="00CC0936" w:rsidRPr="00947F82" w:rsidRDefault="00CC093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.3.8. Извещать Управляющую организацию в течение трех рабочих дней об изменении числа проживающих, в том числе, временно проживающих в жилых помещениях лиц, вселившихся в жилое помещение в качестве временно проживающих граждан на срок более пяти дней.</w:t>
      </w:r>
    </w:p>
    <w:p w:rsidR="00CC0936" w:rsidRPr="00947F82" w:rsidRDefault="00CC093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.3.9. Предоставлять Управляющей организации информацию о лицах (контактные телефоны, адреса), имеющие доступ в помещение собственника в случае его временного отсутствия на случай проведения аварийных работ, а в случае непредставления такой информации, возместить причиненный ущерб гражданам и (или) юридическим лицам и их имуществу.</w:t>
      </w:r>
    </w:p>
    <w:p w:rsidR="00CC0936" w:rsidRPr="00947F82" w:rsidRDefault="00CC093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.3.10. Уведомлять Управляющую организацию не более чем в десятидневный срок об отчуждении помещения.</w:t>
      </w:r>
    </w:p>
    <w:p w:rsidR="00CC0936" w:rsidRPr="00947F82" w:rsidRDefault="00CC093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.3.11. Проводить общее собрание собственников в случае получения от Управляющей организации предложения о необходимости его проведения.</w:t>
      </w:r>
    </w:p>
    <w:p w:rsidR="00CC0936" w:rsidRPr="00947F82" w:rsidRDefault="00CC0936" w:rsidP="007F5FEB">
      <w:pPr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.3.12.  Убрать личное транспортное средство с придомовой территории в случае размещения Управляющей организации объявления о необходимости уборки придомовой территории.  Не допускать остановку\стоянку личного транспортного средства в местах, не предназначенных для этой цели  на придомовой территории.</w:t>
      </w:r>
    </w:p>
    <w:p w:rsidR="00CC0936" w:rsidRPr="00947F82" w:rsidRDefault="00CC0936" w:rsidP="007F5FEB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.3.13. Выполнять иные обязанности, предусмотренные действующим законодательством РФ.</w:t>
      </w:r>
    </w:p>
    <w:p w:rsidR="00CC0936" w:rsidRPr="00947F82" w:rsidRDefault="00CC0936" w:rsidP="007F5FEB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.4. Собственник (владелец)  имеет право:</w:t>
      </w:r>
    </w:p>
    <w:p w:rsidR="00CC0936" w:rsidRPr="00947F82" w:rsidRDefault="00CC0936" w:rsidP="007F5FEB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.4.1. Пользоваться общим имуществом многоквартирного дома, получать коммунальные услуги в объеме не ниже установленного действующим законодательством норматива потребления коммунальных услуг, отвечающих параметрам качества и надежности.</w:t>
      </w:r>
    </w:p>
    <w:p w:rsidR="00CC0936" w:rsidRPr="00947F82" w:rsidRDefault="00CC0936" w:rsidP="007F5FEB">
      <w:pPr>
        <w:tabs>
          <w:tab w:val="left" w:pos="1037"/>
        </w:tabs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   3</w:t>
      </w:r>
      <w:r w:rsidRPr="00947F82">
        <w:rPr>
          <w:color w:val="000000"/>
          <w:sz w:val="20"/>
          <w:szCs w:val="20"/>
          <w:lang w:eastAsia="ru-RU"/>
        </w:rPr>
        <w:t>.4.2. Получать сведения о правильности исчисления предъявленного потребителю к уплате размера платы за жилищно-коммунальные услуги, наличии (отсутствии) задолженности или переплаты потребителя за жилищно-коммунальные услуги, наличии оснований и правильности начисления потребителю неустоек (пеней).</w:t>
      </w:r>
    </w:p>
    <w:p w:rsidR="00CC0936" w:rsidRPr="00947F82" w:rsidRDefault="00CC0936" w:rsidP="007F5FEB">
      <w:pPr>
        <w:tabs>
          <w:tab w:val="left" w:pos="1099"/>
        </w:tabs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 xml:space="preserve">.4.3. Осуществлять контроль над выполнением Управляющей организацией ее обязательств по настоящему Договору </w:t>
      </w:r>
      <w:r>
        <w:rPr>
          <w:color w:val="000000"/>
          <w:sz w:val="20"/>
          <w:szCs w:val="20"/>
          <w:lang w:eastAsia="ru-RU"/>
        </w:rPr>
        <w:t xml:space="preserve">                  </w:t>
      </w:r>
      <w:r w:rsidRPr="00947F82">
        <w:rPr>
          <w:color w:val="000000"/>
          <w:sz w:val="20"/>
          <w:szCs w:val="20"/>
          <w:lang w:eastAsia="ru-RU"/>
        </w:rPr>
        <w:t>в соответствии с Жилищным кодексом РФ, в том числе участвовать в осмотрах (измерениях, испытаниях, проверках) общего имущества  многоквартирного дома,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CC0936" w:rsidRPr="00947F82" w:rsidRDefault="00CC0936" w:rsidP="00947F82">
      <w:pPr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</w:t>
      </w:r>
      <w:r>
        <w:rPr>
          <w:color w:val="000000"/>
          <w:sz w:val="20"/>
          <w:szCs w:val="20"/>
          <w:lang w:eastAsia="ru-RU"/>
        </w:rPr>
        <w:t>3</w:t>
      </w:r>
      <w:r w:rsidRPr="00947F82">
        <w:rPr>
          <w:color w:val="000000"/>
          <w:sz w:val="20"/>
          <w:szCs w:val="20"/>
          <w:lang w:eastAsia="ru-RU"/>
        </w:rPr>
        <w:t>.4.</w:t>
      </w: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CC0936" w:rsidRPr="00947F82" w:rsidRDefault="00CC0936" w:rsidP="00A239A1">
      <w:pPr>
        <w:adjustRightInd w:val="0"/>
        <w:contextualSpacing/>
        <w:jc w:val="center"/>
        <w:rPr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4</w:t>
      </w:r>
      <w:r w:rsidRPr="00947F82">
        <w:rPr>
          <w:b/>
          <w:color w:val="000000"/>
          <w:sz w:val="20"/>
          <w:szCs w:val="20"/>
          <w:lang w:eastAsia="ru-RU"/>
        </w:rPr>
        <w:t>. Порядок определения цены Договора, размер платы за содержание и ремонт жилого помещения, а также порядок внесения такой платы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.1. Цена Договора и размер платы за помещение устанавливается в соответствии с долей в праве собственности на общее имущество в многоквартирном доме, пропорциональной принадлежащему Собственнику жилому/нежилому помещению согласно ст.ст. 249, 289 Гражданского кодекса Российской Федерации  и ст.ст. 37, 39 Жилищного кодекса Российской Федерации.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.2. Цена настоящего Договора определяется как сумма платы за содержание и ремонт общего имущества в многоквартирном доме, включающее в себя плату за управление многоквартирным домом, за содержание и текущий ремонт общего имущества в многоквартирном доме</w:t>
      </w:r>
      <w:r>
        <w:rPr>
          <w:color w:val="000000"/>
          <w:sz w:val="20"/>
          <w:szCs w:val="20"/>
          <w:lang w:eastAsia="ru-RU"/>
        </w:rPr>
        <w:t>..</w:t>
      </w:r>
    </w:p>
    <w:p w:rsidR="00CC0936" w:rsidRPr="00F605A1" w:rsidRDefault="00CC0936" w:rsidP="00A239A1">
      <w:pPr>
        <w:adjustRightInd w:val="0"/>
        <w:ind w:firstLine="540"/>
        <w:contextualSpacing/>
        <w:jc w:val="both"/>
        <w:rPr>
          <w:b/>
          <w:color w:val="000000"/>
          <w:sz w:val="20"/>
          <w:szCs w:val="20"/>
          <w:u w:val="single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.3. Плата за услуги и работы по содержанию общего имущества устанавливается в размере, обеспечивающем надлежащее содержание общего имущества в соответствии с перечнем, составом и периодичностью работ (услуг), указанным в Приложении № 2</w:t>
      </w:r>
      <w:r>
        <w:rPr>
          <w:color w:val="000000"/>
          <w:sz w:val="20"/>
          <w:szCs w:val="20"/>
          <w:lang w:eastAsia="ru-RU"/>
        </w:rPr>
        <w:t xml:space="preserve"> к настоящему Договору и установлена</w:t>
      </w:r>
      <w:r w:rsidRPr="004801FA">
        <w:t xml:space="preserve"> </w:t>
      </w:r>
      <w:r w:rsidRPr="00D3400D">
        <w:rPr>
          <w:sz w:val="20"/>
          <w:szCs w:val="20"/>
        </w:rPr>
        <w:t>по итогам открытого конкурса по отбору управляющей организации для управления многоквартирными домами</w:t>
      </w:r>
      <w:r w:rsidRPr="000C0ED5">
        <w:rPr>
          <w:color w:val="000000"/>
          <w:sz w:val="20"/>
          <w:szCs w:val="20"/>
        </w:rPr>
        <w:t xml:space="preserve">  на территории г. Александровск</w:t>
      </w:r>
      <w:r w:rsidRPr="00D3400D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  <w:lang w:eastAsia="ru-RU"/>
        </w:rPr>
        <w:t xml:space="preserve"> в размере </w:t>
      </w:r>
      <w:r>
        <w:rPr>
          <w:b/>
          <w:color w:val="000000"/>
          <w:sz w:val="20"/>
          <w:szCs w:val="20"/>
          <w:u w:val="single"/>
          <w:lang w:eastAsia="ru-RU"/>
        </w:rPr>
        <w:t>____________ руб./м2 общей площади занимаемого помещения.</w:t>
      </w:r>
    </w:p>
    <w:p w:rsidR="00CC0936" w:rsidRDefault="00CC0936" w:rsidP="00DE5A80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.4. Размер платы за коммунальные услуги (электрическая энергия, холодная вода, отведение сточных вод), потребляемые при содержании общего имущества в многоквартирном доме начисляется в платежном документе (квитанции) по каждой услуге отдельно и в размер платы за содержание жилого помещения не включается.</w:t>
      </w:r>
    </w:p>
    <w:p w:rsidR="00CC0936" w:rsidRPr="00947F82" w:rsidRDefault="00CC0936" w:rsidP="0011350A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.5. Плата за коммунальные услуги м</w:t>
      </w:r>
      <w:r>
        <w:rPr>
          <w:color w:val="000000"/>
          <w:sz w:val="20"/>
          <w:szCs w:val="20"/>
          <w:lang w:eastAsia="ru-RU"/>
        </w:rPr>
        <w:t xml:space="preserve">ожет вноситься, непосредственно в </w:t>
      </w:r>
      <w:r w:rsidRPr="00947F82">
        <w:rPr>
          <w:color w:val="000000"/>
          <w:sz w:val="20"/>
          <w:szCs w:val="20"/>
          <w:lang w:eastAsia="ru-RU"/>
        </w:rPr>
        <w:t xml:space="preserve">адрес ресурсоснабжающих организаций в срок и в случаях установленных жилищным законодательством РФ. </w:t>
      </w:r>
      <w:r>
        <w:rPr>
          <w:color w:val="000000"/>
          <w:sz w:val="20"/>
          <w:szCs w:val="20"/>
          <w:lang w:eastAsia="ru-RU"/>
        </w:rPr>
        <w:t xml:space="preserve"> </w:t>
      </w:r>
    </w:p>
    <w:p w:rsidR="00CC0936" w:rsidRPr="0011350A" w:rsidRDefault="00CC0936" w:rsidP="0011350A">
      <w:pPr>
        <w:adjustRightInd w:val="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     4</w:t>
      </w:r>
      <w:r w:rsidRPr="00947F82">
        <w:rPr>
          <w:color w:val="000000"/>
          <w:sz w:val="20"/>
          <w:szCs w:val="20"/>
          <w:lang w:eastAsia="ru-RU"/>
        </w:rPr>
        <w:t>.6. Размер платы за коммунальные услуги, потребляемые в помещениях, оснащенных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Правилами, а при отсутствии квартирных и (или) общедомовых приборов учета - исходя из нормативов потребления коммунальных услуг в порядке, установленном Правительством Российской Федерации.</w:t>
      </w:r>
    </w:p>
    <w:p w:rsidR="00CC0936" w:rsidRDefault="00CC0936" w:rsidP="000A5FA9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>4.7</w:t>
      </w:r>
      <w:r w:rsidRPr="0064388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43888">
        <w:rPr>
          <w:sz w:val="20"/>
          <w:szCs w:val="20"/>
        </w:rPr>
        <w:t>Расчетный период для оплаты услуг собственниками и нанимателями помещений в многоквартирном доме по настоящему договору устанавливается в один календарный месяц. Сроком внесения платежей по настоящему договору является 10 число месяца, следующего за расчетным месяцем.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</w:p>
    <w:p w:rsidR="00CC0936" w:rsidRPr="00947F82" w:rsidRDefault="00CC0936" w:rsidP="000A5FA9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.8. Неиспользование помещений собственниками (владельцами)</w:t>
      </w:r>
      <w:r w:rsidRPr="00947F82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947F82">
        <w:rPr>
          <w:color w:val="000000"/>
          <w:sz w:val="20"/>
          <w:szCs w:val="20"/>
          <w:lang w:eastAsia="ru-RU"/>
        </w:rPr>
        <w:t xml:space="preserve"> не является основанием невнесения платы за управление многоквартирным домом, содержание и текущий ремонт многоквартирного дома, а также за потребленные коммунальные услуги.</w:t>
      </w:r>
    </w:p>
    <w:p w:rsidR="00CC0936" w:rsidRPr="00643888" w:rsidRDefault="00CC0936" w:rsidP="000A5FA9">
      <w:pPr>
        <w:widowControl w:val="0"/>
        <w:shd w:val="clear" w:color="auto" w:fill="FFFFFF"/>
        <w:tabs>
          <w:tab w:val="left" w:pos="749"/>
        </w:tabs>
        <w:adjustRightInd w:val="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 xml:space="preserve">          </w:t>
      </w:r>
      <w:r>
        <w:rPr>
          <w:color w:val="000000"/>
          <w:sz w:val="20"/>
          <w:szCs w:val="20"/>
          <w:lang w:eastAsia="ru-RU"/>
        </w:rPr>
        <w:t>4</w:t>
      </w:r>
      <w:r w:rsidRPr="00947F82">
        <w:rPr>
          <w:color w:val="000000"/>
          <w:sz w:val="20"/>
          <w:szCs w:val="20"/>
          <w:lang w:eastAsia="ru-RU"/>
        </w:rPr>
        <w:t>.9. При выполнении работ по содержанию жилого помещения</w:t>
      </w:r>
      <w:r w:rsidRPr="00947F82">
        <w:rPr>
          <w:color w:val="000000"/>
          <w:spacing w:val="1"/>
          <w:sz w:val="20"/>
          <w:szCs w:val="20"/>
          <w:lang w:eastAsia="ru-RU"/>
        </w:rPr>
        <w:t xml:space="preserve"> в многоквартирном доме ненадлежащего качества и (или) </w:t>
      </w:r>
      <w:r w:rsidRPr="00947F82">
        <w:rPr>
          <w:color w:val="000000"/>
          <w:spacing w:val="2"/>
          <w:sz w:val="20"/>
          <w:szCs w:val="20"/>
          <w:lang w:eastAsia="ru-RU"/>
        </w:rPr>
        <w:t xml:space="preserve">с перерывами, превышающими установленную продолжительность, изменение размера платы </w:t>
      </w:r>
      <w:r w:rsidRPr="00947F82">
        <w:rPr>
          <w:color w:val="000000"/>
          <w:spacing w:val="-1"/>
          <w:sz w:val="20"/>
          <w:szCs w:val="20"/>
          <w:lang w:eastAsia="ru-RU"/>
        </w:rPr>
        <w:t>за содержание жилого помещения осуществляется в порядке, установлен</w:t>
      </w:r>
      <w:r w:rsidRPr="00947F82">
        <w:rPr>
          <w:color w:val="000000"/>
          <w:spacing w:val="1"/>
          <w:sz w:val="20"/>
          <w:szCs w:val="20"/>
          <w:lang w:eastAsia="ru-RU"/>
        </w:rPr>
        <w:t xml:space="preserve">ном  Правительством Российской Федерации. </w:t>
      </w:r>
    </w:p>
    <w:p w:rsidR="00CC0936" w:rsidRPr="00643888" w:rsidRDefault="00CC0936" w:rsidP="0064388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4.10. </w:t>
      </w:r>
      <w:r w:rsidRPr="00643888">
        <w:rPr>
          <w:sz w:val="20"/>
          <w:szCs w:val="20"/>
        </w:rPr>
        <w:t>Изменение размера платы за оказываемые по настоящему договору услуги производится:</w:t>
      </w:r>
    </w:p>
    <w:p w:rsidR="00CC0936" w:rsidRPr="00643888" w:rsidRDefault="00CC0936" w:rsidP="00643888">
      <w:pPr>
        <w:ind w:firstLine="540"/>
        <w:jc w:val="both"/>
        <w:rPr>
          <w:sz w:val="20"/>
          <w:szCs w:val="20"/>
        </w:rPr>
      </w:pPr>
      <w:r w:rsidRPr="00643888">
        <w:rPr>
          <w:sz w:val="20"/>
          <w:szCs w:val="20"/>
        </w:rPr>
        <w:t>- на основании решения общего собрания собственников помещений в многоквартирном доме;</w:t>
      </w:r>
    </w:p>
    <w:p w:rsidR="00CC0936" w:rsidRPr="00643888" w:rsidRDefault="00CC0936" w:rsidP="0064388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43888">
        <w:rPr>
          <w:sz w:val="20"/>
          <w:szCs w:val="20"/>
        </w:rPr>
        <w:t>при неисполнении либо ненадлежащем исполнении Управляющей организацией обязательств по настоящему договору. В этом случае собственники и наниматели помещений оплачивают фактически выполненные Управляющей организацией работы и оказанные услуги;</w:t>
      </w:r>
    </w:p>
    <w:p w:rsidR="00CC0936" w:rsidRPr="00643888" w:rsidRDefault="00CC0936" w:rsidP="00643888">
      <w:pPr>
        <w:ind w:firstLine="540"/>
        <w:jc w:val="both"/>
        <w:rPr>
          <w:sz w:val="20"/>
          <w:szCs w:val="20"/>
        </w:rPr>
      </w:pPr>
      <w:r w:rsidRPr="00643888">
        <w:rPr>
          <w:sz w:val="20"/>
          <w:szCs w:val="20"/>
        </w:rPr>
        <w:t>- при наступлении обстоятельств непреодолимой силы и невозможности Управляющей организацией в полном объеме выполнять работы и оказывать услуги по настоящему договору. В этом случае размер платы за содержание и ремонт жилого помещения должен быть изменен пропорционально объемам и количеству фактически выполненных Управляющей организацией работ и оказанных услуг.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4.7</w:t>
      </w:r>
      <w:r w:rsidRPr="00947F82">
        <w:rPr>
          <w:color w:val="000000"/>
          <w:sz w:val="20"/>
          <w:szCs w:val="20"/>
          <w:lang w:eastAsia="ru-RU"/>
        </w:rPr>
        <w:t xml:space="preserve">.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сроках, объёмах проведения работ  и оплате расходов на капитальный ремонт, за счет средств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sz w:val="20"/>
          <w:szCs w:val="20"/>
        </w:rPr>
        <w:t>.</w:t>
      </w:r>
    </w:p>
    <w:p w:rsidR="00CC0936" w:rsidRPr="00947F82" w:rsidRDefault="00CC0936" w:rsidP="00196921">
      <w:pPr>
        <w:tabs>
          <w:tab w:val="left" w:pos="735"/>
        </w:tabs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4.8.</w:t>
      </w:r>
      <w:r w:rsidRPr="00947F82">
        <w:rPr>
          <w:color w:val="000000"/>
          <w:sz w:val="20"/>
          <w:szCs w:val="20"/>
          <w:lang w:eastAsia="ru-RU"/>
        </w:rPr>
        <w:t xml:space="preserve"> Услуги Управляющей организации, не предусмотренные настоящим Договором, выполняются за отдельную плату по прейскуранту Управляющей организации.</w:t>
      </w:r>
    </w:p>
    <w:p w:rsidR="00CC0936" w:rsidRPr="00947F82" w:rsidRDefault="00CC0936" w:rsidP="00A239A1">
      <w:pPr>
        <w:adjustRightInd w:val="0"/>
        <w:contextualSpacing/>
        <w:jc w:val="center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5</w:t>
      </w:r>
      <w:r w:rsidRPr="00947F82">
        <w:rPr>
          <w:b/>
          <w:color w:val="000000"/>
          <w:sz w:val="20"/>
          <w:szCs w:val="20"/>
          <w:lang w:eastAsia="ru-RU"/>
        </w:rPr>
        <w:t>. Ответственность сторон</w:t>
      </w:r>
    </w:p>
    <w:p w:rsidR="00CC0936" w:rsidRPr="00947F82" w:rsidRDefault="00CC0936" w:rsidP="00EF73D5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</w:t>
      </w:r>
      <w:r w:rsidRPr="00947F82">
        <w:rPr>
          <w:color w:val="000000"/>
          <w:sz w:val="20"/>
          <w:szCs w:val="20"/>
          <w:lang w:eastAsia="ru-RU"/>
        </w:rPr>
        <w:t xml:space="preserve">.1. За неисполнение или ненадлежащее исполнение обязательств </w:t>
      </w:r>
      <w:r>
        <w:rPr>
          <w:color w:val="000000"/>
          <w:sz w:val="20"/>
          <w:szCs w:val="20"/>
          <w:lang w:eastAsia="ru-RU"/>
        </w:rPr>
        <w:t xml:space="preserve">по настоящему Договору Стороны </w:t>
      </w:r>
      <w:r w:rsidRPr="00947F82">
        <w:rPr>
          <w:color w:val="000000"/>
          <w:sz w:val="20"/>
          <w:szCs w:val="20"/>
          <w:lang w:eastAsia="ru-RU"/>
        </w:rPr>
        <w:t>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CC0936" w:rsidRPr="004933AD" w:rsidRDefault="00CC0936" w:rsidP="00F92EA7">
      <w:pPr>
        <w:ind w:firstLine="540"/>
        <w:jc w:val="both"/>
        <w:rPr>
          <w:sz w:val="20"/>
          <w:szCs w:val="20"/>
        </w:rPr>
      </w:pPr>
      <w:r w:rsidRPr="004933AD">
        <w:rPr>
          <w:sz w:val="20"/>
          <w:szCs w:val="20"/>
        </w:rPr>
        <w:t>5.2. Управляющая организация в соответствии с действующим законодательством Российской Федерации несет ответственность за ущерб, причиненный жилищному фонду, а также иным лицам в результате её действий или бездействия.</w:t>
      </w:r>
    </w:p>
    <w:p w:rsidR="00CC0936" w:rsidRPr="00947F82" w:rsidRDefault="00CC0936" w:rsidP="00EF73D5">
      <w:pPr>
        <w:tabs>
          <w:tab w:val="left" w:pos="941"/>
        </w:tabs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</w:t>
      </w:r>
      <w:r w:rsidRPr="00947F82">
        <w:rPr>
          <w:color w:val="000000"/>
          <w:sz w:val="20"/>
          <w:szCs w:val="20"/>
          <w:lang w:eastAsia="ru-RU"/>
        </w:rPr>
        <w:t>.3. Управляющая организация осуществляет свои обязательства и несет ответственность только в пределах и в размере денежных средств, полученных от собственников многоквартирного дома по настоящему договору. Если размер полученных денежных средств недостаточен для проведения всех необходимых работ, они выполняются в порядке очередности в соответствии с утвержденным графиком.</w:t>
      </w:r>
    </w:p>
    <w:p w:rsidR="00CC0936" w:rsidRPr="00947F82" w:rsidRDefault="00CC0936" w:rsidP="00EF73D5">
      <w:pPr>
        <w:tabs>
          <w:tab w:val="left" w:pos="540"/>
          <w:tab w:val="left" w:pos="970"/>
        </w:tabs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5.4.</w:t>
      </w:r>
      <w:r w:rsidRPr="00947F82">
        <w:rPr>
          <w:color w:val="000000"/>
          <w:sz w:val="20"/>
          <w:szCs w:val="20"/>
          <w:lang w:eastAsia="ru-RU"/>
        </w:rPr>
        <w:t xml:space="preserve"> Стороны не несут ответственности по своим обязательствам, если:</w:t>
      </w:r>
    </w:p>
    <w:p w:rsidR="00CC0936" w:rsidRPr="00947F82" w:rsidRDefault="00CC0936" w:rsidP="00EF73D5">
      <w:pPr>
        <w:tabs>
          <w:tab w:val="left" w:pos="264"/>
        </w:tabs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CC0936" w:rsidRPr="00947F82" w:rsidRDefault="00CC0936" w:rsidP="00EF73D5">
      <w:pPr>
        <w:tabs>
          <w:tab w:val="left" w:pos="264"/>
        </w:tabs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б) невыполнение явилось следствием обстоятельств непреодолимой силы, возникших после заключения настоящего договора в результате события чрезвычайного характера;</w:t>
      </w:r>
    </w:p>
    <w:p w:rsidR="00CC0936" w:rsidRPr="00947F82" w:rsidRDefault="00CC0936" w:rsidP="00F92EA7">
      <w:pPr>
        <w:tabs>
          <w:tab w:val="left" w:pos="-360"/>
        </w:tabs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в) надлежащее исполнение условий договора оказалось невозможным вследствие неисполнения обязанностей по договору другой Стороной договора.</w:t>
      </w:r>
    </w:p>
    <w:p w:rsidR="00CC0936" w:rsidRPr="00947F82" w:rsidRDefault="00CC0936" w:rsidP="00C333EA">
      <w:pPr>
        <w:tabs>
          <w:tab w:val="left" w:pos="893"/>
        </w:tabs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5.5. </w:t>
      </w:r>
      <w:r w:rsidRPr="00947F82">
        <w:rPr>
          <w:color w:val="000000"/>
          <w:sz w:val="20"/>
          <w:szCs w:val="20"/>
          <w:lang w:eastAsia="ru-RU"/>
        </w:rPr>
        <w:t>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CC0936" w:rsidRDefault="00CC0936" w:rsidP="00333434">
      <w:pPr>
        <w:tabs>
          <w:tab w:val="left" w:pos="540"/>
          <w:tab w:val="left" w:pos="1090"/>
        </w:tabs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5.6. </w:t>
      </w:r>
      <w:r w:rsidRPr="00947F82">
        <w:rPr>
          <w:color w:val="000000"/>
          <w:sz w:val="20"/>
          <w:szCs w:val="20"/>
          <w:lang w:eastAsia="ru-RU"/>
        </w:rPr>
        <w:t>Управляющая организация освобождается от ответственности за вред, причиненный собственникам (владельцам) из-за недостатков в содержании общего имущества многоквартирного дома, возникших до заключения настоящего Договора, также неисполнения или ненадлежащего исполнения</w:t>
      </w:r>
      <w:r>
        <w:rPr>
          <w:color w:val="000000"/>
          <w:sz w:val="20"/>
          <w:szCs w:val="20"/>
          <w:lang w:eastAsia="ru-RU"/>
        </w:rPr>
        <w:t xml:space="preserve"> </w:t>
      </w:r>
      <w:r w:rsidRPr="00A45573">
        <w:rPr>
          <w:sz w:val="20"/>
          <w:szCs w:val="20"/>
        </w:rPr>
        <w:t>собственник</w:t>
      </w:r>
      <w:r>
        <w:rPr>
          <w:sz w:val="20"/>
          <w:szCs w:val="20"/>
        </w:rPr>
        <w:t>ами</w:t>
      </w:r>
      <w:r w:rsidRPr="00A45573">
        <w:rPr>
          <w:sz w:val="20"/>
          <w:szCs w:val="20"/>
        </w:rPr>
        <w:t xml:space="preserve">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</w:t>
      </w:r>
      <w:r>
        <w:rPr>
          <w:sz w:val="20"/>
          <w:szCs w:val="20"/>
        </w:rPr>
        <w:t>ами</w:t>
      </w:r>
      <w:r w:rsidRPr="00A45573">
        <w:rPr>
          <w:sz w:val="20"/>
          <w:szCs w:val="20"/>
        </w:rPr>
        <w:t>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своих обязательств, в том числе по внесению платы за жилое помещение и коммунальные услуги.</w:t>
      </w:r>
    </w:p>
    <w:p w:rsidR="00CC0936" w:rsidRPr="00333434" w:rsidRDefault="00CC0936" w:rsidP="00333434">
      <w:pPr>
        <w:tabs>
          <w:tab w:val="left" w:pos="540"/>
          <w:tab w:val="left" w:pos="1090"/>
        </w:tabs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</w:p>
    <w:p w:rsidR="00CC0936" w:rsidRPr="00947F82" w:rsidRDefault="00CC0936" w:rsidP="00A239A1">
      <w:pPr>
        <w:adjustRightInd w:val="0"/>
        <w:contextualSpacing/>
        <w:jc w:val="center"/>
        <w:rPr>
          <w:b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6</w:t>
      </w:r>
      <w:r w:rsidRPr="00947F82">
        <w:rPr>
          <w:b/>
          <w:color w:val="000000"/>
          <w:sz w:val="20"/>
          <w:szCs w:val="20"/>
          <w:lang w:eastAsia="ru-RU"/>
        </w:rPr>
        <w:t>. Порядок изменения и расторжения договора 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>.1. Изменение и расторжение настоящего Договора осуществляется в порядке, предусмотренном действующим законодательством.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Настоящий Договор может быть расторгнут: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при</w:t>
      </w:r>
      <w:r>
        <w:rPr>
          <w:color w:val="000000"/>
          <w:sz w:val="20"/>
          <w:szCs w:val="20"/>
          <w:lang w:eastAsia="ru-RU"/>
        </w:rPr>
        <w:t xml:space="preserve"> при</w:t>
      </w:r>
      <w:r w:rsidRPr="00947F82">
        <w:rPr>
          <w:color w:val="000000"/>
          <w:sz w:val="20"/>
          <w:szCs w:val="20"/>
          <w:lang w:eastAsia="ru-RU"/>
        </w:rPr>
        <w:t>няти</w:t>
      </w:r>
      <w:r>
        <w:rPr>
          <w:color w:val="000000"/>
          <w:sz w:val="20"/>
          <w:szCs w:val="20"/>
          <w:lang w:eastAsia="ru-RU"/>
        </w:rPr>
        <w:t>и</w:t>
      </w:r>
      <w:r w:rsidRPr="00947F82">
        <w:rPr>
          <w:color w:val="000000"/>
          <w:sz w:val="20"/>
          <w:szCs w:val="20"/>
          <w:lang w:eastAsia="ru-RU"/>
        </w:rPr>
        <w:t xml:space="preserve"> общим собранием </w:t>
      </w:r>
      <w:r w:rsidRPr="00A45573">
        <w:rPr>
          <w:sz w:val="20"/>
          <w:szCs w:val="20"/>
        </w:rPr>
        <w:t>собственников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 w:rsidRPr="00947F82">
        <w:rPr>
          <w:color w:val="000000"/>
          <w:sz w:val="20"/>
          <w:szCs w:val="20"/>
          <w:lang w:eastAsia="ru-RU"/>
        </w:rPr>
        <w:t xml:space="preserve"> помещений в многоквартирном доме</w:t>
      </w:r>
      <w:r>
        <w:rPr>
          <w:color w:val="000000"/>
          <w:sz w:val="20"/>
          <w:szCs w:val="20"/>
          <w:lang w:eastAsia="ru-RU"/>
        </w:rPr>
        <w:t>,</w:t>
      </w:r>
      <w:r w:rsidRPr="00947F82">
        <w:rPr>
          <w:color w:val="000000"/>
          <w:sz w:val="20"/>
          <w:szCs w:val="20"/>
          <w:lang w:eastAsia="ru-RU"/>
        </w:rPr>
        <w:t xml:space="preserve"> решения о выборе иного способа управления или иной управляющей организации, о чем Управляющая организация должна быт</w:t>
      </w:r>
      <w:r>
        <w:rPr>
          <w:color w:val="000000"/>
          <w:sz w:val="20"/>
          <w:szCs w:val="20"/>
          <w:lang w:eastAsia="ru-RU"/>
        </w:rPr>
        <w:t>ь предупреждена не позже чем за</w:t>
      </w:r>
      <w:r w:rsidRPr="00947F82">
        <w:rPr>
          <w:color w:val="000000"/>
          <w:sz w:val="20"/>
          <w:szCs w:val="20"/>
          <w:lang w:eastAsia="ru-RU"/>
        </w:rPr>
        <w:t xml:space="preserve"> месяц до прекращения настоящего Договора путем предоставления ей копии протокола решения общего собрания;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color w:val="000000"/>
          <w:sz w:val="20"/>
          <w:szCs w:val="20"/>
          <w:lang w:eastAsia="ru-RU"/>
        </w:rPr>
      </w:pPr>
      <w:r w:rsidRPr="00947F82">
        <w:rPr>
          <w:color w:val="000000"/>
          <w:sz w:val="20"/>
          <w:szCs w:val="20"/>
          <w:lang w:eastAsia="ru-RU"/>
        </w:rPr>
        <w:t>- если многоквартирный дом окажется в состоянии, не пригодном для использования по назначению в силу обстоятельств, за которые Управляющая организация не отвечает;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-</w:t>
      </w:r>
      <w:r w:rsidRPr="00947F82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п</w:t>
      </w:r>
      <w:r w:rsidRPr="00947F82">
        <w:rPr>
          <w:color w:val="000000"/>
          <w:sz w:val="20"/>
          <w:szCs w:val="20"/>
          <w:lang w:eastAsia="ru-RU"/>
        </w:rPr>
        <w:t>о соглашению Сторон.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- в</w:t>
      </w:r>
      <w:r w:rsidRPr="00947F82">
        <w:rPr>
          <w:color w:val="000000"/>
          <w:sz w:val="20"/>
          <w:szCs w:val="20"/>
          <w:lang w:eastAsia="ru-RU"/>
        </w:rPr>
        <w:t xml:space="preserve"> судебном порядке.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- в</w:t>
      </w:r>
      <w:r w:rsidRPr="00947F82">
        <w:rPr>
          <w:color w:val="000000"/>
          <w:sz w:val="20"/>
          <w:szCs w:val="20"/>
          <w:lang w:eastAsia="ru-RU"/>
        </w:rPr>
        <w:t xml:space="preserve"> случае ликвидации Управляющей организации.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- </w:t>
      </w:r>
      <w:r w:rsidRPr="00947F82">
        <w:rPr>
          <w:color w:val="000000"/>
          <w:sz w:val="20"/>
          <w:szCs w:val="20"/>
          <w:lang w:eastAsia="ru-RU"/>
        </w:rPr>
        <w:t xml:space="preserve">связи с окончанием срока действия Договора 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- п</w:t>
      </w:r>
      <w:r w:rsidRPr="00947F82">
        <w:rPr>
          <w:color w:val="000000"/>
          <w:sz w:val="20"/>
          <w:szCs w:val="20"/>
          <w:lang w:eastAsia="ru-RU"/>
        </w:rPr>
        <w:t>о обстоятельствам непреодолимой силы.</w:t>
      </w:r>
    </w:p>
    <w:p w:rsidR="00CC0936" w:rsidRPr="00947F82" w:rsidRDefault="00CC0936" w:rsidP="00084086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</w:t>
      </w:r>
      <w:r w:rsidRPr="00947F82">
        <w:rPr>
          <w:color w:val="000000"/>
          <w:sz w:val="20"/>
          <w:szCs w:val="20"/>
          <w:lang w:eastAsia="ru-RU"/>
        </w:rPr>
        <w:t>.2.</w:t>
      </w:r>
      <w:r>
        <w:rPr>
          <w:color w:val="000000"/>
          <w:sz w:val="20"/>
          <w:szCs w:val="20"/>
          <w:lang w:eastAsia="ru-RU"/>
        </w:rPr>
        <w:t xml:space="preserve"> </w:t>
      </w:r>
      <w:r w:rsidRPr="00947F82">
        <w:rPr>
          <w:color w:val="000000"/>
          <w:sz w:val="20"/>
          <w:szCs w:val="20"/>
          <w:lang w:eastAsia="ru-RU"/>
        </w:rPr>
        <w:t xml:space="preserve">Договор считается исполненным после выполнения Сторонами взаимных обязательств и урегулирования всех расчетов между Управляющей организацией и </w:t>
      </w:r>
      <w:r w:rsidRPr="00A45573">
        <w:rPr>
          <w:sz w:val="20"/>
          <w:szCs w:val="20"/>
        </w:rPr>
        <w:t>собственник</w:t>
      </w:r>
      <w:r>
        <w:rPr>
          <w:sz w:val="20"/>
          <w:szCs w:val="20"/>
        </w:rPr>
        <w:t>ами</w:t>
      </w:r>
      <w:r w:rsidRPr="00A45573">
        <w:rPr>
          <w:sz w:val="20"/>
          <w:szCs w:val="20"/>
        </w:rPr>
        <w:t xml:space="preserve"> помещений, расположенных в многоквартирном до</w:t>
      </w:r>
      <w:r>
        <w:rPr>
          <w:sz w:val="20"/>
          <w:szCs w:val="20"/>
        </w:rPr>
        <w:t>ме,</w:t>
      </w:r>
      <w:r w:rsidRPr="00A45573">
        <w:rPr>
          <w:sz w:val="20"/>
          <w:szCs w:val="20"/>
        </w:rPr>
        <w:t xml:space="preserve"> и лиц, пользующихся на законных основаниях помещениями в многоквартирном доме</w:t>
      </w:r>
      <w:r>
        <w:rPr>
          <w:sz w:val="20"/>
          <w:szCs w:val="20"/>
        </w:rPr>
        <w:t>.</w:t>
      </w:r>
    </w:p>
    <w:p w:rsidR="00CC0936" w:rsidRPr="00084086" w:rsidRDefault="00CC0936" w:rsidP="00084086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6.3</w:t>
      </w:r>
      <w:r w:rsidRPr="00947F82">
        <w:rPr>
          <w:color w:val="000000"/>
          <w:sz w:val="20"/>
          <w:szCs w:val="20"/>
          <w:lang w:eastAsia="ru-RU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CC0936" w:rsidRPr="00947F82" w:rsidRDefault="00CC0936" w:rsidP="00A239A1">
      <w:pPr>
        <w:adjustRightInd w:val="0"/>
        <w:contextualSpacing/>
        <w:jc w:val="center"/>
        <w:rPr>
          <w:b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7</w:t>
      </w:r>
      <w:r w:rsidRPr="00947F82">
        <w:rPr>
          <w:b/>
          <w:color w:val="000000"/>
          <w:sz w:val="20"/>
          <w:szCs w:val="20"/>
          <w:lang w:eastAsia="ru-RU"/>
        </w:rPr>
        <w:t>. Особые условия</w:t>
      </w:r>
    </w:p>
    <w:p w:rsidR="00CC0936" w:rsidRPr="0038480D" w:rsidRDefault="00CC0936" w:rsidP="0038480D">
      <w:pPr>
        <w:adjustRightInd w:val="0"/>
        <w:ind w:firstLine="539"/>
        <w:contextualSpacing/>
        <w:jc w:val="both"/>
        <w:rPr>
          <w:sz w:val="20"/>
          <w:szCs w:val="20"/>
          <w:lang w:eastAsia="ru-RU"/>
        </w:rPr>
      </w:pPr>
      <w:r w:rsidRPr="0038480D">
        <w:rPr>
          <w:color w:val="000000"/>
          <w:sz w:val="20"/>
          <w:szCs w:val="20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CC0936" w:rsidRPr="0038480D" w:rsidRDefault="00CC0936" w:rsidP="0038480D">
      <w:pPr>
        <w:adjustRightInd w:val="0"/>
        <w:ind w:firstLine="539"/>
        <w:contextualSpacing/>
        <w:jc w:val="both"/>
        <w:rPr>
          <w:sz w:val="20"/>
          <w:szCs w:val="20"/>
        </w:rPr>
      </w:pPr>
      <w:r w:rsidRPr="0038480D">
        <w:rPr>
          <w:sz w:val="20"/>
          <w:szCs w:val="20"/>
        </w:rPr>
        <w:t>7.2. Обязательства Управляющей организации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</w:t>
      </w:r>
    </w:p>
    <w:p w:rsidR="00CC0936" w:rsidRPr="00947F82" w:rsidRDefault="00CC0936" w:rsidP="00B45BDD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7.3</w:t>
      </w:r>
      <w:r w:rsidRPr="00947F82">
        <w:rPr>
          <w:color w:val="000000"/>
          <w:sz w:val="20"/>
          <w:szCs w:val="20"/>
          <w:lang w:eastAsia="ru-RU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CC0936" w:rsidRPr="0038480D" w:rsidRDefault="00CC0936" w:rsidP="0038480D">
      <w:pPr>
        <w:pStyle w:val="ConsPlusNormal"/>
        <w:ind w:firstLine="539"/>
        <w:jc w:val="both"/>
        <w:rPr>
          <w:sz w:val="20"/>
        </w:rPr>
      </w:pPr>
      <w:r>
        <w:rPr>
          <w:sz w:val="20"/>
        </w:rPr>
        <w:t>7.4</w:t>
      </w:r>
      <w:r w:rsidRPr="0038480D">
        <w:rPr>
          <w:sz w:val="20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CC0936" w:rsidRPr="00E5581D" w:rsidRDefault="00CC0936" w:rsidP="00E5581D">
      <w:pPr>
        <w:adjustRightInd w:val="0"/>
        <w:ind w:firstLine="540"/>
        <w:contextualSpacing/>
        <w:jc w:val="both"/>
        <w:rPr>
          <w:sz w:val="20"/>
          <w:szCs w:val="20"/>
        </w:rPr>
      </w:pPr>
    </w:p>
    <w:p w:rsidR="00CC0936" w:rsidRPr="00947F82" w:rsidRDefault="00CC0936" w:rsidP="00A239A1">
      <w:pPr>
        <w:adjustRightInd w:val="0"/>
        <w:contextualSpacing/>
        <w:jc w:val="center"/>
        <w:rPr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8</w:t>
      </w:r>
      <w:r w:rsidRPr="00947F82">
        <w:rPr>
          <w:b/>
          <w:color w:val="000000"/>
          <w:sz w:val="20"/>
          <w:szCs w:val="20"/>
          <w:lang w:eastAsia="ru-RU"/>
        </w:rPr>
        <w:t>. Срок действия договора</w:t>
      </w:r>
      <w:r w:rsidRPr="00947F82">
        <w:rPr>
          <w:color w:val="000000"/>
          <w:sz w:val="20"/>
          <w:szCs w:val="20"/>
          <w:lang w:eastAsia="ru-RU"/>
        </w:rPr>
        <w:t xml:space="preserve">     </w:t>
      </w:r>
    </w:p>
    <w:p w:rsidR="00CC0936" w:rsidRPr="005659F6" w:rsidRDefault="00CC0936" w:rsidP="005659F6">
      <w:pPr>
        <w:pStyle w:val="ConsPlusNormal"/>
        <w:ind w:firstLine="539"/>
        <w:jc w:val="both"/>
        <w:rPr>
          <w:sz w:val="20"/>
        </w:rPr>
      </w:pPr>
      <w:r>
        <w:rPr>
          <w:sz w:val="20"/>
        </w:rPr>
        <w:t>8</w:t>
      </w:r>
      <w:r w:rsidRPr="005659F6">
        <w:rPr>
          <w:sz w:val="20"/>
        </w:rPr>
        <w:t xml:space="preserve">.1. Договор заключен на </w:t>
      </w:r>
      <w:r>
        <w:rPr>
          <w:b/>
          <w:sz w:val="20"/>
          <w:u w:val="single"/>
        </w:rPr>
        <w:t>три</w:t>
      </w:r>
      <w:r w:rsidRPr="005659F6">
        <w:rPr>
          <w:sz w:val="20"/>
        </w:rPr>
        <w:t xml:space="preserve"> го</w:t>
      </w:r>
      <w:r>
        <w:rPr>
          <w:sz w:val="20"/>
        </w:rPr>
        <w:t xml:space="preserve">да </w:t>
      </w:r>
      <w:r w:rsidRPr="005659F6">
        <w:rPr>
          <w:sz w:val="20"/>
        </w:rPr>
        <w:t>и вступает в действие с "</w:t>
      </w:r>
      <w:r>
        <w:rPr>
          <w:b/>
          <w:sz w:val="20"/>
          <w:u w:val="single"/>
        </w:rPr>
        <w:t>01</w:t>
      </w:r>
      <w:r w:rsidRPr="005659F6">
        <w:rPr>
          <w:sz w:val="20"/>
        </w:rPr>
        <w:t>_"</w:t>
      </w:r>
      <w:r>
        <w:rPr>
          <w:b/>
          <w:sz w:val="20"/>
          <w:u w:val="single"/>
        </w:rPr>
        <w:t>января</w:t>
      </w:r>
      <w:r w:rsidRPr="005659F6">
        <w:rPr>
          <w:sz w:val="20"/>
        </w:rPr>
        <w:t xml:space="preserve"> </w:t>
      </w:r>
      <w:r>
        <w:rPr>
          <w:b/>
          <w:sz w:val="20"/>
          <w:u w:val="single"/>
        </w:rPr>
        <w:t>2020</w:t>
      </w:r>
      <w:r w:rsidRPr="005659F6">
        <w:rPr>
          <w:sz w:val="20"/>
        </w:rPr>
        <w:t xml:space="preserve"> г. </w:t>
      </w:r>
      <w:r>
        <w:t xml:space="preserve"> </w:t>
      </w:r>
    </w:p>
    <w:p w:rsidR="00CC0936" w:rsidRPr="005659F6" w:rsidRDefault="00CC0936" w:rsidP="005659F6">
      <w:pPr>
        <w:pStyle w:val="ConsPlusNormal"/>
        <w:ind w:firstLine="539"/>
        <w:jc w:val="both"/>
        <w:rPr>
          <w:sz w:val="20"/>
        </w:rPr>
      </w:pPr>
      <w:r>
        <w:rPr>
          <w:sz w:val="20"/>
        </w:rPr>
        <w:t>8</w:t>
      </w:r>
      <w:r w:rsidRPr="005659F6">
        <w:rPr>
          <w:sz w:val="20"/>
        </w:rPr>
        <w:t>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CC0936" w:rsidRPr="005659F6" w:rsidRDefault="00CC0936" w:rsidP="005659F6">
      <w:pPr>
        <w:pStyle w:val="ConsPlusNormal"/>
        <w:ind w:firstLine="539"/>
        <w:jc w:val="both"/>
        <w:rPr>
          <w:sz w:val="20"/>
        </w:rPr>
      </w:pPr>
      <w:r>
        <w:rPr>
          <w:sz w:val="20"/>
        </w:rPr>
        <w:t>8</w:t>
      </w:r>
      <w:r w:rsidRPr="005659F6">
        <w:rPr>
          <w:sz w:val="20"/>
        </w:rPr>
        <w:t>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CC0936" w:rsidRPr="005659F6" w:rsidRDefault="00CC0936" w:rsidP="005659F6">
      <w:pPr>
        <w:pStyle w:val="ConsPlusNormal"/>
        <w:ind w:firstLine="539"/>
        <w:jc w:val="both"/>
        <w:rPr>
          <w:sz w:val="20"/>
        </w:rPr>
      </w:pPr>
      <w:r>
        <w:rPr>
          <w:sz w:val="20"/>
        </w:rPr>
        <w:t>8</w:t>
      </w:r>
      <w:r w:rsidRPr="005659F6">
        <w:rPr>
          <w:sz w:val="20"/>
        </w:rPr>
        <w:t>.4. Срок действия Договора может быть продлен на _</w:t>
      </w:r>
      <w:r w:rsidRPr="005C1D38">
        <w:rPr>
          <w:b/>
          <w:sz w:val="20"/>
          <w:u w:val="single"/>
        </w:rPr>
        <w:t>3</w:t>
      </w:r>
      <w:r w:rsidRPr="005659F6">
        <w:rPr>
          <w:sz w:val="20"/>
        </w:rPr>
        <w:t xml:space="preserve">_ месяца, если вновь избранная организация для управления Многоквартирным домом, выбранная на основании решения общего собрания Собственников помещений, в течение </w:t>
      </w:r>
      <w:r w:rsidRPr="00053DF2">
        <w:rPr>
          <w:b/>
          <w:sz w:val="20"/>
          <w:u w:val="single"/>
        </w:rPr>
        <w:t>30</w:t>
      </w:r>
      <w:r w:rsidRPr="00053DF2">
        <w:rPr>
          <w:sz w:val="20"/>
          <w:u w:val="single"/>
        </w:rPr>
        <w:t xml:space="preserve"> </w:t>
      </w:r>
      <w:r w:rsidRPr="005659F6">
        <w:rPr>
          <w:sz w:val="20"/>
        </w:rPr>
        <w:t>дней с даты подписания договоров об управлении Многоквартирным домом или с иного установленного такими договорами срока не приступила к выполнению своих обязательств.</w:t>
      </w:r>
    </w:p>
    <w:p w:rsidR="00CC0936" w:rsidRDefault="00CC0936" w:rsidP="00A239A1">
      <w:pPr>
        <w:adjustRightInd w:val="0"/>
        <w:ind w:firstLine="540"/>
        <w:contextualSpacing/>
        <w:jc w:val="center"/>
        <w:rPr>
          <w:b/>
          <w:color w:val="000000"/>
          <w:sz w:val="20"/>
          <w:szCs w:val="20"/>
          <w:lang w:eastAsia="ru-RU"/>
        </w:rPr>
      </w:pPr>
    </w:p>
    <w:p w:rsidR="00CC0936" w:rsidRPr="00B45BDD" w:rsidRDefault="00CC0936" w:rsidP="00B45BDD">
      <w:pPr>
        <w:adjustRightInd w:val="0"/>
        <w:ind w:firstLine="540"/>
        <w:contextualSpacing/>
        <w:jc w:val="center"/>
        <w:rPr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9</w:t>
      </w:r>
      <w:r w:rsidRPr="00947F82">
        <w:rPr>
          <w:b/>
          <w:color w:val="000000"/>
          <w:sz w:val="20"/>
          <w:szCs w:val="20"/>
          <w:lang w:eastAsia="ru-RU"/>
        </w:rPr>
        <w:t>. Заключительные положения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9.1</w:t>
      </w:r>
      <w:r w:rsidRPr="00947F82">
        <w:rPr>
          <w:sz w:val="20"/>
          <w:szCs w:val="20"/>
          <w:lang w:eastAsia="ru-RU"/>
        </w:rPr>
        <w:t>. 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9.2</w:t>
      </w:r>
      <w:r w:rsidRPr="00947F82">
        <w:rPr>
          <w:sz w:val="20"/>
          <w:szCs w:val="20"/>
          <w:lang w:eastAsia="ru-RU"/>
        </w:rPr>
        <w:t>. Настоящий договор составлен в 2-экземплярах, имеющих равную юридическую силу. Один экземпляр хранится у Собственника, второй – у Управляющей организаций.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9.3</w:t>
      </w:r>
      <w:r w:rsidRPr="00947F82">
        <w:rPr>
          <w:sz w:val="20"/>
          <w:szCs w:val="20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9.4</w:t>
      </w:r>
      <w:r w:rsidRPr="00947F82">
        <w:rPr>
          <w:sz w:val="20"/>
          <w:szCs w:val="20"/>
          <w:lang w:eastAsia="ru-RU"/>
        </w:rPr>
        <w:t>. К настоящему договору прилагаются следующие приложения, являющиеся его неотъемлемыми частями:</w:t>
      </w:r>
    </w:p>
    <w:p w:rsidR="00CC0936" w:rsidRPr="00947F82" w:rsidRDefault="00CC0936" w:rsidP="00A239A1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9.4</w:t>
      </w:r>
      <w:r w:rsidRPr="00947F82">
        <w:rPr>
          <w:sz w:val="20"/>
          <w:szCs w:val="20"/>
          <w:lang w:eastAsia="ru-RU"/>
        </w:rPr>
        <w:t>.1. Приложение № 1 «Состав общего имущества</w:t>
      </w:r>
      <w:r>
        <w:rPr>
          <w:sz w:val="20"/>
          <w:szCs w:val="20"/>
          <w:lang w:eastAsia="ru-RU"/>
        </w:rPr>
        <w:t xml:space="preserve"> многоквартирного дома</w:t>
      </w:r>
      <w:r w:rsidRPr="00947F82">
        <w:rPr>
          <w:sz w:val="20"/>
          <w:szCs w:val="20"/>
          <w:lang w:eastAsia="ru-RU"/>
        </w:rPr>
        <w:t>»;</w:t>
      </w:r>
    </w:p>
    <w:p w:rsidR="00CC0936" w:rsidRPr="00947F82" w:rsidRDefault="00CC0936" w:rsidP="00947F82">
      <w:pPr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947F8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9.4</w:t>
      </w:r>
      <w:r w:rsidRPr="00947F82">
        <w:rPr>
          <w:sz w:val="20"/>
          <w:szCs w:val="20"/>
          <w:lang w:eastAsia="ru-RU"/>
        </w:rPr>
        <w:t>.2. Приложение № 2 «Перечь услуг и работ, необходимых для обеспечения надлежащего содержания общего имущества в многоквартирном доме».</w:t>
      </w:r>
    </w:p>
    <w:p w:rsidR="00CC0936" w:rsidRDefault="00CC0936" w:rsidP="00A239A1">
      <w:pPr>
        <w:adjustRightInd w:val="0"/>
        <w:contextualSpacing/>
        <w:jc w:val="center"/>
        <w:rPr>
          <w:b/>
          <w:color w:val="000000"/>
          <w:sz w:val="20"/>
          <w:szCs w:val="20"/>
          <w:lang w:eastAsia="ru-RU"/>
        </w:rPr>
      </w:pPr>
      <w:r w:rsidRPr="00947F82">
        <w:rPr>
          <w:b/>
          <w:color w:val="000000"/>
          <w:sz w:val="20"/>
          <w:szCs w:val="20"/>
          <w:lang w:eastAsia="ru-RU"/>
        </w:rPr>
        <w:t>1</w:t>
      </w:r>
      <w:r>
        <w:rPr>
          <w:b/>
          <w:color w:val="000000"/>
          <w:sz w:val="20"/>
          <w:szCs w:val="20"/>
          <w:lang w:eastAsia="ru-RU"/>
        </w:rPr>
        <w:t>0</w:t>
      </w:r>
      <w:r w:rsidRPr="00947F82">
        <w:rPr>
          <w:b/>
          <w:color w:val="000000"/>
          <w:sz w:val="20"/>
          <w:szCs w:val="20"/>
          <w:lang w:eastAsia="ru-RU"/>
        </w:rPr>
        <w:t>. Реквизиты, подписи сторон</w:t>
      </w:r>
    </w:p>
    <w:tbl>
      <w:tblPr>
        <w:tblW w:w="10964" w:type="dxa"/>
        <w:tblInd w:w="468" w:type="dxa"/>
        <w:tblLook w:val="01E0"/>
      </w:tblPr>
      <w:tblGrid>
        <w:gridCol w:w="5328"/>
        <w:gridCol w:w="5636"/>
      </w:tblGrid>
      <w:tr w:rsidR="00CC0936" w:rsidRPr="00C262D9" w:rsidTr="007671D3">
        <w:tc>
          <w:tcPr>
            <w:tcW w:w="5328" w:type="dxa"/>
          </w:tcPr>
          <w:p w:rsidR="00CC0936" w:rsidRPr="007671D3" w:rsidRDefault="00CC0936" w:rsidP="007671D3">
            <w:pPr>
              <w:adjustRightInd w:val="0"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71D3">
              <w:rPr>
                <w:b/>
                <w:color w:val="000000"/>
                <w:sz w:val="20"/>
                <w:szCs w:val="20"/>
              </w:rPr>
              <w:t>Управляющая организация:</w:t>
            </w:r>
          </w:p>
        </w:tc>
        <w:tc>
          <w:tcPr>
            <w:tcW w:w="5636" w:type="dxa"/>
          </w:tcPr>
          <w:p w:rsidR="00CC0936" w:rsidRPr="007671D3" w:rsidRDefault="00CC0936" w:rsidP="007671D3">
            <w:pPr>
              <w:adjustRightInd w:val="0"/>
              <w:contextualSpacing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Собственник</w:t>
            </w:r>
          </w:p>
        </w:tc>
      </w:tr>
      <w:tr w:rsidR="00CC0936" w:rsidRPr="00C262D9" w:rsidTr="007671D3">
        <w:tc>
          <w:tcPr>
            <w:tcW w:w="5328" w:type="dxa"/>
          </w:tcPr>
          <w:p w:rsidR="00CC0936" w:rsidRPr="007671D3" w:rsidRDefault="00CC093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0936" w:rsidRPr="007671D3" w:rsidRDefault="00CC093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0936" w:rsidRPr="007671D3" w:rsidRDefault="00CC093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671D3">
              <w:rPr>
                <w:color w:val="000000"/>
                <w:sz w:val="20"/>
                <w:szCs w:val="20"/>
                <w:lang w:eastAsia="ru-RU"/>
              </w:rPr>
              <w:t>Директор ______________________/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  <w:r w:rsidRPr="007671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71D3">
              <w:rPr>
                <w:color w:val="000000"/>
                <w:sz w:val="20"/>
                <w:szCs w:val="20"/>
                <w:lang w:eastAsia="ru-RU"/>
              </w:rPr>
              <w:t>/</w:t>
            </w:r>
          </w:p>
          <w:p w:rsidR="00CC0936" w:rsidRPr="007671D3" w:rsidRDefault="00CC093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671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0936" w:rsidRPr="007671D3" w:rsidRDefault="00CC093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671D3">
              <w:rPr>
                <w:sz w:val="20"/>
                <w:szCs w:val="20"/>
              </w:rPr>
              <w:t>М.П</w:t>
            </w:r>
            <w:r w:rsidRPr="007671D3">
              <w:rPr>
                <w:szCs w:val="20"/>
              </w:rPr>
              <w:t>.</w:t>
            </w:r>
          </w:p>
        </w:tc>
        <w:tc>
          <w:tcPr>
            <w:tcW w:w="5636" w:type="dxa"/>
          </w:tcPr>
          <w:p w:rsidR="00CC0936" w:rsidRPr="007671D3" w:rsidRDefault="00CC093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0936" w:rsidRPr="007671D3" w:rsidRDefault="00CC093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CC0936" w:rsidRPr="007671D3" w:rsidRDefault="00CC0936" w:rsidP="007671D3">
            <w:pPr>
              <w:pStyle w:val="BodyTex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671D3">
              <w:rPr>
                <w:sz w:val="20"/>
                <w:szCs w:val="20"/>
              </w:rPr>
              <w:t xml:space="preserve">   </w:t>
            </w:r>
            <w:r w:rsidRPr="007671D3">
              <w:rPr>
                <w:color w:val="000000"/>
                <w:sz w:val="20"/>
                <w:szCs w:val="20"/>
              </w:rPr>
              <w:t xml:space="preserve"> ______________________/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7671D3">
              <w:rPr>
                <w:color w:val="000000"/>
                <w:sz w:val="20"/>
                <w:szCs w:val="20"/>
              </w:rPr>
              <w:t xml:space="preserve"> /</w:t>
            </w:r>
          </w:p>
          <w:p w:rsidR="00CC0936" w:rsidRPr="007671D3" w:rsidRDefault="00CC093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671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0936" w:rsidRPr="007671D3" w:rsidRDefault="00CC0936" w:rsidP="007671D3">
            <w:pPr>
              <w:adjustRightInd w:val="0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C0936" w:rsidRPr="00947F82" w:rsidRDefault="00CC0936">
      <w:pPr>
        <w:rPr>
          <w:color w:val="000000"/>
          <w:sz w:val="20"/>
          <w:szCs w:val="20"/>
          <w:lang w:eastAsia="ru-RU"/>
        </w:rPr>
      </w:pPr>
    </w:p>
    <w:sectPr w:rsidR="00CC0936" w:rsidRPr="00947F82" w:rsidSect="008A7708">
      <w:footerReference w:type="default" r:id="rId7"/>
      <w:type w:val="continuous"/>
      <w:pgSz w:w="11906" w:h="16838" w:code="9"/>
      <w:pgMar w:top="284" w:right="425" w:bottom="284" w:left="42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36" w:rsidRDefault="00CC0936" w:rsidP="00A239A1">
      <w:r>
        <w:separator/>
      </w:r>
    </w:p>
  </w:endnote>
  <w:endnote w:type="continuationSeparator" w:id="0">
    <w:p w:rsidR="00CC0936" w:rsidRDefault="00CC0936" w:rsidP="00A23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36" w:rsidRDefault="00CC0936" w:rsidP="00010B2C">
    <w:pPr>
      <w:pStyle w:val="Footer"/>
      <w:jc w:val="center"/>
    </w:pPr>
    <w:fldSimple w:instr=" PAGE   \* MERGEFORMAT 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36" w:rsidRDefault="00CC0936" w:rsidP="00A239A1">
      <w:r>
        <w:separator/>
      </w:r>
    </w:p>
  </w:footnote>
  <w:footnote w:type="continuationSeparator" w:id="0">
    <w:p w:rsidR="00CC0936" w:rsidRDefault="00CC0936" w:rsidP="00A23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513"/>
    <w:multiLevelType w:val="multilevel"/>
    <w:tmpl w:val="E1D4FF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">
    <w:nsid w:val="24F16CB4"/>
    <w:multiLevelType w:val="multilevel"/>
    <w:tmpl w:val="FA6E0A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545"/>
    <w:rsid w:val="00003185"/>
    <w:rsid w:val="00003F8E"/>
    <w:rsid w:val="00005B9C"/>
    <w:rsid w:val="00010B2C"/>
    <w:rsid w:val="00012592"/>
    <w:rsid w:val="00015EC0"/>
    <w:rsid w:val="00016A99"/>
    <w:rsid w:val="000219F5"/>
    <w:rsid w:val="0002271D"/>
    <w:rsid w:val="0002323D"/>
    <w:rsid w:val="00030E4B"/>
    <w:rsid w:val="0003566D"/>
    <w:rsid w:val="00040DED"/>
    <w:rsid w:val="0004423E"/>
    <w:rsid w:val="0005306E"/>
    <w:rsid w:val="00053DF2"/>
    <w:rsid w:val="00054EB6"/>
    <w:rsid w:val="0007109D"/>
    <w:rsid w:val="00071498"/>
    <w:rsid w:val="0008018F"/>
    <w:rsid w:val="000821EB"/>
    <w:rsid w:val="00084086"/>
    <w:rsid w:val="00091C9A"/>
    <w:rsid w:val="000A404F"/>
    <w:rsid w:val="000A4D52"/>
    <w:rsid w:val="000A4E46"/>
    <w:rsid w:val="000A5FA9"/>
    <w:rsid w:val="000A67F4"/>
    <w:rsid w:val="000A6AEC"/>
    <w:rsid w:val="000B1EE0"/>
    <w:rsid w:val="000B2D23"/>
    <w:rsid w:val="000B342C"/>
    <w:rsid w:val="000C02E2"/>
    <w:rsid w:val="000C0ED5"/>
    <w:rsid w:val="000C597D"/>
    <w:rsid w:val="000C74A7"/>
    <w:rsid w:val="000E4EF3"/>
    <w:rsid w:val="000E5D89"/>
    <w:rsid w:val="000E65E9"/>
    <w:rsid w:val="000F19A4"/>
    <w:rsid w:val="001052D8"/>
    <w:rsid w:val="00110454"/>
    <w:rsid w:val="0011350A"/>
    <w:rsid w:val="00116AC7"/>
    <w:rsid w:val="00123BFC"/>
    <w:rsid w:val="001316A7"/>
    <w:rsid w:val="001473E1"/>
    <w:rsid w:val="001474E5"/>
    <w:rsid w:val="00161497"/>
    <w:rsid w:val="00163053"/>
    <w:rsid w:val="00190266"/>
    <w:rsid w:val="00190C0A"/>
    <w:rsid w:val="001914A8"/>
    <w:rsid w:val="00194942"/>
    <w:rsid w:val="00196921"/>
    <w:rsid w:val="001A77CF"/>
    <w:rsid w:val="001B6A2B"/>
    <w:rsid w:val="001C5FFF"/>
    <w:rsid w:val="001D015B"/>
    <w:rsid w:val="001E2077"/>
    <w:rsid w:val="001F7D11"/>
    <w:rsid w:val="002134F4"/>
    <w:rsid w:val="00220AE0"/>
    <w:rsid w:val="00221AC6"/>
    <w:rsid w:val="00243A4B"/>
    <w:rsid w:val="00245CFD"/>
    <w:rsid w:val="0026122B"/>
    <w:rsid w:val="002729B6"/>
    <w:rsid w:val="00275218"/>
    <w:rsid w:val="00280FBC"/>
    <w:rsid w:val="00287034"/>
    <w:rsid w:val="002A50E7"/>
    <w:rsid w:val="002A639A"/>
    <w:rsid w:val="002A6A53"/>
    <w:rsid w:val="002B1E5B"/>
    <w:rsid w:val="002B6132"/>
    <w:rsid w:val="002B67E6"/>
    <w:rsid w:val="002C3ABA"/>
    <w:rsid w:val="002C6627"/>
    <w:rsid w:val="002F1F5D"/>
    <w:rsid w:val="002F66FD"/>
    <w:rsid w:val="002F697D"/>
    <w:rsid w:val="00301E39"/>
    <w:rsid w:val="00307742"/>
    <w:rsid w:val="00311A37"/>
    <w:rsid w:val="00314CF3"/>
    <w:rsid w:val="00314DDE"/>
    <w:rsid w:val="00314FDF"/>
    <w:rsid w:val="00316D7C"/>
    <w:rsid w:val="00320489"/>
    <w:rsid w:val="00324709"/>
    <w:rsid w:val="00326138"/>
    <w:rsid w:val="00326324"/>
    <w:rsid w:val="00326BAF"/>
    <w:rsid w:val="003275D7"/>
    <w:rsid w:val="00333434"/>
    <w:rsid w:val="003430FC"/>
    <w:rsid w:val="0035125F"/>
    <w:rsid w:val="00362142"/>
    <w:rsid w:val="00364B05"/>
    <w:rsid w:val="00366811"/>
    <w:rsid w:val="00371160"/>
    <w:rsid w:val="00373F24"/>
    <w:rsid w:val="00384568"/>
    <w:rsid w:val="0038480D"/>
    <w:rsid w:val="003A36F6"/>
    <w:rsid w:val="003A4543"/>
    <w:rsid w:val="003A5742"/>
    <w:rsid w:val="003B0ED5"/>
    <w:rsid w:val="003B1B87"/>
    <w:rsid w:val="003B38E3"/>
    <w:rsid w:val="003C233C"/>
    <w:rsid w:val="003C64B3"/>
    <w:rsid w:val="003D132A"/>
    <w:rsid w:val="003E4F34"/>
    <w:rsid w:val="003E6807"/>
    <w:rsid w:val="0040772F"/>
    <w:rsid w:val="004122E3"/>
    <w:rsid w:val="00422A3E"/>
    <w:rsid w:val="00427A25"/>
    <w:rsid w:val="0043185C"/>
    <w:rsid w:val="00440DE7"/>
    <w:rsid w:val="00445EE4"/>
    <w:rsid w:val="00450738"/>
    <w:rsid w:val="0046070A"/>
    <w:rsid w:val="00462DE7"/>
    <w:rsid w:val="00470402"/>
    <w:rsid w:val="00473C9E"/>
    <w:rsid w:val="004801FA"/>
    <w:rsid w:val="0048373A"/>
    <w:rsid w:val="00491BF8"/>
    <w:rsid w:val="004933AD"/>
    <w:rsid w:val="00497080"/>
    <w:rsid w:val="004A08D8"/>
    <w:rsid w:val="004A0AC2"/>
    <w:rsid w:val="004B0F3F"/>
    <w:rsid w:val="004B25E2"/>
    <w:rsid w:val="004B48DB"/>
    <w:rsid w:val="004C31BF"/>
    <w:rsid w:val="004D0244"/>
    <w:rsid w:val="004D43DC"/>
    <w:rsid w:val="004D5EEA"/>
    <w:rsid w:val="004E32E8"/>
    <w:rsid w:val="005063E6"/>
    <w:rsid w:val="00523B5E"/>
    <w:rsid w:val="0053197F"/>
    <w:rsid w:val="00532350"/>
    <w:rsid w:val="005367C1"/>
    <w:rsid w:val="00551196"/>
    <w:rsid w:val="00556AEC"/>
    <w:rsid w:val="00556CC3"/>
    <w:rsid w:val="00561055"/>
    <w:rsid w:val="005659F6"/>
    <w:rsid w:val="00577F20"/>
    <w:rsid w:val="005967E3"/>
    <w:rsid w:val="005970FB"/>
    <w:rsid w:val="005A176F"/>
    <w:rsid w:val="005A290D"/>
    <w:rsid w:val="005B3BD4"/>
    <w:rsid w:val="005B6F11"/>
    <w:rsid w:val="005C1D38"/>
    <w:rsid w:val="005C3D15"/>
    <w:rsid w:val="005C52DA"/>
    <w:rsid w:val="005D0F50"/>
    <w:rsid w:val="005D131F"/>
    <w:rsid w:val="005D4870"/>
    <w:rsid w:val="005D65CC"/>
    <w:rsid w:val="005D7FFB"/>
    <w:rsid w:val="005E16D9"/>
    <w:rsid w:val="005F04FA"/>
    <w:rsid w:val="00600FFD"/>
    <w:rsid w:val="00602771"/>
    <w:rsid w:val="00603A5E"/>
    <w:rsid w:val="00605C7A"/>
    <w:rsid w:val="006219A1"/>
    <w:rsid w:val="00632378"/>
    <w:rsid w:val="00640600"/>
    <w:rsid w:val="0064262C"/>
    <w:rsid w:val="00643888"/>
    <w:rsid w:val="006479FA"/>
    <w:rsid w:val="00660D43"/>
    <w:rsid w:val="006734D4"/>
    <w:rsid w:val="00681767"/>
    <w:rsid w:val="0068396F"/>
    <w:rsid w:val="0069247C"/>
    <w:rsid w:val="006B1B1A"/>
    <w:rsid w:val="006B7F8A"/>
    <w:rsid w:val="006E3762"/>
    <w:rsid w:val="006E42B2"/>
    <w:rsid w:val="006F0F0B"/>
    <w:rsid w:val="00714ABB"/>
    <w:rsid w:val="007162A7"/>
    <w:rsid w:val="007206EC"/>
    <w:rsid w:val="007231D6"/>
    <w:rsid w:val="0073076E"/>
    <w:rsid w:val="00734C6A"/>
    <w:rsid w:val="0074514C"/>
    <w:rsid w:val="00755B10"/>
    <w:rsid w:val="007606FA"/>
    <w:rsid w:val="00760762"/>
    <w:rsid w:val="00762F9B"/>
    <w:rsid w:val="007671D3"/>
    <w:rsid w:val="00767F45"/>
    <w:rsid w:val="00771EC5"/>
    <w:rsid w:val="00776B49"/>
    <w:rsid w:val="00785438"/>
    <w:rsid w:val="00795542"/>
    <w:rsid w:val="007A2FAD"/>
    <w:rsid w:val="007C3837"/>
    <w:rsid w:val="007C50D7"/>
    <w:rsid w:val="007C5B08"/>
    <w:rsid w:val="007D20BA"/>
    <w:rsid w:val="007D7AE1"/>
    <w:rsid w:val="007F5FEB"/>
    <w:rsid w:val="007F6DBC"/>
    <w:rsid w:val="007F78D5"/>
    <w:rsid w:val="00806E17"/>
    <w:rsid w:val="00824F29"/>
    <w:rsid w:val="008276B2"/>
    <w:rsid w:val="00831DD3"/>
    <w:rsid w:val="00853D4E"/>
    <w:rsid w:val="00855207"/>
    <w:rsid w:val="00867ACF"/>
    <w:rsid w:val="00874AD2"/>
    <w:rsid w:val="008816DE"/>
    <w:rsid w:val="00882EA7"/>
    <w:rsid w:val="00884462"/>
    <w:rsid w:val="0089065A"/>
    <w:rsid w:val="008928DB"/>
    <w:rsid w:val="00892B4A"/>
    <w:rsid w:val="00893CB5"/>
    <w:rsid w:val="008A66D9"/>
    <w:rsid w:val="008A7708"/>
    <w:rsid w:val="008C5C69"/>
    <w:rsid w:val="008C7362"/>
    <w:rsid w:val="008D0DE8"/>
    <w:rsid w:val="008D3105"/>
    <w:rsid w:val="008E50A7"/>
    <w:rsid w:val="008F4FB8"/>
    <w:rsid w:val="00900E88"/>
    <w:rsid w:val="009012B0"/>
    <w:rsid w:val="00905B62"/>
    <w:rsid w:val="00931C84"/>
    <w:rsid w:val="009430F6"/>
    <w:rsid w:val="00947F82"/>
    <w:rsid w:val="009523CF"/>
    <w:rsid w:val="00954DB3"/>
    <w:rsid w:val="00960958"/>
    <w:rsid w:val="00962AF1"/>
    <w:rsid w:val="00967A3D"/>
    <w:rsid w:val="009704B6"/>
    <w:rsid w:val="0098655C"/>
    <w:rsid w:val="009A0318"/>
    <w:rsid w:val="009B114B"/>
    <w:rsid w:val="009B20D0"/>
    <w:rsid w:val="009B2E57"/>
    <w:rsid w:val="009C25BA"/>
    <w:rsid w:val="009E53C8"/>
    <w:rsid w:val="00A0039C"/>
    <w:rsid w:val="00A01AB7"/>
    <w:rsid w:val="00A07296"/>
    <w:rsid w:val="00A10545"/>
    <w:rsid w:val="00A11343"/>
    <w:rsid w:val="00A14B26"/>
    <w:rsid w:val="00A16CB5"/>
    <w:rsid w:val="00A17D3C"/>
    <w:rsid w:val="00A211F6"/>
    <w:rsid w:val="00A21F27"/>
    <w:rsid w:val="00A239A1"/>
    <w:rsid w:val="00A24652"/>
    <w:rsid w:val="00A336F2"/>
    <w:rsid w:val="00A37B9B"/>
    <w:rsid w:val="00A40CEC"/>
    <w:rsid w:val="00A45573"/>
    <w:rsid w:val="00A60479"/>
    <w:rsid w:val="00A60C8A"/>
    <w:rsid w:val="00A679CA"/>
    <w:rsid w:val="00A747B4"/>
    <w:rsid w:val="00A804FD"/>
    <w:rsid w:val="00A81B81"/>
    <w:rsid w:val="00A874D9"/>
    <w:rsid w:val="00A947C4"/>
    <w:rsid w:val="00A9593B"/>
    <w:rsid w:val="00AA0C86"/>
    <w:rsid w:val="00AC29AC"/>
    <w:rsid w:val="00AE7958"/>
    <w:rsid w:val="00AF02AF"/>
    <w:rsid w:val="00B117F9"/>
    <w:rsid w:val="00B13859"/>
    <w:rsid w:val="00B207AF"/>
    <w:rsid w:val="00B21094"/>
    <w:rsid w:val="00B2552A"/>
    <w:rsid w:val="00B26569"/>
    <w:rsid w:val="00B30953"/>
    <w:rsid w:val="00B32252"/>
    <w:rsid w:val="00B41C18"/>
    <w:rsid w:val="00B45BDD"/>
    <w:rsid w:val="00B469E6"/>
    <w:rsid w:val="00B50CD3"/>
    <w:rsid w:val="00B557AF"/>
    <w:rsid w:val="00B56C5F"/>
    <w:rsid w:val="00B6067C"/>
    <w:rsid w:val="00B62F75"/>
    <w:rsid w:val="00B641B9"/>
    <w:rsid w:val="00B7644C"/>
    <w:rsid w:val="00B77F6E"/>
    <w:rsid w:val="00B87781"/>
    <w:rsid w:val="00B901B8"/>
    <w:rsid w:val="00B924CB"/>
    <w:rsid w:val="00B92757"/>
    <w:rsid w:val="00BA3A00"/>
    <w:rsid w:val="00BB4924"/>
    <w:rsid w:val="00BF772D"/>
    <w:rsid w:val="00C05030"/>
    <w:rsid w:val="00C07E6F"/>
    <w:rsid w:val="00C1074F"/>
    <w:rsid w:val="00C149F7"/>
    <w:rsid w:val="00C22A20"/>
    <w:rsid w:val="00C240AC"/>
    <w:rsid w:val="00C262D9"/>
    <w:rsid w:val="00C26E22"/>
    <w:rsid w:val="00C333EA"/>
    <w:rsid w:val="00C41138"/>
    <w:rsid w:val="00C42833"/>
    <w:rsid w:val="00C509D4"/>
    <w:rsid w:val="00C55A01"/>
    <w:rsid w:val="00C61A7D"/>
    <w:rsid w:val="00C65CD1"/>
    <w:rsid w:val="00C748B4"/>
    <w:rsid w:val="00C812AA"/>
    <w:rsid w:val="00C84D2D"/>
    <w:rsid w:val="00C9383F"/>
    <w:rsid w:val="00C93A3E"/>
    <w:rsid w:val="00CA0F27"/>
    <w:rsid w:val="00CB263E"/>
    <w:rsid w:val="00CB35FE"/>
    <w:rsid w:val="00CB4B90"/>
    <w:rsid w:val="00CC0936"/>
    <w:rsid w:val="00CD3D04"/>
    <w:rsid w:val="00CF3B79"/>
    <w:rsid w:val="00CF4C7F"/>
    <w:rsid w:val="00CF5F23"/>
    <w:rsid w:val="00D00859"/>
    <w:rsid w:val="00D00977"/>
    <w:rsid w:val="00D0761D"/>
    <w:rsid w:val="00D21884"/>
    <w:rsid w:val="00D2353D"/>
    <w:rsid w:val="00D3400D"/>
    <w:rsid w:val="00D35C81"/>
    <w:rsid w:val="00D5463F"/>
    <w:rsid w:val="00D55739"/>
    <w:rsid w:val="00D6208D"/>
    <w:rsid w:val="00D707FD"/>
    <w:rsid w:val="00D7370A"/>
    <w:rsid w:val="00D75906"/>
    <w:rsid w:val="00D778F5"/>
    <w:rsid w:val="00DA1391"/>
    <w:rsid w:val="00DB05B5"/>
    <w:rsid w:val="00DB5B6C"/>
    <w:rsid w:val="00DC3B7E"/>
    <w:rsid w:val="00DD338B"/>
    <w:rsid w:val="00DE4CA8"/>
    <w:rsid w:val="00DE5A80"/>
    <w:rsid w:val="00DF2A26"/>
    <w:rsid w:val="00DF7E23"/>
    <w:rsid w:val="00E01EA2"/>
    <w:rsid w:val="00E0488E"/>
    <w:rsid w:val="00E47353"/>
    <w:rsid w:val="00E5060C"/>
    <w:rsid w:val="00E532CB"/>
    <w:rsid w:val="00E5581D"/>
    <w:rsid w:val="00E70DF2"/>
    <w:rsid w:val="00E72CE5"/>
    <w:rsid w:val="00E830BA"/>
    <w:rsid w:val="00EA02A5"/>
    <w:rsid w:val="00EA1234"/>
    <w:rsid w:val="00EB79CE"/>
    <w:rsid w:val="00ED2343"/>
    <w:rsid w:val="00EE3442"/>
    <w:rsid w:val="00EF04D5"/>
    <w:rsid w:val="00EF2D0C"/>
    <w:rsid w:val="00EF73D5"/>
    <w:rsid w:val="00EF7EAC"/>
    <w:rsid w:val="00F04239"/>
    <w:rsid w:val="00F1271B"/>
    <w:rsid w:val="00F13044"/>
    <w:rsid w:val="00F1331F"/>
    <w:rsid w:val="00F15A7F"/>
    <w:rsid w:val="00F33F20"/>
    <w:rsid w:val="00F368FA"/>
    <w:rsid w:val="00F453D4"/>
    <w:rsid w:val="00F605A1"/>
    <w:rsid w:val="00F617C9"/>
    <w:rsid w:val="00F64483"/>
    <w:rsid w:val="00F6452D"/>
    <w:rsid w:val="00F6548D"/>
    <w:rsid w:val="00F81245"/>
    <w:rsid w:val="00F849D5"/>
    <w:rsid w:val="00F909FF"/>
    <w:rsid w:val="00F92EA7"/>
    <w:rsid w:val="00FA66D6"/>
    <w:rsid w:val="00FB4525"/>
    <w:rsid w:val="00FB482A"/>
    <w:rsid w:val="00FB6563"/>
    <w:rsid w:val="00FC31CA"/>
    <w:rsid w:val="00FC7961"/>
    <w:rsid w:val="00FD0FB0"/>
    <w:rsid w:val="00FD2F0B"/>
    <w:rsid w:val="00FD53D7"/>
    <w:rsid w:val="00FE0CEE"/>
    <w:rsid w:val="00FE5F00"/>
    <w:rsid w:val="00FF074A"/>
    <w:rsid w:val="00F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45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054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66811"/>
    <w:rPr>
      <w:rFonts w:cs="Times New Roman"/>
      <w:sz w:val="21"/>
      <w:szCs w:val="21"/>
      <w:lang w:bidi="ar-SA"/>
    </w:rPr>
  </w:style>
  <w:style w:type="character" w:customStyle="1" w:styleId="21">
    <w:name w:val="Основной текст (2) + Полужирный"/>
    <w:basedOn w:val="2"/>
    <w:uiPriority w:val="99"/>
    <w:rsid w:val="00366811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366811"/>
    <w:pPr>
      <w:widowControl w:val="0"/>
      <w:shd w:val="clear" w:color="auto" w:fill="FFFFFF"/>
      <w:spacing w:line="240" w:lineRule="atLeast"/>
    </w:pPr>
    <w:rPr>
      <w:sz w:val="21"/>
      <w:szCs w:val="21"/>
      <w:lang w:eastAsia="ru-RU"/>
    </w:rPr>
  </w:style>
  <w:style w:type="paragraph" w:styleId="Header">
    <w:name w:val="header"/>
    <w:basedOn w:val="Normal"/>
    <w:link w:val="HeaderChar"/>
    <w:uiPriority w:val="99"/>
    <w:rsid w:val="00A239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39A1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239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A1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F33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33F20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qFormat/>
    <w:rsid w:val="00B77F6E"/>
    <w:rPr>
      <w:rFonts w:cs="Times New Roman"/>
      <w:b/>
      <w:bCs/>
      <w:smallCaps/>
      <w:spacing w:val="5"/>
    </w:rPr>
  </w:style>
  <w:style w:type="paragraph" w:customStyle="1" w:styleId="ConsPlusNormal">
    <w:name w:val="ConsPlusNormal"/>
    <w:uiPriority w:val="99"/>
    <w:rsid w:val="0038480D"/>
    <w:pPr>
      <w:widowControl w:val="0"/>
      <w:autoSpaceDE w:val="0"/>
      <w:autoSpaceDN w:val="0"/>
    </w:pPr>
    <w:rPr>
      <w:sz w:val="24"/>
      <w:szCs w:val="20"/>
    </w:rPr>
  </w:style>
  <w:style w:type="table" w:styleId="TableGrid">
    <w:name w:val="Table Grid"/>
    <w:basedOn w:val="TableNormal"/>
    <w:uiPriority w:val="99"/>
    <w:rsid w:val="00C26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F3B79"/>
    <w:pPr>
      <w:ind w:firstLine="720"/>
      <w:jc w:val="both"/>
    </w:pPr>
    <w:rPr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5FFF"/>
    <w:rPr>
      <w:rFonts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rsid w:val="001473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6</Pages>
  <Words>5540</Words>
  <Characters>31583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управления многоквартирным домом</dc:title>
  <dc:subject/>
  <dc:creator>Nower Man</dc:creator>
  <cp:keywords/>
  <dc:description/>
  <cp:lastModifiedBy>OVZIMINA</cp:lastModifiedBy>
  <cp:revision>18</cp:revision>
  <cp:lastPrinted>2019-10-01T09:38:00Z</cp:lastPrinted>
  <dcterms:created xsi:type="dcterms:W3CDTF">2018-07-09T03:20:00Z</dcterms:created>
  <dcterms:modified xsi:type="dcterms:W3CDTF">2020-08-03T03:32:00Z</dcterms:modified>
</cp:coreProperties>
</file>