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46A1" w:rsidRPr="00DD583B" w:rsidRDefault="00E646A1" w:rsidP="00314902">
      <w:pPr>
        <w:ind w:left="4536"/>
        <w:jc w:val="right"/>
        <w:rPr>
          <w:sz w:val="22"/>
          <w:szCs w:val="22"/>
        </w:rPr>
      </w:pPr>
      <w:r w:rsidRPr="00DD583B">
        <w:rPr>
          <w:sz w:val="22"/>
          <w:szCs w:val="22"/>
        </w:rPr>
        <w:t>Приложение № 2 к конкурсной документации</w:t>
      </w:r>
    </w:p>
    <w:p w:rsidR="00E646A1" w:rsidRPr="00DD583B" w:rsidRDefault="0041550E" w:rsidP="00314902">
      <w:pPr>
        <w:ind w:left="4536"/>
        <w:jc w:val="right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>УТВЕРЖДАЮ</w:t>
      </w:r>
      <w:r w:rsidR="00E646A1" w:rsidRPr="00DD583B">
        <w:rPr>
          <w:sz w:val="22"/>
          <w:szCs w:val="22"/>
          <w:u w:val="single"/>
        </w:rPr>
        <w:t>:</w:t>
      </w:r>
    </w:p>
    <w:p w:rsidR="00E646A1" w:rsidRPr="00DD583B" w:rsidRDefault="00733B5E" w:rsidP="00314902">
      <w:pPr>
        <w:ind w:left="4536"/>
        <w:jc w:val="right"/>
        <w:rPr>
          <w:sz w:val="22"/>
          <w:szCs w:val="22"/>
        </w:rPr>
      </w:pPr>
      <w:r>
        <w:rPr>
          <w:sz w:val="22"/>
          <w:szCs w:val="22"/>
          <w:u w:val="single"/>
        </w:rPr>
        <w:t>Г</w:t>
      </w:r>
      <w:r w:rsidR="00E646A1" w:rsidRPr="00DD583B">
        <w:rPr>
          <w:sz w:val="22"/>
          <w:szCs w:val="22"/>
          <w:u w:val="single"/>
        </w:rPr>
        <w:t>лав</w:t>
      </w:r>
      <w:r>
        <w:rPr>
          <w:sz w:val="22"/>
          <w:szCs w:val="22"/>
          <w:u w:val="single"/>
        </w:rPr>
        <w:t>а</w:t>
      </w:r>
      <w:r w:rsidR="00E646A1" w:rsidRPr="00DD583B">
        <w:rPr>
          <w:sz w:val="22"/>
          <w:szCs w:val="22"/>
          <w:u w:val="single"/>
        </w:rPr>
        <w:t xml:space="preserve"> муниципального района – глава администрации </w:t>
      </w:r>
      <w:r w:rsidR="00E646A1" w:rsidRPr="00DD583B">
        <w:rPr>
          <w:sz w:val="23"/>
          <w:szCs w:val="23"/>
          <w:u w:val="single"/>
        </w:rPr>
        <w:t>Александровского муниципального района</w:t>
      </w:r>
    </w:p>
    <w:p w:rsidR="00E646A1" w:rsidRPr="00DD583B" w:rsidRDefault="00E646A1" w:rsidP="00864162">
      <w:pPr>
        <w:ind w:left="4536"/>
        <w:jc w:val="center"/>
        <w:rPr>
          <w:sz w:val="18"/>
          <w:szCs w:val="18"/>
        </w:rPr>
      </w:pPr>
      <w:proofErr w:type="gramStart"/>
      <w:r w:rsidRPr="00DD583B">
        <w:rPr>
          <w:sz w:val="18"/>
          <w:szCs w:val="18"/>
        </w:rPr>
        <w:t>(должность, ф.и.о. руководителя органа</w:t>
      </w:r>
      <w:proofErr w:type="gramEnd"/>
    </w:p>
    <w:p w:rsidR="00E646A1" w:rsidRPr="00DD583B" w:rsidRDefault="00733B5E" w:rsidP="00733B5E">
      <w:pPr>
        <w:ind w:left="4536"/>
        <w:jc w:val="center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Богатырева С.В.</w:t>
      </w:r>
    </w:p>
    <w:p w:rsidR="00E646A1" w:rsidRPr="00DD583B" w:rsidRDefault="00E646A1" w:rsidP="00314902">
      <w:pPr>
        <w:ind w:left="4536"/>
        <w:jc w:val="right"/>
        <w:rPr>
          <w:sz w:val="18"/>
          <w:szCs w:val="18"/>
        </w:rPr>
      </w:pPr>
      <w:r w:rsidRPr="00DD583B">
        <w:rPr>
          <w:sz w:val="18"/>
          <w:szCs w:val="18"/>
        </w:rPr>
        <w:t>местного самоуправления, являющегося организатором конкурса,</w:t>
      </w:r>
    </w:p>
    <w:p w:rsidR="00E646A1" w:rsidRPr="00DD583B" w:rsidRDefault="00E646A1" w:rsidP="00033D2E">
      <w:pPr>
        <w:ind w:left="4395"/>
        <w:jc w:val="center"/>
        <w:rPr>
          <w:sz w:val="23"/>
          <w:szCs w:val="23"/>
          <w:u w:val="single"/>
        </w:rPr>
      </w:pPr>
      <w:smartTag w:uri="urn:schemas-microsoft-com:office:smarttags" w:element="metricconverter">
        <w:smartTagPr>
          <w:attr w:name="ProductID" w:val="618320 г"/>
        </w:smartTagPr>
        <w:r w:rsidRPr="00DD583B">
          <w:rPr>
            <w:sz w:val="23"/>
            <w:szCs w:val="23"/>
            <w:u w:val="single"/>
          </w:rPr>
          <w:t>618320 г</w:t>
        </w:r>
      </w:smartTag>
      <w:r w:rsidR="004608B1">
        <w:rPr>
          <w:sz w:val="23"/>
          <w:szCs w:val="23"/>
          <w:u w:val="single"/>
        </w:rPr>
        <w:t xml:space="preserve">. Александровск, </w:t>
      </w:r>
      <w:r w:rsidRPr="00DD583B">
        <w:rPr>
          <w:sz w:val="23"/>
          <w:szCs w:val="23"/>
          <w:u w:val="single"/>
        </w:rPr>
        <w:t>Пермский край ул. Ленина, 20а</w:t>
      </w:r>
      <w:r w:rsidR="00033D2E">
        <w:rPr>
          <w:sz w:val="23"/>
          <w:szCs w:val="23"/>
          <w:u w:val="single"/>
        </w:rPr>
        <w:t>, 8 (342 74) 3-53-77</w:t>
      </w:r>
    </w:p>
    <w:p w:rsidR="00E646A1" w:rsidRPr="00DD583B" w:rsidRDefault="00E646A1" w:rsidP="00864162">
      <w:pPr>
        <w:ind w:left="4536"/>
        <w:jc w:val="center"/>
        <w:rPr>
          <w:sz w:val="18"/>
          <w:szCs w:val="18"/>
        </w:rPr>
      </w:pPr>
      <w:r w:rsidRPr="00DD583B">
        <w:rPr>
          <w:sz w:val="18"/>
          <w:szCs w:val="18"/>
        </w:rPr>
        <w:t>почтовый индекс и адрес, телефон,</w:t>
      </w:r>
    </w:p>
    <w:p w:rsidR="00E646A1" w:rsidRPr="004608B1" w:rsidRDefault="00033D2E" w:rsidP="00033D2E">
      <w:pPr>
        <w:jc w:val="center"/>
        <w:rPr>
          <w:sz w:val="23"/>
          <w:szCs w:val="23"/>
          <w:u w:val="single"/>
        </w:rPr>
      </w:pPr>
      <w:r w:rsidRPr="00033D2E">
        <w:rPr>
          <w:sz w:val="23"/>
          <w:szCs w:val="23"/>
        </w:rPr>
        <w:t xml:space="preserve">                                                                         </w:t>
      </w:r>
      <w:r w:rsidR="004608B1">
        <w:rPr>
          <w:sz w:val="23"/>
          <w:szCs w:val="23"/>
          <w:u w:val="single"/>
        </w:rPr>
        <w:t>8 (34</w:t>
      </w:r>
      <w:r w:rsidR="00E646A1" w:rsidRPr="00DD583B">
        <w:rPr>
          <w:sz w:val="23"/>
          <w:szCs w:val="23"/>
          <w:u w:val="single"/>
        </w:rPr>
        <w:t>2</w:t>
      </w:r>
      <w:r w:rsidR="004608B1">
        <w:rPr>
          <w:sz w:val="23"/>
          <w:szCs w:val="23"/>
          <w:u w:val="single"/>
        </w:rPr>
        <w:t xml:space="preserve"> 74) 3-57-99, </w:t>
      </w:r>
      <w:r w:rsidR="004608B1">
        <w:rPr>
          <w:sz w:val="23"/>
          <w:szCs w:val="23"/>
          <w:u w:val="single"/>
          <w:lang w:val="en-US"/>
        </w:rPr>
        <w:t>amr</w:t>
      </w:r>
      <w:r w:rsidR="004608B1" w:rsidRPr="004608B1">
        <w:rPr>
          <w:sz w:val="23"/>
          <w:szCs w:val="23"/>
          <w:u w:val="single"/>
        </w:rPr>
        <w:t>@</w:t>
      </w:r>
      <w:r w:rsidR="004608B1">
        <w:rPr>
          <w:sz w:val="23"/>
          <w:szCs w:val="23"/>
          <w:u w:val="single"/>
          <w:lang w:val="en-US"/>
        </w:rPr>
        <w:t>aleksraion</w:t>
      </w:r>
      <w:r w:rsidR="004608B1" w:rsidRPr="004608B1">
        <w:rPr>
          <w:sz w:val="23"/>
          <w:szCs w:val="23"/>
          <w:u w:val="single"/>
        </w:rPr>
        <w:t>.</w:t>
      </w:r>
      <w:r w:rsidR="004608B1">
        <w:rPr>
          <w:sz w:val="23"/>
          <w:szCs w:val="23"/>
          <w:u w:val="single"/>
          <w:lang w:val="en-US"/>
        </w:rPr>
        <w:t>ru</w:t>
      </w:r>
    </w:p>
    <w:p w:rsidR="00E646A1" w:rsidRPr="00DD583B" w:rsidRDefault="00E646A1" w:rsidP="00033D2E">
      <w:pPr>
        <w:ind w:left="4536"/>
        <w:jc w:val="center"/>
        <w:rPr>
          <w:sz w:val="18"/>
          <w:szCs w:val="18"/>
        </w:rPr>
      </w:pPr>
      <w:r w:rsidRPr="00DD583B">
        <w:rPr>
          <w:sz w:val="18"/>
          <w:szCs w:val="18"/>
        </w:rPr>
        <w:t>факс, адрес электронной почты)</w:t>
      </w:r>
    </w:p>
    <w:p w:rsidR="00E646A1" w:rsidRPr="00314902" w:rsidRDefault="00E646A1" w:rsidP="00033D2E">
      <w:pPr>
        <w:ind w:left="4536"/>
        <w:jc w:val="center"/>
        <w:rPr>
          <w:sz w:val="23"/>
          <w:szCs w:val="23"/>
        </w:rPr>
      </w:pPr>
      <w:r w:rsidRPr="00DD583B">
        <w:rPr>
          <w:sz w:val="23"/>
          <w:szCs w:val="23"/>
        </w:rPr>
        <w:t>« _____»______________20 _____</w:t>
      </w:r>
      <w:r>
        <w:rPr>
          <w:sz w:val="23"/>
          <w:szCs w:val="23"/>
        </w:rPr>
        <w:t xml:space="preserve"> г.</w:t>
      </w:r>
    </w:p>
    <w:p w:rsidR="00E646A1" w:rsidRDefault="00980D52" w:rsidP="00980D52">
      <w:pPr>
        <w:ind w:left="4536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</w:t>
      </w:r>
      <w:r w:rsidR="00E646A1">
        <w:rPr>
          <w:sz w:val="18"/>
          <w:szCs w:val="18"/>
        </w:rPr>
        <w:t>(дата утверждения)</w:t>
      </w:r>
    </w:p>
    <w:p w:rsidR="00E646A1" w:rsidRDefault="00E646A1" w:rsidP="009E5959">
      <w:pPr>
        <w:rPr>
          <w:b/>
          <w:bCs/>
          <w:sz w:val="26"/>
          <w:szCs w:val="26"/>
        </w:rPr>
      </w:pPr>
    </w:p>
    <w:p w:rsidR="00E646A1" w:rsidRPr="008665C1" w:rsidRDefault="00E646A1" w:rsidP="005710E2">
      <w:pPr>
        <w:jc w:val="center"/>
        <w:rPr>
          <w:b/>
          <w:bCs/>
          <w:sz w:val="26"/>
          <w:szCs w:val="26"/>
        </w:rPr>
      </w:pPr>
      <w:r w:rsidRPr="008665C1">
        <w:rPr>
          <w:b/>
          <w:bCs/>
          <w:sz w:val="26"/>
          <w:szCs w:val="26"/>
        </w:rPr>
        <w:t>АКТ</w:t>
      </w:r>
    </w:p>
    <w:p w:rsidR="00E646A1" w:rsidRPr="008665C1" w:rsidRDefault="00E646A1">
      <w:pPr>
        <w:spacing w:before="80"/>
        <w:jc w:val="center"/>
        <w:rPr>
          <w:b/>
          <w:bCs/>
          <w:sz w:val="26"/>
          <w:szCs w:val="26"/>
        </w:rPr>
      </w:pPr>
      <w:r w:rsidRPr="008665C1">
        <w:rPr>
          <w:b/>
          <w:bCs/>
          <w:sz w:val="26"/>
          <w:szCs w:val="26"/>
        </w:rPr>
        <w:t>о состоянии общего имущества собственников помещений</w:t>
      </w:r>
      <w:r w:rsidR="00733B5E">
        <w:rPr>
          <w:b/>
          <w:bCs/>
          <w:sz w:val="26"/>
          <w:szCs w:val="26"/>
        </w:rPr>
        <w:t xml:space="preserve"> </w:t>
      </w:r>
      <w:r w:rsidRPr="008665C1">
        <w:rPr>
          <w:b/>
          <w:bCs/>
          <w:sz w:val="26"/>
          <w:szCs w:val="26"/>
        </w:rPr>
        <w:t>в многоквартирном доме, являющегося объектом конкурса</w:t>
      </w:r>
    </w:p>
    <w:p w:rsidR="00E646A1" w:rsidRPr="009F60DB" w:rsidRDefault="00E646A1" w:rsidP="00BD51CB">
      <w:pPr>
        <w:spacing w:before="240"/>
        <w:jc w:val="center"/>
        <w:rPr>
          <w:b/>
          <w:sz w:val="24"/>
          <w:szCs w:val="24"/>
        </w:rPr>
      </w:pPr>
      <w:r w:rsidRPr="009F60DB">
        <w:rPr>
          <w:b/>
          <w:sz w:val="24"/>
          <w:szCs w:val="24"/>
          <w:lang w:val="en-US"/>
        </w:rPr>
        <w:t>I</w:t>
      </w:r>
      <w:r w:rsidRPr="009F60DB">
        <w:rPr>
          <w:b/>
          <w:sz w:val="24"/>
          <w:szCs w:val="24"/>
        </w:rPr>
        <w:t>. Общие сведения о многоквартирном доме</w:t>
      </w:r>
    </w:p>
    <w:p w:rsidR="00E646A1" w:rsidRPr="00171CD6" w:rsidRDefault="00E646A1" w:rsidP="00FC2D80">
      <w:pPr>
        <w:ind w:firstLine="567"/>
        <w:rPr>
          <w:b/>
          <w:sz w:val="24"/>
          <w:szCs w:val="24"/>
          <w:u w:val="single"/>
        </w:rPr>
      </w:pPr>
      <w:r>
        <w:rPr>
          <w:sz w:val="24"/>
          <w:szCs w:val="24"/>
        </w:rPr>
        <w:t>1. Адрес многоквартирного дома</w:t>
      </w:r>
      <w:r w:rsidR="009A4CEB">
        <w:rPr>
          <w:sz w:val="24"/>
          <w:szCs w:val="24"/>
        </w:rPr>
        <w:t>:</w:t>
      </w:r>
      <w:r w:rsidR="00F406ED">
        <w:rPr>
          <w:sz w:val="24"/>
          <w:szCs w:val="24"/>
        </w:rPr>
        <w:t xml:space="preserve"> </w:t>
      </w:r>
      <w:r w:rsidR="00F406ED" w:rsidRPr="00F406ED">
        <w:rPr>
          <w:b/>
          <w:sz w:val="24"/>
          <w:szCs w:val="24"/>
          <w:u w:val="single"/>
        </w:rPr>
        <w:t>Пермский край,</w:t>
      </w:r>
      <w:r w:rsidR="00F406ED" w:rsidRPr="00F406ED">
        <w:rPr>
          <w:sz w:val="24"/>
          <w:szCs w:val="24"/>
          <w:u w:val="single"/>
        </w:rPr>
        <w:t xml:space="preserve"> </w:t>
      </w:r>
      <w:proofErr w:type="gramStart"/>
      <w:r w:rsidR="00733B5E" w:rsidRPr="00F406ED">
        <w:rPr>
          <w:b/>
          <w:sz w:val="24"/>
          <w:szCs w:val="24"/>
          <w:u w:val="single"/>
        </w:rPr>
        <w:t>г</w:t>
      </w:r>
      <w:proofErr w:type="gramEnd"/>
      <w:r w:rsidR="00733B5E" w:rsidRPr="00F406ED">
        <w:rPr>
          <w:b/>
          <w:sz w:val="24"/>
          <w:szCs w:val="24"/>
          <w:u w:val="single"/>
        </w:rPr>
        <w:t>. Але</w:t>
      </w:r>
      <w:r w:rsidR="00D93DD2">
        <w:rPr>
          <w:b/>
          <w:sz w:val="24"/>
          <w:szCs w:val="24"/>
          <w:u w:val="single"/>
        </w:rPr>
        <w:t xml:space="preserve">ксандровск, </w:t>
      </w:r>
      <w:r w:rsidR="004129A1">
        <w:rPr>
          <w:b/>
          <w:sz w:val="24"/>
          <w:szCs w:val="24"/>
          <w:u w:val="single"/>
        </w:rPr>
        <w:t xml:space="preserve">ул. </w:t>
      </w:r>
      <w:r w:rsidR="008F6BCF">
        <w:rPr>
          <w:b/>
          <w:sz w:val="24"/>
          <w:szCs w:val="24"/>
          <w:u w:val="single"/>
        </w:rPr>
        <w:t>Ким, 18</w:t>
      </w:r>
    </w:p>
    <w:p w:rsidR="00E646A1" w:rsidRPr="00185A2E" w:rsidRDefault="00E646A1" w:rsidP="00FC2D80">
      <w:pPr>
        <w:tabs>
          <w:tab w:val="left" w:pos="9345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>2. Кадастровый номер многоквартирного дома (при его наличии)</w:t>
      </w:r>
      <w:r w:rsidR="009A4CEB">
        <w:rPr>
          <w:sz w:val="24"/>
          <w:szCs w:val="24"/>
        </w:rPr>
        <w:t xml:space="preserve">: </w:t>
      </w:r>
      <w:r w:rsidR="008F6BCF" w:rsidRPr="008F6BCF">
        <w:rPr>
          <w:sz w:val="24"/>
          <w:szCs w:val="24"/>
          <w:u w:val="single"/>
        </w:rPr>
        <w:t>59:02:0701031:23</w:t>
      </w:r>
    </w:p>
    <w:p w:rsidR="00E646A1" w:rsidRPr="00AC2AA0" w:rsidRDefault="009A4CEB" w:rsidP="00FC2D80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3. Серия, тип постройки: </w:t>
      </w:r>
      <w:r w:rsidR="00EE0D05">
        <w:rPr>
          <w:sz w:val="24"/>
          <w:szCs w:val="24"/>
          <w:u w:val="single"/>
        </w:rPr>
        <w:t>МКД</w:t>
      </w:r>
    </w:p>
    <w:p w:rsidR="00E646A1" w:rsidRPr="00FC2D80" w:rsidRDefault="00E646A1" w:rsidP="00FC2D80">
      <w:pPr>
        <w:ind w:firstLine="567"/>
        <w:rPr>
          <w:sz w:val="24"/>
          <w:szCs w:val="24"/>
          <w:u w:val="single"/>
        </w:rPr>
      </w:pPr>
      <w:r>
        <w:rPr>
          <w:sz w:val="24"/>
          <w:szCs w:val="24"/>
        </w:rPr>
        <w:t>4. Год постройки</w:t>
      </w:r>
      <w:r w:rsidR="004E45F8">
        <w:rPr>
          <w:sz w:val="24"/>
          <w:szCs w:val="24"/>
        </w:rPr>
        <w:t xml:space="preserve">: </w:t>
      </w:r>
      <w:r w:rsidR="008F6BCF">
        <w:rPr>
          <w:sz w:val="24"/>
          <w:szCs w:val="24"/>
          <w:u w:val="single"/>
        </w:rPr>
        <w:t>1949</w:t>
      </w:r>
    </w:p>
    <w:p w:rsidR="00E646A1" w:rsidRDefault="00E646A1" w:rsidP="00FC2D80">
      <w:pPr>
        <w:ind w:firstLine="567"/>
        <w:rPr>
          <w:sz w:val="24"/>
          <w:szCs w:val="24"/>
        </w:rPr>
      </w:pPr>
      <w:r>
        <w:rPr>
          <w:sz w:val="24"/>
          <w:szCs w:val="24"/>
        </w:rPr>
        <w:t>5. Степень износа по данным государственного технического учета</w:t>
      </w:r>
      <w:r w:rsidR="004E45F8">
        <w:rPr>
          <w:sz w:val="24"/>
          <w:szCs w:val="24"/>
        </w:rPr>
        <w:t xml:space="preserve">: </w:t>
      </w:r>
      <w:r w:rsidR="00EE0D05">
        <w:rPr>
          <w:sz w:val="24"/>
          <w:szCs w:val="24"/>
          <w:u w:val="single"/>
        </w:rPr>
        <w:t>64</w:t>
      </w:r>
      <w:r w:rsidR="000D3EAF">
        <w:rPr>
          <w:sz w:val="24"/>
          <w:szCs w:val="24"/>
          <w:u w:val="single"/>
        </w:rPr>
        <w:t>% на 1988</w:t>
      </w:r>
      <w:r>
        <w:rPr>
          <w:sz w:val="24"/>
          <w:szCs w:val="24"/>
          <w:u w:val="single"/>
        </w:rPr>
        <w:t xml:space="preserve"> г.</w:t>
      </w:r>
    </w:p>
    <w:p w:rsidR="00E646A1" w:rsidRDefault="00E646A1" w:rsidP="00FC2D80">
      <w:pPr>
        <w:ind w:firstLine="567"/>
        <w:rPr>
          <w:sz w:val="24"/>
          <w:szCs w:val="24"/>
        </w:rPr>
      </w:pPr>
      <w:r>
        <w:rPr>
          <w:sz w:val="24"/>
          <w:szCs w:val="24"/>
        </w:rPr>
        <w:t>6. Степень фактического износа</w:t>
      </w:r>
      <w:r w:rsidR="004E45F8">
        <w:rPr>
          <w:sz w:val="24"/>
          <w:szCs w:val="24"/>
        </w:rPr>
        <w:t xml:space="preserve">: </w:t>
      </w:r>
      <w:r w:rsidR="003D132A">
        <w:rPr>
          <w:sz w:val="24"/>
          <w:szCs w:val="24"/>
          <w:u w:val="single"/>
        </w:rPr>
        <w:t>не определена</w:t>
      </w:r>
    </w:p>
    <w:p w:rsidR="00E646A1" w:rsidRPr="00FC2D80" w:rsidRDefault="00E646A1" w:rsidP="00FC2D80">
      <w:pPr>
        <w:ind w:firstLine="567"/>
        <w:rPr>
          <w:sz w:val="24"/>
          <w:szCs w:val="24"/>
          <w:u w:val="single"/>
        </w:rPr>
      </w:pPr>
      <w:r>
        <w:rPr>
          <w:sz w:val="24"/>
          <w:szCs w:val="24"/>
        </w:rPr>
        <w:t>7. Год последнего капитального ремонта</w:t>
      </w:r>
      <w:r w:rsidR="0041550E">
        <w:rPr>
          <w:sz w:val="24"/>
          <w:szCs w:val="24"/>
        </w:rPr>
        <w:t xml:space="preserve">: </w:t>
      </w:r>
      <w:r w:rsidR="00F406ED">
        <w:rPr>
          <w:sz w:val="24"/>
          <w:szCs w:val="24"/>
          <w:u w:val="single"/>
        </w:rPr>
        <w:t>не проводился</w:t>
      </w:r>
    </w:p>
    <w:p w:rsidR="00E646A1" w:rsidRPr="00F406ED" w:rsidRDefault="009A2A5C" w:rsidP="00FC2D80">
      <w:pPr>
        <w:ind w:left="567"/>
        <w:jc w:val="both"/>
        <w:rPr>
          <w:sz w:val="24"/>
          <w:szCs w:val="24"/>
          <w:u w:val="single"/>
        </w:rPr>
      </w:pPr>
      <w:r>
        <w:rPr>
          <w:sz w:val="24"/>
          <w:szCs w:val="24"/>
        </w:rPr>
        <w:t xml:space="preserve">8. </w:t>
      </w:r>
      <w:r w:rsidR="00E646A1">
        <w:rPr>
          <w:sz w:val="24"/>
          <w:szCs w:val="24"/>
        </w:rPr>
        <w:t>Реквизиты правового акта о признании многоквартирного дома аварийным и подлежащим сносу</w:t>
      </w:r>
      <w:r w:rsidR="00F406ED">
        <w:rPr>
          <w:sz w:val="24"/>
          <w:szCs w:val="24"/>
        </w:rPr>
        <w:t xml:space="preserve">: </w:t>
      </w:r>
      <w:r w:rsidR="008F6BCF">
        <w:rPr>
          <w:sz w:val="24"/>
          <w:szCs w:val="24"/>
          <w:u w:val="single"/>
        </w:rPr>
        <w:t>нет</w:t>
      </w:r>
    </w:p>
    <w:p w:rsidR="00E646A1" w:rsidRDefault="00E646A1" w:rsidP="00FC2D80">
      <w:pPr>
        <w:ind w:firstLine="567"/>
        <w:rPr>
          <w:sz w:val="24"/>
          <w:szCs w:val="24"/>
        </w:rPr>
      </w:pPr>
      <w:r>
        <w:rPr>
          <w:sz w:val="24"/>
          <w:szCs w:val="24"/>
        </w:rPr>
        <w:t>9. Количество этажей</w:t>
      </w:r>
      <w:r w:rsidR="00F406ED">
        <w:rPr>
          <w:sz w:val="24"/>
          <w:szCs w:val="24"/>
        </w:rPr>
        <w:t xml:space="preserve">: </w:t>
      </w:r>
      <w:r w:rsidR="009A2A5C">
        <w:rPr>
          <w:sz w:val="24"/>
          <w:szCs w:val="24"/>
          <w:u w:val="single"/>
        </w:rPr>
        <w:t>2</w:t>
      </w:r>
    </w:p>
    <w:p w:rsidR="00E646A1" w:rsidRDefault="00E646A1" w:rsidP="00FC2D80">
      <w:pPr>
        <w:ind w:firstLine="567"/>
        <w:rPr>
          <w:sz w:val="24"/>
          <w:szCs w:val="24"/>
          <w:u w:val="single"/>
        </w:rPr>
      </w:pPr>
      <w:r>
        <w:rPr>
          <w:sz w:val="24"/>
          <w:szCs w:val="24"/>
        </w:rPr>
        <w:t>10. Наличие подвала</w:t>
      </w:r>
      <w:r w:rsidR="00F406ED">
        <w:rPr>
          <w:sz w:val="24"/>
          <w:szCs w:val="24"/>
        </w:rPr>
        <w:t xml:space="preserve">: </w:t>
      </w:r>
      <w:r w:rsidR="00EE7E95" w:rsidRPr="00713761">
        <w:rPr>
          <w:sz w:val="24"/>
          <w:szCs w:val="24"/>
          <w:u w:val="single"/>
        </w:rPr>
        <w:t>нет</w:t>
      </w:r>
    </w:p>
    <w:p w:rsidR="00E646A1" w:rsidRPr="00FC2D80" w:rsidRDefault="00E646A1" w:rsidP="00FC2D80">
      <w:pPr>
        <w:ind w:firstLine="567"/>
        <w:rPr>
          <w:sz w:val="24"/>
          <w:szCs w:val="24"/>
        </w:rPr>
      </w:pPr>
      <w:r>
        <w:rPr>
          <w:sz w:val="24"/>
          <w:szCs w:val="24"/>
        </w:rPr>
        <w:t>11. Наличие цокольного этажа</w:t>
      </w:r>
      <w:r w:rsidR="00EE7E95">
        <w:rPr>
          <w:sz w:val="24"/>
          <w:szCs w:val="24"/>
        </w:rPr>
        <w:t xml:space="preserve">: </w:t>
      </w:r>
      <w:r w:rsidRPr="00630CFB">
        <w:rPr>
          <w:sz w:val="24"/>
          <w:szCs w:val="24"/>
          <w:u w:val="single"/>
        </w:rPr>
        <w:t>не</w:t>
      </w:r>
      <w:r w:rsidR="00EE7E95">
        <w:rPr>
          <w:sz w:val="24"/>
          <w:szCs w:val="24"/>
          <w:u w:val="single"/>
        </w:rPr>
        <w:t>т</w:t>
      </w:r>
    </w:p>
    <w:p w:rsidR="00E646A1" w:rsidRPr="00FC2D80" w:rsidRDefault="00E646A1" w:rsidP="00FC2D80">
      <w:pPr>
        <w:ind w:firstLine="567"/>
        <w:rPr>
          <w:sz w:val="24"/>
          <w:szCs w:val="24"/>
        </w:rPr>
      </w:pPr>
      <w:r>
        <w:rPr>
          <w:sz w:val="24"/>
          <w:szCs w:val="24"/>
        </w:rPr>
        <w:t>12. Наличие мансарды</w:t>
      </w:r>
      <w:r w:rsidR="00EE7E95">
        <w:rPr>
          <w:sz w:val="24"/>
          <w:szCs w:val="24"/>
        </w:rPr>
        <w:t xml:space="preserve">: </w:t>
      </w:r>
      <w:r w:rsidRPr="00630CFB">
        <w:rPr>
          <w:sz w:val="24"/>
          <w:szCs w:val="24"/>
          <w:u w:val="single"/>
        </w:rPr>
        <w:t>нет</w:t>
      </w:r>
    </w:p>
    <w:p w:rsidR="00E646A1" w:rsidRDefault="00E646A1" w:rsidP="00FC2D80">
      <w:pPr>
        <w:ind w:firstLine="567"/>
        <w:rPr>
          <w:sz w:val="24"/>
          <w:szCs w:val="24"/>
        </w:rPr>
      </w:pPr>
      <w:r>
        <w:rPr>
          <w:sz w:val="24"/>
          <w:szCs w:val="24"/>
        </w:rPr>
        <w:t>13. Наличие мезонина</w:t>
      </w:r>
      <w:r w:rsidR="00EE7E95">
        <w:rPr>
          <w:sz w:val="24"/>
          <w:szCs w:val="24"/>
        </w:rPr>
        <w:t xml:space="preserve">: </w:t>
      </w:r>
      <w:r w:rsidRPr="00630CFB">
        <w:rPr>
          <w:sz w:val="24"/>
          <w:szCs w:val="24"/>
          <w:u w:val="single"/>
        </w:rPr>
        <w:t>нет</w:t>
      </w:r>
    </w:p>
    <w:p w:rsidR="00E646A1" w:rsidRDefault="00E646A1" w:rsidP="00FC2D80">
      <w:pPr>
        <w:ind w:firstLine="567"/>
        <w:rPr>
          <w:sz w:val="24"/>
          <w:szCs w:val="24"/>
        </w:rPr>
      </w:pPr>
      <w:r>
        <w:rPr>
          <w:sz w:val="24"/>
          <w:szCs w:val="24"/>
        </w:rPr>
        <w:t>14. Количество квартир</w:t>
      </w:r>
      <w:r w:rsidR="00EE7E95">
        <w:rPr>
          <w:sz w:val="24"/>
          <w:szCs w:val="24"/>
        </w:rPr>
        <w:t xml:space="preserve">: </w:t>
      </w:r>
      <w:r w:rsidR="008F6BCF">
        <w:rPr>
          <w:sz w:val="24"/>
          <w:szCs w:val="24"/>
          <w:u w:val="single"/>
        </w:rPr>
        <w:t>30</w:t>
      </w:r>
    </w:p>
    <w:p w:rsidR="00E646A1" w:rsidRPr="00FC2D80" w:rsidRDefault="00E80530" w:rsidP="00FC2D80">
      <w:pPr>
        <w:ind w:firstLine="567"/>
        <w:jc w:val="both"/>
        <w:rPr>
          <w:sz w:val="2"/>
          <w:szCs w:val="2"/>
        </w:rPr>
      </w:pPr>
      <w:r>
        <w:rPr>
          <w:sz w:val="24"/>
          <w:szCs w:val="24"/>
        </w:rPr>
        <w:t xml:space="preserve">15. </w:t>
      </w:r>
      <w:r w:rsidR="00E646A1">
        <w:rPr>
          <w:sz w:val="24"/>
          <w:szCs w:val="24"/>
        </w:rPr>
        <w:t>Количество нежилых помещений, не входящих в состав общего имущества</w:t>
      </w:r>
      <w:r w:rsidR="00EE7E95">
        <w:rPr>
          <w:sz w:val="24"/>
          <w:szCs w:val="24"/>
        </w:rPr>
        <w:t xml:space="preserve">: </w:t>
      </w:r>
      <w:r w:rsidR="0032214B">
        <w:rPr>
          <w:sz w:val="24"/>
          <w:szCs w:val="24"/>
          <w:u w:val="single"/>
        </w:rPr>
        <w:t>нет</w:t>
      </w:r>
    </w:p>
    <w:p w:rsidR="00E646A1" w:rsidRDefault="004608B1" w:rsidP="00FC2D80">
      <w:pPr>
        <w:ind w:left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16. </w:t>
      </w:r>
      <w:r w:rsidR="00E646A1">
        <w:rPr>
          <w:sz w:val="24"/>
          <w:szCs w:val="24"/>
        </w:rPr>
        <w:t xml:space="preserve">Реквизиты правового акта о признании всех жилых помещений в многоквартирном доме </w:t>
      </w:r>
      <w:proofErr w:type="gramStart"/>
      <w:r w:rsidR="00E646A1">
        <w:rPr>
          <w:sz w:val="24"/>
          <w:szCs w:val="24"/>
        </w:rPr>
        <w:t>непригодными</w:t>
      </w:r>
      <w:proofErr w:type="gramEnd"/>
      <w:r w:rsidR="00E646A1">
        <w:rPr>
          <w:sz w:val="24"/>
          <w:szCs w:val="24"/>
        </w:rPr>
        <w:t xml:space="preserve"> для проживания</w:t>
      </w:r>
      <w:r w:rsidR="00EE7E95">
        <w:rPr>
          <w:sz w:val="24"/>
          <w:szCs w:val="24"/>
        </w:rPr>
        <w:t xml:space="preserve">: </w:t>
      </w:r>
      <w:r w:rsidR="00E646A1">
        <w:rPr>
          <w:sz w:val="24"/>
          <w:szCs w:val="24"/>
          <w:u w:val="single"/>
        </w:rPr>
        <w:t>нет</w:t>
      </w:r>
    </w:p>
    <w:p w:rsidR="00E646A1" w:rsidRDefault="004608B1" w:rsidP="00EE7E95">
      <w:pPr>
        <w:ind w:left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17. </w:t>
      </w:r>
      <w:r w:rsidR="00E646A1">
        <w:rPr>
          <w:sz w:val="24"/>
          <w:szCs w:val="24"/>
        </w:rPr>
        <w:t>Перечень жилых помещений, признанных непригодными для проживания (с указанием реквизитов правовых актов о признании жилых помещений непригодными для проживания)</w:t>
      </w:r>
      <w:r w:rsidR="00EE7E95">
        <w:rPr>
          <w:sz w:val="24"/>
          <w:szCs w:val="24"/>
        </w:rPr>
        <w:t xml:space="preserve">: </w:t>
      </w:r>
      <w:r w:rsidR="00EE7E95" w:rsidRPr="00EE7E95">
        <w:rPr>
          <w:sz w:val="24"/>
          <w:szCs w:val="24"/>
          <w:u w:val="single"/>
        </w:rPr>
        <w:t>нет</w:t>
      </w:r>
    </w:p>
    <w:p w:rsidR="00E646A1" w:rsidRPr="00EE7E95" w:rsidRDefault="00E646A1" w:rsidP="00C57C66">
      <w:pPr>
        <w:ind w:firstLine="567"/>
        <w:rPr>
          <w:sz w:val="24"/>
          <w:szCs w:val="24"/>
          <w:u w:val="single"/>
          <w:vertAlign w:val="superscript"/>
        </w:rPr>
      </w:pPr>
      <w:r>
        <w:rPr>
          <w:sz w:val="24"/>
          <w:szCs w:val="24"/>
        </w:rPr>
        <w:t>18. Строительный объем</w:t>
      </w:r>
      <w:r w:rsidR="00B46825">
        <w:rPr>
          <w:sz w:val="24"/>
          <w:szCs w:val="24"/>
        </w:rPr>
        <w:t xml:space="preserve">: </w:t>
      </w:r>
      <w:r w:rsidR="008F6BCF">
        <w:rPr>
          <w:sz w:val="24"/>
          <w:szCs w:val="24"/>
          <w:u w:val="single"/>
        </w:rPr>
        <w:t>2459</w:t>
      </w:r>
      <w:r w:rsidR="00EE7E95">
        <w:rPr>
          <w:sz w:val="24"/>
          <w:szCs w:val="24"/>
          <w:u w:val="single"/>
        </w:rPr>
        <w:t xml:space="preserve"> м</w:t>
      </w:r>
      <w:r w:rsidR="00EE7E95">
        <w:rPr>
          <w:sz w:val="24"/>
          <w:szCs w:val="24"/>
          <w:u w:val="single"/>
          <w:vertAlign w:val="superscript"/>
        </w:rPr>
        <w:t>3</w:t>
      </w:r>
    </w:p>
    <w:p w:rsidR="00E646A1" w:rsidRPr="00C57C66" w:rsidRDefault="00E646A1" w:rsidP="00C57C66">
      <w:pPr>
        <w:keepNext/>
        <w:ind w:left="567"/>
        <w:rPr>
          <w:sz w:val="24"/>
          <w:szCs w:val="24"/>
        </w:rPr>
      </w:pPr>
      <w:r>
        <w:rPr>
          <w:sz w:val="24"/>
          <w:szCs w:val="24"/>
        </w:rPr>
        <w:t>19. Площадь:</w:t>
      </w:r>
    </w:p>
    <w:p w:rsidR="00EE7E95" w:rsidRDefault="004608B1" w:rsidP="00EE7E95">
      <w:pPr>
        <w:tabs>
          <w:tab w:val="center" w:pos="2835"/>
          <w:tab w:val="left" w:pos="4678"/>
        </w:tabs>
        <w:ind w:left="567"/>
        <w:jc w:val="both"/>
        <w:rPr>
          <w:sz w:val="24"/>
          <w:szCs w:val="24"/>
          <w:vertAlign w:val="superscript"/>
        </w:rPr>
      </w:pPr>
      <w:r>
        <w:rPr>
          <w:sz w:val="24"/>
          <w:szCs w:val="24"/>
        </w:rPr>
        <w:t xml:space="preserve">а) </w:t>
      </w:r>
      <w:r w:rsidR="00E646A1">
        <w:rPr>
          <w:sz w:val="24"/>
          <w:szCs w:val="24"/>
        </w:rPr>
        <w:t>многоквартирного дома с лоджиями, балконами, шкафами, кор</w:t>
      </w:r>
      <w:r w:rsidR="00EE7E95">
        <w:rPr>
          <w:sz w:val="24"/>
          <w:szCs w:val="24"/>
        </w:rPr>
        <w:t xml:space="preserve">идорами и лестничными клетками: </w:t>
      </w:r>
      <w:r w:rsidR="005C2242">
        <w:rPr>
          <w:sz w:val="24"/>
          <w:szCs w:val="24"/>
          <w:u w:val="single"/>
        </w:rPr>
        <w:t>627,95</w:t>
      </w:r>
      <w:r w:rsidR="00EE7E95" w:rsidRPr="00EE7E95">
        <w:rPr>
          <w:sz w:val="24"/>
          <w:szCs w:val="24"/>
          <w:u w:val="single"/>
        </w:rPr>
        <w:t xml:space="preserve"> м</w:t>
      </w:r>
      <w:proofErr w:type="gramStart"/>
      <w:r w:rsidR="00EE7E95">
        <w:rPr>
          <w:sz w:val="24"/>
          <w:szCs w:val="24"/>
          <w:u w:val="single"/>
          <w:vertAlign w:val="superscript"/>
        </w:rPr>
        <w:t>2</w:t>
      </w:r>
      <w:proofErr w:type="gramEnd"/>
    </w:p>
    <w:p w:rsidR="00E646A1" w:rsidRDefault="00E646A1" w:rsidP="00EE7E95">
      <w:pPr>
        <w:tabs>
          <w:tab w:val="center" w:pos="2835"/>
          <w:tab w:val="left" w:pos="4678"/>
        </w:tabs>
        <w:ind w:left="567"/>
        <w:jc w:val="both"/>
        <w:rPr>
          <w:sz w:val="24"/>
          <w:szCs w:val="24"/>
          <w:vertAlign w:val="superscript"/>
        </w:rPr>
      </w:pPr>
      <w:r>
        <w:rPr>
          <w:sz w:val="24"/>
          <w:szCs w:val="24"/>
        </w:rPr>
        <w:t>б) жилых помещений (общая площадь квартир)</w:t>
      </w:r>
      <w:r w:rsidR="00EE7E95">
        <w:rPr>
          <w:sz w:val="24"/>
          <w:szCs w:val="24"/>
        </w:rPr>
        <w:t xml:space="preserve">: </w:t>
      </w:r>
      <w:r w:rsidR="008F6BCF">
        <w:rPr>
          <w:sz w:val="24"/>
          <w:szCs w:val="24"/>
          <w:u w:val="single"/>
        </w:rPr>
        <w:t>44</w:t>
      </w:r>
      <w:r w:rsidR="005C2242">
        <w:rPr>
          <w:sz w:val="24"/>
          <w:szCs w:val="24"/>
          <w:u w:val="single"/>
        </w:rPr>
        <w:t>0</w:t>
      </w:r>
      <w:r w:rsidR="008F6BCF">
        <w:rPr>
          <w:sz w:val="24"/>
          <w:szCs w:val="24"/>
          <w:u w:val="single"/>
        </w:rPr>
        <w:t>,0</w:t>
      </w:r>
      <w:r w:rsidR="00EE7E95" w:rsidRPr="00EE7E95">
        <w:rPr>
          <w:sz w:val="24"/>
          <w:szCs w:val="24"/>
          <w:u w:val="single"/>
        </w:rPr>
        <w:t xml:space="preserve"> м</w:t>
      </w:r>
      <w:proofErr w:type="gramStart"/>
      <w:r w:rsidR="00EE7E95" w:rsidRPr="00EE7E95">
        <w:rPr>
          <w:sz w:val="24"/>
          <w:szCs w:val="24"/>
          <w:u w:val="single"/>
          <w:vertAlign w:val="superscript"/>
        </w:rPr>
        <w:t>2</w:t>
      </w:r>
      <w:proofErr w:type="gramEnd"/>
    </w:p>
    <w:p w:rsidR="00E646A1" w:rsidRPr="005A3F2B" w:rsidRDefault="00EE7E95" w:rsidP="00EE7E95">
      <w:pPr>
        <w:tabs>
          <w:tab w:val="center" w:pos="6096"/>
          <w:tab w:val="left" w:pos="8080"/>
        </w:tabs>
        <w:ind w:left="567"/>
        <w:jc w:val="both"/>
        <w:rPr>
          <w:sz w:val="24"/>
          <w:szCs w:val="24"/>
          <w:vertAlign w:val="superscript"/>
        </w:rPr>
      </w:pPr>
      <w:r>
        <w:rPr>
          <w:sz w:val="24"/>
          <w:szCs w:val="24"/>
        </w:rPr>
        <w:t xml:space="preserve">в) </w:t>
      </w:r>
      <w:r w:rsidR="00E646A1">
        <w:rPr>
          <w:sz w:val="24"/>
          <w:szCs w:val="24"/>
        </w:rPr>
        <w:t>нежилых помещений (общая площадь нежилых помещений, не входящих в состав общего имущества в многоквартирном доме)</w:t>
      </w:r>
      <w:r w:rsidR="00A61A99">
        <w:rPr>
          <w:sz w:val="24"/>
          <w:szCs w:val="24"/>
        </w:rPr>
        <w:t xml:space="preserve">: </w:t>
      </w:r>
      <w:r w:rsidR="005A3F2B">
        <w:rPr>
          <w:sz w:val="24"/>
          <w:szCs w:val="24"/>
          <w:u w:val="single"/>
        </w:rPr>
        <w:t>0,0 м</w:t>
      </w:r>
      <w:proofErr w:type="gramStart"/>
      <w:r w:rsidR="005A3F2B">
        <w:rPr>
          <w:sz w:val="24"/>
          <w:szCs w:val="24"/>
          <w:u w:val="single"/>
          <w:vertAlign w:val="superscript"/>
        </w:rPr>
        <w:t>2</w:t>
      </w:r>
      <w:proofErr w:type="gramEnd"/>
    </w:p>
    <w:p w:rsidR="00E646A1" w:rsidRPr="00D93DD2" w:rsidRDefault="00A61A99" w:rsidP="00E1181F">
      <w:pPr>
        <w:tabs>
          <w:tab w:val="center" w:pos="6804"/>
          <w:tab w:val="left" w:pos="8931"/>
        </w:tabs>
        <w:ind w:left="567"/>
        <w:jc w:val="both"/>
        <w:rPr>
          <w:sz w:val="24"/>
          <w:szCs w:val="24"/>
          <w:vertAlign w:val="superscript"/>
        </w:rPr>
      </w:pPr>
      <w:r>
        <w:rPr>
          <w:sz w:val="24"/>
          <w:szCs w:val="24"/>
        </w:rPr>
        <w:t xml:space="preserve">г) </w:t>
      </w:r>
      <w:r w:rsidR="00E646A1">
        <w:rPr>
          <w:sz w:val="24"/>
          <w:szCs w:val="24"/>
        </w:rPr>
        <w:t>помещений общего пользования (общая площадь нежилых помещений, входящих в состав общего имущества в многоквартирном</w:t>
      </w:r>
      <w:r>
        <w:rPr>
          <w:sz w:val="24"/>
          <w:szCs w:val="24"/>
        </w:rPr>
        <w:t xml:space="preserve"> доме): </w:t>
      </w:r>
      <w:r w:rsidR="00D93DD2">
        <w:rPr>
          <w:sz w:val="24"/>
          <w:szCs w:val="24"/>
          <w:u w:val="single"/>
        </w:rPr>
        <w:t>0,0 м</w:t>
      </w:r>
      <w:proofErr w:type="gramStart"/>
      <w:r w:rsidR="00D93DD2">
        <w:rPr>
          <w:sz w:val="24"/>
          <w:szCs w:val="24"/>
          <w:u w:val="single"/>
          <w:vertAlign w:val="superscript"/>
        </w:rPr>
        <w:t>2</w:t>
      </w:r>
      <w:proofErr w:type="gramEnd"/>
    </w:p>
    <w:p w:rsidR="00E646A1" w:rsidRDefault="00A61A99" w:rsidP="00E1181F">
      <w:pPr>
        <w:tabs>
          <w:tab w:val="center" w:pos="5245"/>
          <w:tab w:val="left" w:pos="7088"/>
        </w:tabs>
        <w:ind w:left="567"/>
        <w:rPr>
          <w:sz w:val="24"/>
          <w:szCs w:val="24"/>
        </w:rPr>
      </w:pPr>
      <w:r>
        <w:rPr>
          <w:sz w:val="24"/>
          <w:szCs w:val="24"/>
        </w:rPr>
        <w:t xml:space="preserve">20. Количество лестниц: </w:t>
      </w:r>
      <w:r w:rsidR="000D3EAF">
        <w:rPr>
          <w:sz w:val="24"/>
          <w:szCs w:val="24"/>
          <w:u w:val="single"/>
        </w:rPr>
        <w:t>2</w:t>
      </w:r>
    </w:p>
    <w:p w:rsidR="00E646A1" w:rsidRPr="00A61A99" w:rsidRDefault="00A61A99" w:rsidP="00E1181F">
      <w:pPr>
        <w:ind w:left="567"/>
        <w:jc w:val="both"/>
        <w:rPr>
          <w:sz w:val="24"/>
          <w:szCs w:val="24"/>
          <w:vertAlign w:val="superscript"/>
        </w:rPr>
      </w:pPr>
      <w:r>
        <w:rPr>
          <w:sz w:val="24"/>
          <w:szCs w:val="24"/>
        </w:rPr>
        <w:t xml:space="preserve">21. </w:t>
      </w:r>
      <w:r w:rsidR="00E646A1">
        <w:rPr>
          <w:sz w:val="24"/>
          <w:szCs w:val="24"/>
        </w:rPr>
        <w:t>Уборочная площадь лестниц (включая межквартирные лестничные площадки)</w:t>
      </w:r>
      <w:r>
        <w:rPr>
          <w:sz w:val="24"/>
          <w:szCs w:val="24"/>
        </w:rPr>
        <w:t xml:space="preserve">: </w:t>
      </w:r>
      <w:r w:rsidR="005C2242">
        <w:rPr>
          <w:sz w:val="24"/>
          <w:szCs w:val="24"/>
          <w:u w:val="single"/>
        </w:rPr>
        <w:t>187,8</w:t>
      </w:r>
      <w:r w:rsidRPr="00A61A99">
        <w:rPr>
          <w:sz w:val="24"/>
          <w:szCs w:val="24"/>
          <w:u w:val="single"/>
        </w:rPr>
        <w:t xml:space="preserve"> м</w:t>
      </w:r>
      <w:proofErr w:type="gramStart"/>
      <w:r w:rsidRPr="00A61A99">
        <w:rPr>
          <w:sz w:val="24"/>
          <w:szCs w:val="24"/>
          <w:u w:val="single"/>
          <w:vertAlign w:val="superscript"/>
        </w:rPr>
        <w:t>2</w:t>
      </w:r>
      <w:proofErr w:type="gramEnd"/>
    </w:p>
    <w:p w:rsidR="00E646A1" w:rsidRPr="00D93DD2" w:rsidRDefault="00E646A1" w:rsidP="00E1181F">
      <w:pPr>
        <w:ind w:left="567"/>
        <w:jc w:val="both"/>
        <w:rPr>
          <w:sz w:val="24"/>
          <w:szCs w:val="24"/>
          <w:vertAlign w:val="superscript"/>
        </w:rPr>
      </w:pPr>
      <w:r>
        <w:rPr>
          <w:sz w:val="24"/>
          <w:szCs w:val="24"/>
        </w:rPr>
        <w:t xml:space="preserve">22. Уборочная площадь общих коридоров </w:t>
      </w:r>
      <w:r w:rsidRPr="009E2E94">
        <w:rPr>
          <w:sz w:val="24"/>
          <w:szCs w:val="24"/>
        </w:rPr>
        <w:t>и мест общего пользования</w:t>
      </w:r>
      <w:r w:rsidR="00A61A99">
        <w:rPr>
          <w:sz w:val="24"/>
          <w:szCs w:val="24"/>
        </w:rPr>
        <w:t xml:space="preserve">: </w:t>
      </w:r>
      <w:r w:rsidR="005C2242">
        <w:rPr>
          <w:sz w:val="24"/>
          <w:szCs w:val="24"/>
          <w:u w:val="single"/>
        </w:rPr>
        <w:t>187,8</w:t>
      </w:r>
      <w:r w:rsidR="00D93DD2">
        <w:rPr>
          <w:sz w:val="24"/>
          <w:szCs w:val="24"/>
          <w:u w:val="single"/>
        </w:rPr>
        <w:t xml:space="preserve"> м</w:t>
      </w:r>
      <w:proofErr w:type="gramStart"/>
      <w:r w:rsidR="00D93DD2">
        <w:rPr>
          <w:sz w:val="24"/>
          <w:szCs w:val="24"/>
          <w:u w:val="single"/>
          <w:vertAlign w:val="superscript"/>
        </w:rPr>
        <w:t>2</w:t>
      </w:r>
      <w:proofErr w:type="gramEnd"/>
    </w:p>
    <w:p w:rsidR="00E646A1" w:rsidRPr="000D3EAF" w:rsidRDefault="00A61A99" w:rsidP="00F64F4A">
      <w:pPr>
        <w:ind w:left="567"/>
        <w:jc w:val="both"/>
        <w:rPr>
          <w:sz w:val="24"/>
          <w:szCs w:val="24"/>
          <w:vertAlign w:val="superscript"/>
        </w:rPr>
      </w:pPr>
      <w:r>
        <w:rPr>
          <w:sz w:val="24"/>
          <w:szCs w:val="24"/>
        </w:rPr>
        <w:t xml:space="preserve">23. </w:t>
      </w:r>
      <w:r w:rsidR="00E646A1">
        <w:rPr>
          <w:sz w:val="24"/>
          <w:szCs w:val="24"/>
        </w:rPr>
        <w:t>Площадь земельного участка, входящего в состав общего имущества многоквартирного дома</w:t>
      </w:r>
      <w:r>
        <w:rPr>
          <w:sz w:val="24"/>
          <w:szCs w:val="24"/>
        </w:rPr>
        <w:t xml:space="preserve">: </w:t>
      </w:r>
      <w:r w:rsidR="00EE0D05">
        <w:rPr>
          <w:sz w:val="24"/>
          <w:szCs w:val="24"/>
          <w:u w:val="single"/>
        </w:rPr>
        <w:t>2578,0</w:t>
      </w:r>
      <w:r w:rsidR="000D3EAF">
        <w:rPr>
          <w:sz w:val="24"/>
          <w:szCs w:val="24"/>
          <w:u w:val="single"/>
        </w:rPr>
        <w:t xml:space="preserve"> м</w:t>
      </w:r>
      <w:proofErr w:type="gramStart"/>
      <w:r w:rsidR="000D3EAF">
        <w:rPr>
          <w:sz w:val="24"/>
          <w:szCs w:val="24"/>
          <w:u w:val="single"/>
          <w:vertAlign w:val="superscript"/>
        </w:rPr>
        <w:t>2</w:t>
      </w:r>
      <w:proofErr w:type="gramEnd"/>
    </w:p>
    <w:p w:rsidR="00E646A1" w:rsidRDefault="00E646A1" w:rsidP="00CF16EF">
      <w:pPr>
        <w:ind w:firstLine="567"/>
        <w:jc w:val="both"/>
        <w:rPr>
          <w:sz w:val="24"/>
          <w:szCs w:val="24"/>
          <w:u w:val="single"/>
        </w:rPr>
      </w:pPr>
      <w:r>
        <w:rPr>
          <w:sz w:val="24"/>
          <w:szCs w:val="24"/>
        </w:rPr>
        <w:t>24. Кадастровый номер земельного участка (при его наличии)</w:t>
      </w:r>
      <w:r w:rsidR="00CF16EF">
        <w:rPr>
          <w:sz w:val="24"/>
          <w:szCs w:val="24"/>
        </w:rPr>
        <w:t xml:space="preserve">: </w:t>
      </w:r>
      <w:r w:rsidR="00EE0D05">
        <w:rPr>
          <w:sz w:val="24"/>
          <w:szCs w:val="24"/>
          <w:u w:val="single"/>
        </w:rPr>
        <w:t>59:02:101164:3</w:t>
      </w:r>
    </w:p>
    <w:p w:rsidR="00EE0D05" w:rsidRPr="00CF16EF" w:rsidRDefault="00EE0D05" w:rsidP="00CF16EF">
      <w:pPr>
        <w:ind w:firstLine="567"/>
        <w:jc w:val="both"/>
        <w:rPr>
          <w:sz w:val="24"/>
          <w:szCs w:val="24"/>
          <w:u w:val="single"/>
        </w:rPr>
      </w:pPr>
    </w:p>
    <w:p w:rsidR="00E646A1" w:rsidRPr="009F60DB" w:rsidRDefault="00E646A1">
      <w:pPr>
        <w:spacing w:before="360" w:after="240"/>
        <w:jc w:val="center"/>
        <w:rPr>
          <w:b/>
          <w:sz w:val="22"/>
          <w:szCs w:val="22"/>
        </w:rPr>
      </w:pPr>
      <w:r w:rsidRPr="009F60DB">
        <w:rPr>
          <w:b/>
          <w:sz w:val="22"/>
          <w:szCs w:val="22"/>
          <w:lang w:val="en-US"/>
        </w:rPr>
        <w:lastRenderedPageBreak/>
        <w:t>II</w:t>
      </w:r>
      <w:r w:rsidRPr="009F60DB">
        <w:rPr>
          <w:b/>
          <w:sz w:val="22"/>
          <w:szCs w:val="22"/>
        </w:rPr>
        <w:t>. Техническое состояние общего имущества многоквартирного дома.</w:t>
      </w:r>
    </w:p>
    <w:tbl>
      <w:tblPr>
        <w:tblW w:w="10376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4253"/>
        <w:gridCol w:w="2977"/>
        <w:gridCol w:w="3146"/>
      </w:tblGrid>
      <w:tr w:rsidR="00E646A1" w:rsidRPr="000E4D5B" w:rsidTr="00696AD7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jc w:val="center"/>
              <w:rPr>
                <w:sz w:val="22"/>
                <w:szCs w:val="22"/>
              </w:rPr>
            </w:pPr>
            <w:r w:rsidRPr="000E4D5B">
              <w:rPr>
                <w:sz w:val="22"/>
                <w:szCs w:val="22"/>
              </w:rPr>
              <w:t>Наименование конструктивных элементов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jc w:val="center"/>
              <w:rPr>
                <w:sz w:val="22"/>
                <w:szCs w:val="22"/>
              </w:rPr>
            </w:pPr>
            <w:r w:rsidRPr="000E4D5B">
              <w:rPr>
                <w:sz w:val="22"/>
                <w:szCs w:val="22"/>
              </w:rPr>
              <w:t>Описание элементов (материал, конструкция или система, отделка и прочее)</w:t>
            </w: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jc w:val="center"/>
              <w:rPr>
                <w:sz w:val="22"/>
                <w:szCs w:val="22"/>
              </w:rPr>
            </w:pPr>
            <w:r w:rsidRPr="000E4D5B">
              <w:rPr>
                <w:sz w:val="22"/>
                <w:szCs w:val="22"/>
              </w:rPr>
              <w:t>Техническое состояние элементов общего имущества многоквартирного дома</w:t>
            </w:r>
          </w:p>
        </w:tc>
      </w:tr>
      <w:tr w:rsidR="00E646A1" w:rsidRPr="000E4D5B" w:rsidTr="00696AD7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57"/>
              <w:rPr>
                <w:sz w:val="22"/>
                <w:szCs w:val="22"/>
              </w:rPr>
            </w:pPr>
            <w:r w:rsidRPr="000E4D5B">
              <w:rPr>
                <w:sz w:val="22"/>
                <w:szCs w:val="22"/>
              </w:rPr>
              <w:t>1. Фундамент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72400C" w:rsidRDefault="00EE0D05" w:rsidP="00CF16EF">
            <w:pPr>
              <w:pStyle w:val="ConsPlusNormal"/>
              <w:jc w:val="center"/>
            </w:pPr>
            <w:r>
              <w:rPr>
                <w:sz w:val="22"/>
                <w:szCs w:val="22"/>
              </w:rPr>
              <w:t>Кирпичный</w:t>
            </w: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F42" w:rsidRPr="00696AD7" w:rsidRDefault="00795F60" w:rsidP="00856F42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Просадка по фасаду, разрушение в цокольной части, трещины, сколы, растительность.</w:t>
            </w:r>
          </w:p>
        </w:tc>
      </w:tr>
      <w:tr w:rsidR="00E646A1" w:rsidRPr="000E4D5B" w:rsidTr="00696AD7">
        <w:trPr>
          <w:trHeight w:val="1737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57"/>
              <w:rPr>
                <w:sz w:val="22"/>
                <w:szCs w:val="22"/>
              </w:rPr>
            </w:pPr>
            <w:r w:rsidRPr="000E4D5B">
              <w:rPr>
                <w:sz w:val="22"/>
                <w:szCs w:val="22"/>
              </w:rPr>
              <w:t>2. Наружные и внутренние капитальные стены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696AD7" w:rsidRDefault="00BC3D6A" w:rsidP="005C40AB">
            <w:pPr>
              <w:pStyle w:val="ConsPlusNormal"/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Деревянные</w:t>
            </w:r>
            <w:proofErr w:type="gramEnd"/>
            <w:r>
              <w:rPr>
                <w:sz w:val="22"/>
                <w:szCs w:val="22"/>
              </w:rPr>
              <w:t xml:space="preserve"> (брус)</w:t>
            </w: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0DB" w:rsidRDefault="009F60DB" w:rsidP="009F60D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646A1" w:rsidRPr="00696AD7" w:rsidRDefault="00713761" w:rsidP="0071376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Связи между брусом, выпучивание, участки гниения древесины, продольные трещины в брусе, общее старение древесины.</w:t>
            </w:r>
          </w:p>
        </w:tc>
      </w:tr>
      <w:tr w:rsidR="00E646A1" w:rsidRPr="000E4D5B" w:rsidTr="00696AD7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57"/>
              <w:rPr>
                <w:sz w:val="22"/>
                <w:szCs w:val="22"/>
              </w:rPr>
            </w:pPr>
            <w:r w:rsidRPr="000E4D5B">
              <w:rPr>
                <w:sz w:val="22"/>
                <w:szCs w:val="22"/>
              </w:rPr>
              <w:t>3. Перегородки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0E4D5B" w:rsidRDefault="00BC3D6A" w:rsidP="00D97C68">
            <w:pPr>
              <w:ind w:lef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Деревянные</w:t>
            </w: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6A1" w:rsidRPr="0094711F" w:rsidRDefault="00E646A1" w:rsidP="009F60D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4711F">
              <w:rPr>
                <w:rFonts w:ascii="Times New Roman" w:hAnsi="Times New Roman" w:cs="Times New Roman"/>
                <w:sz w:val="22"/>
                <w:szCs w:val="22"/>
              </w:rPr>
              <w:t>Трещины в местах сопряжения перегородок с потолками, редкие сколы</w:t>
            </w:r>
            <w:r w:rsidR="009F60DB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  <w:tr w:rsidR="00E646A1" w:rsidRPr="000E4D5B" w:rsidTr="00276B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4253" w:type="dxa"/>
            <w:tcBorders>
              <w:top w:val="nil"/>
              <w:bottom w:val="nil"/>
            </w:tcBorders>
            <w:vAlign w:val="center"/>
          </w:tcPr>
          <w:p w:rsidR="00E646A1" w:rsidRPr="000E4D5B" w:rsidRDefault="00E646A1" w:rsidP="00D97C68">
            <w:pPr>
              <w:ind w:left="57"/>
              <w:rPr>
                <w:sz w:val="22"/>
                <w:szCs w:val="22"/>
              </w:rPr>
            </w:pPr>
            <w:r w:rsidRPr="000E4D5B">
              <w:rPr>
                <w:sz w:val="22"/>
                <w:szCs w:val="22"/>
              </w:rPr>
              <w:t>4. Перекрытия</w:t>
            </w:r>
          </w:p>
        </w:tc>
        <w:tc>
          <w:tcPr>
            <w:tcW w:w="2977" w:type="dxa"/>
            <w:vMerge w:val="restart"/>
            <w:tcBorders>
              <w:top w:val="nil"/>
            </w:tcBorders>
            <w:vAlign w:val="center"/>
          </w:tcPr>
          <w:p w:rsidR="00E646A1" w:rsidRPr="000E4D5B" w:rsidRDefault="001349E7" w:rsidP="00D97C68">
            <w:pPr>
              <w:ind w:lef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Деревянные утепленные</w:t>
            </w:r>
          </w:p>
        </w:tc>
        <w:tc>
          <w:tcPr>
            <w:tcW w:w="3146" w:type="dxa"/>
            <w:vMerge w:val="restart"/>
            <w:tcBorders>
              <w:top w:val="nil"/>
            </w:tcBorders>
            <w:vAlign w:val="center"/>
          </w:tcPr>
          <w:p w:rsidR="00E646A1" w:rsidRPr="00A23BDB" w:rsidRDefault="001349E7" w:rsidP="009F60D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Значительные прогибы перекрытия, участки гниения и обрушения.</w:t>
            </w:r>
          </w:p>
        </w:tc>
      </w:tr>
      <w:tr w:rsidR="00E646A1" w:rsidRPr="000E4D5B" w:rsidTr="00276B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4253" w:type="dxa"/>
            <w:tcBorders>
              <w:top w:val="nil"/>
              <w:bottom w:val="nil"/>
            </w:tcBorders>
            <w:vAlign w:val="center"/>
          </w:tcPr>
          <w:p w:rsidR="00E646A1" w:rsidRPr="000E4D5B" w:rsidRDefault="00E646A1" w:rsidP="00D97C68">
            <w:pPr>
              <w:ind w:left="992"/>
              <w:rPr>
                <w:sz w:val="22"/>
                <w:szCs w:val="22"/>
              </w:rPr>
            </w:pPr>
            <w:r w:rsidRPr="000E4D5B">
              <w:rPr>
                <w:sz w:val="22"/>
                <w:szCs w:val="22"/>
              </w:rPr>
              <w:t>чердачные</w:t>
            </w:r>
          </w:p>
        </w:tc>
        <w:tc>
          <w:tcPr>
            <w:tcW w:w="2977" w:type="dxa"/>
            <w:vMerge/>
            <w:vAlign w:val="center"/>
          </w:tcPr>
          <w:p w:rsidR="00E646A1" w:rsidRPr="000E4D5B" w:rsidRDefault="00E646A1" w:rsidP="00D97C68">
            <w:pPr>
              <w:ind w:left="57"/>
              <w:jc w:val="center"/>
              <w:rPr>
                <w:sz w:val="22"/>
                <w:szCs w:val="22"/>
              </w:rPr>
            </w:pPr>
          </w:p>
        </w:tc>
        <w:tc>
          <w:tcPr>
            <w:tcW w:w="3146" w:type="dxa"/>
            <w:vMerge/>
            <w:vAlign w:val="center"/>
          </w:tcPr>
          <w:p w:rsidR="00E646A1" w:rsidRPr="000E4D5B" w:rsidRDefault="00E646A1" w:rsidP="00D97C68">
            <w:pPr>
              <w:ind w:left="57"/>
              <w:jc w:val="center"/>
              <w:rPr>
                <w:sz w:val="22"/>
                <w:szCs w:val="22"/>
              </w:rPr>
            </w:pPr>
          </w:p>
        </w:tc>
      </w:tr>
      <w:tr w:rsidR="00E646A1" w:rsidRPr="000E4D5B" w:rsidTr="00276B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3" w:type="dxa"/>
            <w:tcBorders>
              <w:top w:val="nil"/>
              <w:bottom w:val="nil"/>
            </w:tcBorders>
            <w:vAlign w:val="center"/>
          </w:tcPr>
          <w:p w:rsidR="00E646A1" w:rsidRPr="000E4D5B" w:rsidRDefault="00E646A1" w:rsidP="00D97C68">
            <w:pPr>
              <w:ind w:left="992"/>
              <w:rPr>
                <w:sz w:val="22"/>
                <w:szCs w:val="22"/>
              </w:rPr>
            </w:pPr>
            <w:r w:rsidRPr="000E4D5B">
              <w:rPr>
                <w:sz w:val="22"/>
                <w:szCs w:val="22"/>
              </w:rPr>
              <w:t>междуэтажные</w:t>
            </w:r>
          </w:p>
        </w:tc>
        <w:tc>
          <w:tcPr>
            <w:tcW w:w="2977" w:type="dxa"/>
            <w:vMerge/>
            <w:vAlign w:val="center"/>
          </w:tcPr>
          <w:p w:rsidR="00E646A1" w:rsidRPr="000E4D5B" w:rsidRDefault="00E646A1" w:rsidP="00D97C68">
            <w:pPr>
              <w:ind w:left="57"/>
              <w:jc w:val="center"/>
              <w:rPr>
                <w:sz w:val="22"/>
                <w:szCs w:val="22"/>
              </w:rPr>
            </w:pPr>
          </w:p>
        </w:tc>
        <w:tc>
          <w:tcPr>
            <w:tcW w:w="3146" w:type="dxa"/>
            <w:vMerge/>
            <w:vAlign w:val="center"/>
          </w:tcPr>
          <w:p w:rsidR="00E646A1" w:rsidRPr="000E4D5B" w:rsidRDefault="00E646A1" w:rsidP="00D97C68">
            <w:pPr>
              <w:ind w:left="57"/>
              <w:jc w:val="center"/>
              <w:rPr>
                <w:sz w:val="22"/>
                <w:szCs w:val="22"/>
              </w:rPr>
            </w:pPr>
          </w:p>
        </w:tc>
      </w:tr>
      <w:tr w:rsidR="00E646A1" w:rsidRPr="000E4D5B" w:rsidTr="00276B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3" w:type="dxa"/>
            <w:tcBorders>
              <w:top w:val="nil"/>
              <w:bottom w:val="nil"/>
            </w:tcBorders>
            <w:vAlign w:val="center"/>
          </w:tcPr>
          <w:p w:rsidR="00E646A1" w:rsidRPr="000E4D5B" w:rsidRDefault="00E646A1" w:rsidP="00D97C68">
            <w:pPr>
              <w:ind w:left="992"/>
              <w:rPr>
                <w:sz w:val="22"/>
                <w:szCs w:val="22"/>
              </w:rPr>
            </w:pPr>
            <w:r w:rsidRPr="000E4D5B">
              <w:rPr>
                <w:sz w:val="22"/>
                <w:szCs w:val="22"/>
              </w:rPr>
              <w:t>подвальные</w:t>
            </w:r>
          </w:p>
        </w:tc>
        <w:tc>
          <w:tcPr>
            <w:tcW w:w="2977" w:type="dxa"/>
            <w:vMerge/>
            <w:vAlign w:val="center"/>
          </w:tcPr>
          <w:p w:rsidR="00E646A1" w:rsidRPr="000E4D5B" w:rsidRDefault="00E646A1" w:rsidP="00D97C68">
            <w:pPr>
              <w:ind w:left="57"/>
              <w:jc w:val="center"/>
              <w:rPr>
                <w:sz w:val="22"/>
                <w:szCs w:val="22"/>
              </w:rPr>
            </w:pPr>
          </w:p>
        </w:tc>
        <w:tc>
          <w:tcPr>
            <w:tcW w:w="3146" w:type="dxa"/>
            <w:vMerge/>
            <w:vAlign w:val="center"/>
          </w:tcPr>
          <w:p w:rsidR="00E646A1" w:rsidRPr="000E4D5B" w:rsidRDefault="00E646A1" w:rsidP="00D97C68">
            <w:pPr>
              <w:ind w:left="57"/>
              <w:jc w:val="center"/>
              <w:rPr>
                <w:sz w:val="22"/>
                <w:szCs w:val="22"/>
              </w:rPr>
            </w:pPr>
          </w:p>
        </w:tc>
      </w:tr>
      <w:tr w:rsidR="00E646A1" w:rsidRPr="000E4D5B" w:rsidTr="00696AD7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57"/>
              <w:rPr>
                <w:sz w:val="22"/>
                <w:szCs w:val="22"/>
              </w:rPr>
            </w:pPr>
            <w:r w:rsidRPr="000E4D5B">
              <w:rPr>
                <w:sz w:val="22"/>
                <w:szCs w:val="22"/>
              </w:rPr>
              <w:t>5. Крыша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2E00F2" w:rsidRDefault="00713761" w:rsidP="00D97C68">
            <w:pPr>
              <w:ind w:lef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Деревянная</w:t>
            </w:r>
            <w:r w:rsidR="00E646A1" w:rsidRPr="002E00F2">
              <w:rPr>
                <w:sz w:val="22"/>
                <w:szCs w:val="22"/>
              </w:rPr>
              <w:t xml:space="preserve"> чердачная</w:t>
            </w: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Default="00A83EC8" w:rsidP="009F60D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Повреждение гнилью стропильных ног, конструкций кровли на участках расположения ендовы.</w:t>
            </w:r>
          </w:p>
          <w:p w:rsidR="00A83EC8" w:rsidRPr="002E00F2" w:rsidRDefault="00A83EC8" w:rsidP="009F60D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Повреждение свесов кровли.</w:t>
            </w:r>
          </w:p>
        </w:tc>
      </w:tr>
      <w:tr w:rsidR="00E646A1" w:rsidRPr="000E4D5B" w:rsidTr="00696AD7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6.Кровля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0E4D5B" w:rsidRDefault="00713761" w:rsidP="00D97C68">
            <w:pPr>
              <w:ind w:lef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Шиферная</w:t>
            </w: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150AEA" w:rsidRDefault="006F4059" w:rsidP="0071376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Значительный износ кровельного покрытия, трещины</w:t>
            </w:r>
            <w:r w:rsidR="00713761">
              <w:rPr>
                <w:rFonts w:ascii="Times New Roman" w:hAnsi="Times New Roman" w:cs="Times New Roman"/>
                <w:sz w:val="22"/>
                <w:szCs w:val="22"/>
              </w:rPr>
              <w:t>, сколы шифера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 частичное отсутствие.</w:t>
            </w:r>
          </w:p>
        </w:tc>
      </w:tr>
      <w:tr w:rsidR="00E646A1" w:rsidRPr="000E4D5B" w:rsidTr="00787015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Pr="000E4D5B">
              <w:rPr>
                <w:sz w:val="22"/>
                <w:szCs w:val="22"/>
              </w:rPr>
              <w:t>. Полы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0DB" w:rsidRDefault="009F60DB" w:rsidP="00D97C68">
            <w:pPr>
              <w:ind w:lef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Деревянные,</w:t>
            </w:r>
          </w:p>
          <w:p w:rsidR="00E646A1" w:rsidRPr="000E4D5B" w:rsidRDefault="006F4059" w:rsidP="00D97C68">
            <w:pPr>
              <w:ind w:lef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 балкам </w:t>
            </w:r>
            <w:proofErr w:type="gramStart"/>
            <w:r>
              <w:rPr>
                <w:sz w:val="22"/>
                <w:szCs w:val="22"/>
              </w:rPr>
              <w:t>крашенные</w:t>
            </w:r>
            <w:proofErr w:type="gramEnd"/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6A1" w:rsidRPr="00106D5B" w:rsidRDefault="006F4059" w:rsidP="009F60D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Имеется просадка, прогибы, зыбкость при ходьбе, участки гниения, отсутствие отдельных досок.</w:t>
            </w:r>
          </w:p>
        </w:tc>
      </w:tr>
      <w:tr w:rsidR="00E646A1" w:rsidRPr="000E4D5B" w:rsidTr="00787015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Pr="000E4D5B">
              <w:rPr>
                <w:sz w:val="22"/>
                <w:szCs w:val="22"/>
              </w:rPr>
              <w:t>. Проемы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E646A1" w:rsidRPr="000E4D5B" w:rsidRDefault="002432B5" w:rsidP="00D97C68">
            <w:pPr>
              <w:ind w:lef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</w:t>
            </w:r>
            <w:r w:rsidR="00E646A1">
              <w:rPr>
                <w:sz w:val="22"/>
                <w:szCs w:val="22"/>
              </w:rPr>
              <w:t>еревянные</w:t>
            </w:r>
          </w:p>
        </w:tc>
        <w:tc>
          <w:tcPr>
            <w:tcW w:w="3146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856F42" w:rsidRDefault="00713761" w:rsidP="009F60D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Гниение, коробки и подоконные доски имеют многозначительные трещины в местах сопряжения коробок со стенами.</w:t>
            </w:r>
          </w:p>
          <w:p w:rsidR="00E646A1" w:rsidRPr="002E199A" w:rsidRDefault="00E646A1" w:rsidP="0071376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10CD9">
              <w:rPr>
                <w:rFonts w:ascii="Times New Roman" w:hAnsi="Times New Roman" w:cs="Times New Roman"/>
                <w:sz w:val="22"/>
                <w:szCs w:val="22"/>
              </w:rPr>
              <w:t xml:space="preserve"> Замазка местами отстала, частично отсутствуют штапики, трещины стекол, мелкие повреждения отливов</w:t>
            </w:r>
            <w:r w:rsidR="004D5DE4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  <w:tr w:rsidR="00E646A1" w:rsidRPr="000E4D5B" w:rsidTr="00696AD7">
        <w:trPr>
          <w:cantSplit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993"/>
              <w:rPr>
                <w:sz w:val="22"/>
                <w:szCs w:val="22"/>
              </w:rPr>
            </w:pPr>
            <w:r w:rsidRPr="000E4D5B">
              <w:rPr>
                <w:sz w:val="22"/>
                <w:szCs w:val="22"/>
              </w:rPr>
              <w:t>Ок</w:t>
            </w:r>
            <w:r>
              <w:rPr>
                <w:sz w:val="22"/>
                <w:szCs w:val="22"/>
              </w:rPr>
              <w:t>он</w:t>
            </w:r>
            <w:r w:rsidRPr="000E4D5B">
              <w:rPr>
                <w:sz w:val="22"/>
                <w:szCs w:val="22"/>
              </w:rPr>
              <w:t>н</w:t>
            </w:r>
            <w:r>
              <w:rPr>
                <w:sz w:val="22"/>
                <w:szCs w:val="22"/>
              </w:rPr>
              <w:t>ые блоки</w:t>
            </w: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57"/>
              <w:jc w:val="center"/>
              <w:rPr>
                <w:sz w:val="22"/>
                <w:szCs w:val="22"/>
              </w:rPr>
            </w:pPr>
          </w:p>
        </w:tc>
        <w:tc>
          <w:tcPr>
            <w:tcW w:w="3146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E646A1" w:rsidRPr="000E4D5B" w:rsidRDefault="00E646A1" w:rsidP="009F60DB">
            <w:pPr>
              <w:ind w:left="57"/>
              <w:jc w:val="center"/>
              <w:rPr>
                <w:sz w:val="22"/>
                <w:szCs w:val="22"/>
              </w:rPr>
            </w:pPr>
          </w:p>
        </w:tc>
      </w:tr>
      <w:tr w:rsidR="00E646A1" w:rsidRPr="000E4D5B" w:rsidTr="00816245"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99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</w:t>
            </w:r>
            <w:r w:rsidRPr="000E4D5B">
              <w:rPr>
                <w:sz w:val="22"/>
                <w:szCs w:val="22"/>
              </w:rPr>
              <w:t>вери</w:t>
            </w:r>
            <w:r>
              <w:rPr>
                <w:sz w:val="22"/>
                <w:szCs w:val="22"/>
              </w:rPr>
              <w:t xml:space="preserve"> тамбурные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0E4D5B" w:rsidRDefault="004D5DE4" w:rsidP="00D97C68">
            <w:pPr>
              <w:ind w:lef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Филен</w:t>
            </w:r>
            <w:r w:rsidR="002F6441">
              <w:rPr>
                <w:sz w:val="22"/>
                <w:szCs w:val="22"/>
              </w:rPr>
              <w:t>очные</w:t>
            </w:r>
          </w:p>
        </w:tc>
        <w:tc>
          <w:tcPr>
            <w:tcW w:w="3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F42" w:rsidRDefault="00856F42" w:rsidP="009F60D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13761" w:rsidRDefault="00713761" w:rsidP="009F60D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13761" w:rsidRDefault="00713761" w:rsidP="009F60D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83EC8" w:rsidRDefault="00A83EC8" w:rsidP="009F60D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13761" w:rsidRDefault="00713761" w:rsidP="009F60D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0008E">
              <w:rPr>
                <w:rFonts w:ascii="Times New Roman" w:hAnsi="Times New Roman" w:cs="Times New Roman"/>
                <w:sz w:val="22"/>
                <w:szCs w:val="22"/>
              </w:rPr>
              <w:t>Мелкие поверхностные трещины в местах сопряжения коробок со стенами и перегородками, стертость дверных полотен или щели в притворах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713761" w:rsidRDefault="00713761" w:rsidP="009F60D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Перекос и гниение дверных коробок и полотен. </w:t>
            </w:r>
          </w:p>
          <w:p w:rsidR="00E646A1" w:rsidRDefault="00713761" w:rsidP="009F60D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Некоторые дверные полотна перекошены.</w:t>
            </w:r>
          </w:p>
          <w:p w:rsidR="002F6441" w:rsidRDefault="002F6441" w:rsidP="009F60D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F6441" w:rsidRDefault="002F6441" w:rsidP="009F60D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F6441" w:rsidRPr="0030008E" w:rsidRDefault="002F6441" w:rsidP="009F60D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646A1" w:rsidRPr="000E4D5B" w:rsidTr="00696AD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9</w:t>
            </w:r>
            <w:r w:rsidRPr="000E4D5B">
              <w:rPr>
                <w:sz w:val="22"/>
                <w:szCs w:val="22"/>
              </w:rPr>
              <w:t>. Отделка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</w:t>
            </w:r>
            <w:r w:rsidR="004D5DE4">
              <w:rPr>
                <w:sz w:val="22"/>
                <w:szCs w:val="22"/>
              </w:rPr>
              <w:t xml:space="preserve">тукатурка, известковая </w:t>
            </w:r>
            <w:r w:rsidRPr="000E4D5B">
              <w:rPr>
                <w:sz w:val="22"/>
                <w:szCs w:val="22"/>
              </w:rPr>
              <w:t>побелка, масляная окраска</w:t>
            </w:r>
            <w:r w:rsidR="0078326F">
              <w:rPr>
                <w:sz w:val="22"/>
                <w:szCs w:val="22"/>
              </w:rPr>
              <w:t>.</w:t>
            </w:r>
          </w:p>
        </w:tc>
        <w:tc>
          <w:tcPr>
            <w:tcW w:w="3146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856F42" w:rsidRDefault="00E646A1" w:rsidP="009F60D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13E2">
              <w:rPr>
                <w:rFonts w:ascii="Times New Roman" w:hAnsi="Times New Roman" w:cs="Times New Roman"/>
                <w:sz w:val="22"/>
                <w:szCs w:val="22"/>
              </w:rPr>
              <w:t>Окрасочный слой местами потемнел и з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агрязнился</w:t>
            </w:r>
            <w:r w:rsidR="009F60DB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r w:rsidRPr="00A213E2">
              <w:rPr>
                <w:rFonts w:ascii="Times New Roman" w:hAnsi="Times New Roman" w:cs="Times New Roman"/>
                <w:sz w:val="22"/>
                <w:szCs w:val="22"/>
              </w:rPr>
              <w:t>матовые пятна и потеки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 в отдельных местах</w:t>
            </w:r>
            <w:r w:rsidRPr="00A213E2">
              <w:rPr>
                <w:rFonts w:ascii="Times New Roman" w:hAnsi="Times New Roman" w:cs="Times New Roman"/>
                <w:sz w:val="22"/>
                <w:szCs w:val="22"/>
              </w:rPr>
              <w:t xml:space="preserve"> поврежден. </w:t>
            </w:r>
          </w:p>
          <w:p w:rsidR="00856F42" w:rsidRDefault="00856F42" w:rsidP="009F60D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646A1" w:rsidRPr="00A213E2" w:rsidRDefault="00E646A1" w:rsidP="009F60D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13E2">
              <w:rPr>
                <w:rFonts w:ascii="Times New Roman" w:hAnsi="Times New Roman" w:cs="Times New Roman"/>
                <w:sz w:val="22"/>
                <w:szCs w:val="22"/>
              </w:rPr>
              <w:t>Местные единичные повреждения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A213E2">
              <w:rPr>
                <w:rFonts w:ascii="Times New Roman" w:hAnsi="Times New Roman" w:cs="Times New Roman"/>
                <w:sz w:val="22"/>
                <w:szCs w:val="22"/>
              </w:rPr>
              <w:t>окрасочного слоя, царапины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  <w:tr w:rsidR="00E646A1" w:rsidRPr="000E4D5B" w:rsidTr="004E1C37">
        <w:trPr>
          <w:cantSplit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0E4D5B" w:rsidRDefault="00EE0D05" w:rsidP="00D97C68">
            <w:pPr>
              <w:ind w:left="99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</w:t>
            </w:r>
            <w:r w:rsidR="00E646A1" w:rsidRPr="000E4D5B">
              <w:rPr>
                <w:sz w:val="22"/>
                <w:szCs w:val="22"/>
              </w:rPr>
              <w:t>нутренняя</w:t>
            </w:r>
          </w:p>
        </w:tc>
        <w:tc>
          <w:tcPr>
            <w:tcW w:w="2977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57"/>
              <w:jc w:val="center"/>
              <w:rPr>
                <w:sz w:val="22"/>
                <w:szCs w:val="22"/>
              </w:rPr>
            </w:pPr>
          </w:p>
        </w:tc>
        <w:tc>
          <w:tcPr>
            <w:tcW w:w="3146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57"/>
              <w:jc w:val="center"/>
              <w:rPr>
                <w:sz w:val="22"/>
                <w:szCs w:val="22"/>
              </w:rPr>
            </w:pPr>
          </w:p>
        </w:tc>
      </w:tr>
      <w:tr w:rsidR="00E646A1" w:rsidRPr="000E4D5B" w:rsidTr="004E1C37"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Pr="000E4D5B">
              <w:rPr>
                <w:sz w:val="22"/>
                <w:szCs w:val="22"/>
              </w:rPr>
              <w:t>. Механическое, электрическое, санитарно-техническое и иное оборудование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46A1" w:rsidRDefault="00E646A1" w:rsidP="00D97C68">
            <w:pPr>
              <w:ind w:lef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  <w:p w:rsidR="00E646A1" w:rsidRDefault="00E646A1" w:rsidP="00D97C68">
            <w:pPr>
              <w:ind w:left="57"/>
              <w:jc w:val="center"/>
              <w:rPr>
                <w:sz w:val="22"/>
                <w:szCs w:val="22"/>
              </w:rPr>
            </w:pPr>
          </w:p>
          <w:p w:rsidR="00E646A1" w:rsidRPr="000E4D5B" w:rsidRDefault="00E646A1" w:rsidP="006427A0">
            <w:pPr>
              <w:rPr>
                <w:sz w:val="22"/>
                <w:szCs w:val="22"/>
              </w:rPr>
            </w:pP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57"/>
              <w:jc w:val="center"/>
              <w:rPr>
                <w:sz w:val="22"/>
                <w:szCs w:val="22"/>
              </w:rPr>
            </w:pPr>
          </w:p>
        </w:tc>
      </w:tr>
      <w:tr w:rsidR="00E646A1" w:rsidRPr="000E4D5B" w:rsidTr="00696AD7">
        <w:tc>
          <w:tcPr>
            <w:tcW w:w="425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993"/>
              <w:rPr>
                <w:sz w:val="22"/>
                <w:szCs w:val="22"/>
              </w:rPr>
            </w:pPr>
            <w:r w:rsidRPr="000E4D5B">
              <w:rPr>
                <w:sz w:val="22"/>
                <w:szCs w:val="22"/>
              </w:rPr>
              <w:t>вентиляция</w:t>
            </w:r>
          </w:p>
        </w:tc>
        <w:tc>
          <w:tcPr>
            <w:tcW w:w="2977" w:type="dxa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E646A1" w:rsidRPr="000E4D5B" w:rsidRDefault="00A83EC8" w:rsidP="00D97C68">
            <w:pPr>
              <w:ind w:lef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Отсутствует</w:t>
            </w:r>
          </w:p>
        </w:tc>
        <w:tc>
          <w:tcPr>
            <w:tcW w:w="3146" w:type="dxa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57"/>
              <w:jc w:val="center"/>
              <w:rPr>
                <w:sz w:val="22"/>
                <w:szCs w:val="22"/>
              </w:rPr>
            </w:pPr>
          </w:p>
        </w:tc>
      </w:tr>
      <w:tr w:rsidR="00E646A1" w:rsidRPr="000E4D5B" w:rsidTr="00696AD7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57"/>
              <w:rPr>
                <w:sz w:val="22"/>
                <w:szCs w:val="22"/>
              </w:rPr>
            </w:pPr>
            <w:r w:rsidRPr="000E4D5B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1</w:t>
            </w:r>
            <w:r w:rsidRPr="000E4D5B">
              <w:rPr>
                <w:sz w:val="22"/>
                <w:szCs w:val="22"/>
              </w:rPr>
              <w:t>. Внутридомовые инженерные коммуникации и оборудование для предоставления коммунальных услуг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314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57"/>
              <w:jc w:val="center"/>
              <w:rPr>
                <w:sz w:val="22"/>
                <w:szCs w:val="22"/>
              </w:rPr>
            </w:pPr>
          </w:p>
        </w:tc>
      </w:tr>
      <w:tr w:rsidR="00E646A1" w:rsidRPr="000E4D5B" w:rsidTr="00696AD7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993"/>
              <w:rPr>
                <w:sz w:val="22"/>
                <w:szCs w:val="22"/>
              </w:rPr>
            </w:pPr>
            <w:r w:rsidRPr="000E4D5B">
              <w:rPr>
                <w:sz w:val="22"/>
                <w:szCs w:val="22"/>
              </w:rPr>
              <w:t>электроснабжение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E646A1" w:rsidRDefault="00841FCC" w:rsidP="009F60DB">
            <w:pPr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Открытая</w:t>
            </w:r>
            <w:r w:rsidR="00E646A1">
              <w:rPr>
                <w:sz w:val="22"/>
                <w:szCs w:val="22"/>
              </w:rPr>
              <w:t xml:space="preserve"> электропроводка, шкаф вводных и вводно-распределительных устройств,</w:t>
            </w:r>
          </w:p>
          <w:p w:rsidR="00841FCC" w:rsidRDefault="00E646A1" w:rsidP="009F60DB">
            <w:pPr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этажны</w:t>
            </w:r>
            <w:r w:rsidR="00841FCC">
              <w:rPr>
                <w:sz w:val="22"/>
                <w:szCs w:val="22"/>
              </w:rPr>
              <w:t>е щитки, в том числе слаботочные,</w:t>
            </w:r>
          </w:p>
          <w:p w:rsidR="009F60DB" w:rsidRDefault="00E646A1" w:rsidP="009F60DB">
            <w:pPr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с установлен</w:t>
            </w:r>
            <w:r w:rsidR="002432B5">
              <w:rPr>
                <w:sz w:val="22"/>
                <w:szCs w:val="22"/>
              </w:rPr>
              <w:t>ными в них устройствами защиты</w:t>
            </w:r>
          </w:p>
          <w:p w:rsidR="00E646A1" w:rsidRPr="000E4D5B" w:rsidRDefault="00E646A1" w:rsidP="009F60DB">
            <w:pPr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14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980D52" w:rsidRDefault="00980D52" w:rsidP="009F60D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646A1" w:rsidRPr="00E80126" w:rsidRDefault="00E646A1" w:rsidP="009F60D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0126">
              <w:rPr>
                <w:rFonts w:ascii="Times New Roman" w:hAnsi="Times New Roman" w:cs="Times New Roman"/>
                <w:sz w:val="22"/>
                <w:szCs w:val="22"/>
              </w:rPr>
              <w:t>Повреждение изоляции магистральных сетей в отдельных местах, потеря эластичности изоляции проводов, открытые проводки покрыты значительным слоем краски,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следы ремонта </w:t>
            </w:r>
            <w:r w:rsidRPr="00E80126">
              <w:rPr>
                <w:rFonts w:ascii="Times New Roman" w:hAnsi="Times New Roman" w:cs="Times New Roman"/>
                <w:sz w:val="22"/>
                <w:szCs w:val="22"/>
              </w:rPr>
              <w:t>вводно-распределительных устройств</w:t>
            </w:r>
            <w:r w:rsidR="00980D52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E80126">
              <w:rPr>
                <w:rFonts w:ascii="Times New Roman" w:hAnsi="Times New Roman" w:cs="Times New Roman"/>
                <w:sz w:val="22"/>
                <w:szCs w:val="22"/>
              </w:rPr>
              <w:t>(ВРУ)</w:t>
            </w:r>
            <w:r w:rsidR="00980D52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  <w:tr w:rsidR="00E646A1" w:rsidRPr="000E4D5B" w:rsidTr="00696AD7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993"/>
              <w:rPr>
                <w:sz w:val="22"/>
                <w:szCs w:val="22"/>
              </w:rPr>
            </w:pPr>
            <w:r w:rsidRPr="000E4D5B">
              <w:rPr>
                <w:sz w:val="22"/>
                <w:szCs w:val="22"/>
              </w:rPr>
              <w:t>холодное водоснабжение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9F60DB" w:rsidRDefault="00E646A1" w:rsidP="00D97C68">
            <w:pPr>
              <w:ind w:lef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Стальные, м</w:t>
            </w:r>
            <w:r w:rsidR="002432B5">
              <w:rPr>
                <w:sz w:val="22"/>
                <w:szCs w:val="22"/>
              </w:rPr>
              <w:t>еталлопластиковые трубопроводы</w:t>
            </w:r>
          </w:p>
          <w:p w:rsidR="00E646A1" w:rsidRPr="000E4D5B" w:rsidRDefault="00E646A1" w:rsidP="00D97C68">
            <w:pPr>
              <w:ind w:left="57"/>
              <w:jc w:val="center"/>
              <w:rPr>
                <w:sz w:val="22"/>
                <w:szCs w:val="22"/>
              </w:rPr>
            </w:pPr>
          </w:p>
        </w:tc>
        <w:tc>
          <w:tcPr>
            <w:tcW w:w="314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E646A1" w:rsidRPr="000F6DB5" w:rsidRDefault="00E646A1" w:rsidP="009F60D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F6DB5">
              <w:rPr>
                <w:rFonts w:ascii="Times New Roman" w:hAnsi="Times New Roman" w:cs="Times New Roman"/>
                <w:sz w:val="22"/>
                <w:szCs w:val="22"/>
              </w:rPr>
              <w:t xml:space="preserve">Ослабление сальниковых набивок и прокладок кранов и запорной арматуры,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повреждение</w:t>
            </w:r>
            <w:r w:rsidRPr="000F6DB5">
              <w:rPr>
                <w:rFonts w:ascii="Times New Roman" w:hAnsi="Times New Roman" w:cs="Times New Roman"/>
                <w:sz w:val="22"/>
                <w:szCs w:val="22"/>
              </w:rPr>
              <w:t xml:space="preserve"> окраски трубопроводов в отдельных местах</w:t>
            </w:r>
            <w:r w:rsidR="00980D52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  <w:tr w:rsidR="00E646A1" w:rsidRPr="000E4D5B" w:rsidTr="00696AD7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646A1" w:rsidRPr="009C51A1" w:rsidRDefault="00E646A1" w:rsidP="00D97C68">
            <w:pPr>
              <w:ind w:left="993"/>
              <w:rPr>
                <w:sz w:val="22"/>
                <w:szCs w:val="22"/>
              </w:rPr>
            </w:pPr>
            <w:r w:rsidRPr="009C51A1">
              <w:rPr>
                <w:sz w:val="22"/>
                <w:szCs w:val="22"/>
              </w:rPr>
              <w:t>водоотведение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E646A1" w:rsidRPr="009C51A1" w:rsidRDefault="00E646A1" w:rsidP="009520F5">
            <w:pPr>
              <w:ind w:left="57"/>
              <w:jc w:val="center"/>
              <w:rPr>
                <w:sz w:val="22"/>
                <w:szCs w:val="22"/>
              </w:rPr>
            </w:pPr>
            <w:r w:rsidRPr="009C51A1">
              <w:rPr>
                <w:sz w:val="22"/>
                <w:szCs w:val="22"/>
              </w:rPr>
              <w:t>Чугунные м</w:t>
            </w:r>
            <w:r w:rsidR="002432B5">
              <w:rPr>
                <w:sz w:val="22"/>
                <w:szCs w:val="22"/>
              </w:rPr>
              <w:t>естами пластиковые трубопроводы</w:t>
            </w:r>
            <w:r w:rsidRPr="009C51A1">
              <w:rPr>
                <w:sz w:val="22"/>
                <w:szCs w:val="22"/>
              </w:rPr>
              <w:t xml:space="preserve"> </w:t>
            </w:r>
          </w:p>
        </w:tc>
        <w:tc>
          <w:tcPr>
            <w:tcW w:w="314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980D52" w:rsidRDefault="00E646A1" w:rsidP="009F60DB">
            <w:pPr>
              <w:jc w:val="center"/>
              <w:rPr>
                <w:sz w:val="22"/>
                <w:szCs w:val="22"/>
              </w:rPr>
            </w:pPr>
            <w:r w:rsidRPr="009C51A1">
              <w:rPr>
                <w:sz w:val="22"/>
                <w:szCs w:val="22"/>
              </w:rPr>
              <w:t>Следы ремонтов (хомуты, заделка и замена отдельных участков)</w:t>
            </w:r>
            <w:r w:rsidR="00980D52">
              <w:rPr>
                <w:sz w:val="22"/>
                <w:szCs w:val="22"/>
              </w:rPr>
              <w:t>.</w:t>
            </w:r>
          </w:p>
          <w:p w:rsidR="00E646A1" w:rsidRPr="009C51A1" w:rsidRDefault="00E646A1" w:rsidP="009F60DB">
            <w:pPr>
              <w:jc w:val="center"/>
              <w:rPr>
                <w:sz w:val="22"/>
                <w:szCs w:val="22"/>
              </w:rPr>
            </w:pPr>
            <w:r w:rsidRPr="009C51A1">
              <w:rPr>
                <w:sz w:val="22"/>
                <w:szCs w:val="22"/>
              </w:rPr>
              <w:t>Ослабление мест соединения труб</w:t>
            </w:r>
            <w:r w:rsidR="00980D52">
              <w:rPr>
                <w:sz w:val="22"/>
                <w:szCs w:val="22"/>
              </w:rPr>
              <w:t>.</w:t>
            </w:r>
          </w:p>
        </w:tc>
      </w:tr>
      <w:tr w:rsidR="00E646A1" w:rsidRPr="000E4D5B" w:rsidTr="00696AD7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993"/>
              <w:rPr>
                <w:sz w:val="22"/>
                <w:szCs w:val="22"/>
              </w:rPr>
            </w:pPr>
            <w:r w:rsidRPr="000E4D5B">
              <w:rPr>
                <w:sz w:val="22"/>
                <w:szCs w:val="22"/>
              </w:rPr>
              <w:t>газоснабжение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E646A1" w:rsidRPr="000E4D5B" w:rsidRDefault="00980D52" w:rsidP="00D97C68">
            <w:pPr>
              <w:ind w:lef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Отсутствует</w:t>
            </w:r>
          </w:p>
        </w:tc>
        <w:tc>
          <w:tcPr>
            <w:tcW w:w="314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E646A1" w:rsidRPr="000E4D5B" w:rsidRDefault="00E646A1" w:rsidP="009F60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Повреждение</w:t>
            </w:r>
            <w:r w:rsidRPr="000F6DB5">
              <w:rPr>
                <w:sz w:val="22"/>
                <w:szCs w:val="22"/>
              </w:rPr>
              <w:t xml:space="preserve"> окраски трубопроводов в отдельных местах</w:t>
            </w:r>
            <w:r w:rsidR="00980D52">
              <w:rPr>
                <w:sz w:val="22"/>
                <w:szCs w:val="22"/>
              </w:rPr>
              <w:t>.</w:t>
            </w:r>
          </w:p>
        </w:tc>
      </w:tr>
      <w:tr w:rsidR="00E646A1" w:rsidRPr="000E4D5B" w:rsidTr="00696AD7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993"/>
              <w:rPr>
                <w:sz w:val="22"/>
                <w:szCs w:val="22"/>
              </w:rPr>
            </w:pPr>
            <w:r w:rsidRPr="000E4D5B">
              <w:rPr>
                <w:sz w:val="22"/>
                <w:szCs w:val="22"/>
              </w:rPr>
              <w:t>отопление (от внешних котельных)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9F60DB" w:rsidRDefault="00E646A1" w:rsidP="00D97C68">
            <w:pPr>
              <w:ind w:lef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Центральное </w:t>
            </w:r>
            <w:r w:rsidR="002432B5">
              <w:rPr>
                <w:sz w:val="22"/>
                <w:szCs w:val="22"/>
              </w:rPr>
              <w:t>отопление стальные трубопроводы</w:t>
            </w:r>
          </w:p>
          <w:p w:rsidR="00E646A1" w:rsidRPr="000E4D5B" w:rsidRDefault="00E646A1" w:rsidP="00841FCC">
            <w:pPr>
              <w:ind w:lef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314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E646A1" w:rsidRPr="0014477D" w:rsidRDefault="00E646A1" w:rsidP="009F60D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4477D">
              <w:rPr>
                <w:rFonts w:ascii="Times New Roman" w:hAnsi="Times New Roman" w:cs="Times New Roman"/>
                <w:sz w:val="22"/>
                <w:szCs w:val="22"/>
              </w:rPr>
              <w:t>Ослабление прокладок и набивки запорной арматуры, нарушения окраски отопительных приборов и стояков,  нарушение теплоизоляции магистралей в отдельных местах.</w:t>
            </w:r>
          </w:p>
        </w:tc>
      </w:tr>
      <w:tr w:rsidR="00E646A1" w:rsidRPr="000E4D5B" w:rsidTr="00696AD7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0E4D5B" w:rsidRDefault="00980D52" w:rsidP="00D97C68">
            <w:pPr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  <w:r w:rsidR="00E646A1" w:rsidRPr="000E4D5B">
              <w:rPr>
                <w:sz w:val="22"/>
                <w:szCs w:val="22"/>
              </w:rPr>
              <w:t>. Крыльца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0E4D5B" w:rsidRDefault="00EE0D05" w:rsidP="00D97C68">
            <w:pPr>
              <w:ind w:lef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Деревянны</w:t>
            </w:r>
            <w:r w:rsidR="00A83EC8">
              <w:rPr>
                <w:sz w:val="22"/>
                <w:szCs w:val="22"/>
              </w:rPr>
              <w:t>е</w:t>
            </w:r>
          </w:p>
        </w:tc>
        <w:tc>
          <w:tcPr>
            <w:tcW w:w="3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A83EC8" w:rsidRDefault="00A83EC8" w:rsidP="00033D2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EC8">
              <w:rPr>
                <w:rFonts w:ascii="Times New Roman" w:hAnsi="Times New Roman" w:cs="Times New Roman"/>
                <w:sz w:val="24"/>
                <w:szCs w:val="24"/>
              </w:rPr>
              <w:t>Повреждение гнилью несущих опорных конструкций, отклонение стоек, поддерживающих кровлю.</w:t>
            </w:r>
          </w:p>
        </w:tc>
      </w:tr>
    </w:tbl>
    <w:p w:rsidR="00E646A1" w:rsidRDefault="00E646A1" w:rsidP="006878B4">
      <w:pPr>
        <w:jc w:val="both"/>
        <w:rPr>
          <w:sz w:val="24"/>
          <w:szCs w:val="24"/>
          <w:u w:val="single"/>
        </w:rPr>
      </w:pPr>
    </w:p>
    <w:p w:rsidR="00980D52" w:rsidRDefault="00980D52" w:rsidP="00980D52">
      <w:pPr>
        <w:jc w:val="both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Попов А. В., заведующий отделом по решению вопросов местного значения (</w:t>
      </w:r>
      <w:proofErr w:type="gramStart"/>
      <w:r>
        <w:rPr>
          <w:sz w:val="24"/>
          <w:szCs w:val="24"/>
          <w:u w:val="single"/>
        </w:rPr>
        <w:t>г</w:t>
      </w:r>
      <w:proofErr w:type="gramEnd"/>
      <w:r>
        <w:rPr>
          <w:sz w:val="24"/>
          <w:szCs w:val="24"/>
          <w:u w:val="single"/>
        </w:rPr>
        <w:t>. Александровск) администрации Александровского муниципального района Пермского края</w:t>
      </w:r>
    </w:p>
    <w:p w:rsidR="00980D52" w:rsidRDefault="00980D52" w:rsidP="00980D52">
      <w:pPr>
        <w:jc w:val="center"/>
        <w:rPr>
          <w:sz w:val="18"/>
          <w:szCs w:val="18"/>
        </w:rPr>
      </w:pPr>
      <w:r>
        <w:rPr>
          <w:sz w:val="18"/>
          <w:szCs w:val="18"/>
        </w:rPr>
        <w:t>(должность, ф.и.о. руководителя органа местного самоуправления, уполномоченного устанавливать техническое состояние многоквартирного дома, являющегося объектом конкурса)</w:t>
      </w:r>
    </w:p>
    <w:p w:rsidR="00980D52" w:rsidRPr="00886D8E" w:rsidRDefault="00980D52" w:rsidP="00980D52">
      <w:pPr>
        <w:jc w:val="both"/>
        <w:rPr>
          <w:sz w:val="24"/>
          <w:szCs w:val="24"/>
        </w:rPr>
      </w:pPr>
      <w:r w:rsidRPr="00886D8E">
        <w:rPr>
          <w:sz w:val="24"/>
          <w:szCs w:val="24"/>
        </w:rPr>
        <w:t xml:space="preserve">________________________       </w:t>
      </w:r>
      <w:r>
        <w:rPr>
          <w:sz w:val="24"/>
          <w:szCs w:val="24"/>
        </w:rPr>
        <w:t xml:space="preserve">  </w:t>
      </w:r>
      <w:r>
        <w:rPr>
          <w:sz w:val="24"/>
          <w:szCs w:val="24"/>
          <w:u w:val="single"/>
        </w:rPr>
        <w:t>Попов А.В.</w:t>
      </w:r>
      <w:r w:rsidRPr="00886D8E">
        <w:rPr>
          <w:sz w:val="24"/>
          <w:szCs w:val="24"/>
        </w:rPr>
        <w:t>___________</w:t>
      </w:r>
    </w:p>
    <w:p w:rsidR="00980D52" w:rsidRDefault="00980D52" w:rsidP="00980D52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    (подпись)</w:t>
      </w:r>
      <w:r w:rsidRPr="00886D8E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                                                     (Ф.И.О.)</w:t>
      </w:r>
    </w:p>
    <w:p w:rsidR="00980D52" w:rsidRDefault="00980D52" w:rsidP="00980D52">
      <w:pPr>
        <w:rPr>
          <w:sz w:val="24"/>
          <w:szCs w:val="24"/>
        </w:rPr>
      </w:pPr>
      <w:r>
        <w:rPr>
          <w:sz w:val="24"/>
          <w:szCs w:val="24"/>
        </w:rPr>
        <w:t>«______» ___________________ 2020 г.</w:t>
      </w:r>
    </w:p>
    <w:p w:rsidR="00980D52" w:rsidRDefault="00980D52" w:rsidP="00980D52">
      <w:pPr>
        <w:rPr>
          <w:sz w:val="24"/>
          <w:szCs w:val="24"/>
        </w:rPr>
      </w:pPr>
    </w:p>
    <w:p w:rsidR="00980D52" w:rsidRDefault="00980D52" w:rsidP="00980D52">
      <w:pPr>
        <w:rPr>
          <w:sz w:val="24"/>
          <w:szCs w:val="24"/>
        </w:rPr>
      </w:pPr>
      <w:r>
        <w:rPr>
          <w:sz w:val="24"/>
          <w:szCs w:val="24"/>
        </w:rPr>
        <w:t>М.П.</w:t>
      </w:r>
    </w:p>
    <w:p w:rsidR="00E646A1" w:rsidRDefault="00E646A1" w:rsidP="00F67339">
      <w:pPr>
        <w:rPr>
          <w:sz w:val="24"/>
          <w:szCs w:val="24"/>
        </w:rPr>
      </w:pPr>
    </w:p>
    <w:sectPr w:rsidR="00E646A1" w:rsidSect="00856F42">
      <w:type w:val="continuous"/>
      <w:pgSz w:w="11906" w:h="16838" w:code="9"/>
      <w:pgMar w:top="426" w:right="567" w:bottom="426" w:left="1134" w:header="0" w:footer="0" w:gutter="0"/>
      <w:cols w:space="709"/>
      <w:rtlGutter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F6BCF" w:rsidRDefault="008F6BCF">
      <w:r>
        <w:separator/>
      </w:r>
    </w:p>
  </w:endnote>
  <w:endnote w:type="continuationSeparator" w:id="0">
    <w:p w:rsidR="008F6BCF" w:rsidRDefault="008F6BC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F6BCF" w:rsidRDefault="008F6BCF">
      <w:r>
        <w:separator/>
      </w:r>
    </w:p>
  </w:footnote>
  <w:footnote w:type="continuationSeparator" w:id="0">
    <w:p w:rsidR="008F6BCF" w:rsidRDefault="008F6BC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DF7796"/>
    <w:multiLevelType w:val="hybridMultilevel"/>
    <w:tmpl w:val="26C0EDD2"/>
    <w:lvl w:ilvl="0" w:tplc="0CC06592">
      <w:start w:val="1"/>
      <w:numFmt w:val="bullet"/>
      <w:lvlText w:val=""/>
      <w:lvlJc w:val="left"/>
      <w:pPr>
        <w:tabs>
          <w:tab w:val="num" w:pos="1485"/>
        </w:tabs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BA17CD4"/>
    <w:multiLevelType w:val="hybridMultilevel"/>
    <w:tmpl w:val="4A96CC38"/>
    <w:lvl w:ilvl="0" w:tplc="0CC06592">
      <w:start w:val="1"/>
      <w:numFmt w:val="bullet"/>
      <w:lvlText w:val=""/>
      <w:lvlJc w:val="left"/>
      <w:pPr>
        <w:tabs>
          <w:tab w:val="num" w:pos="1485"/>
        </w:tabs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59E90AA6"/>
    <w:multiLevelType w:val="hybridMultilevel"/>
    <w:tmpl w:val="7F2C2AF2"/>
    <w:lvl w:ilvl="0" w:tplc="0CC06592">
      <w:start w:val="1"/>
      <w:numFmt w:val="bullet"/>
      <w:lvlText w:val=""/>
      <w:lvlJc w:val="left"/>
      <w:pPr>
        <w:tabs>
          <w:tab w:val="num" w:pos="1485"/>
        </w:tabs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799B7AB4"/>
    <w:multiLevelType w:val="hybridMultilevel"/>
    <w:tmpl w:val="5F50FB48"/>
    <w:lvl w:ilvl="0" w:tplc="0CC06592">
      <w:start w:val="1"/>
      <w:numFmt w:val="bullet"/>
      <w:lvlText w:val=""/>
      <w:lvlJc w:val="left"/>
      <w:pPr>
        <w:tabs>
          <w:tab w:val="num" w:pos="1485"/>
        </w:tabs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4B5C78"/>
    <w:rsid w:val="00003F3C"/>
    <w:rsid w:val="000305B1"/>
    <w:rsid w:val="00033161"/>
    <w:rsid w:val="00033D2E"/>
    <w:rsid w:val="00035EEA"/>
    <w:rsid w:val="000548EF"/>
    <w:rsid w:val="000617D8"/>
    <w:rsid w:val="00067E01"/>
    <w:rsid w:val="00075193"/>
    <w:rsid w:val="00080342"/>
    <w:rsid w:val="000814FB"/>
    <w:rsid w:val="00085706"/>
    <w:rsid w:val="00090F16"/>
    <w:rsid w:val="00095CBD"/>
    <w:rsid w:val="000A1414"/>
    <w:rsid w:val="000A661F"/>
    <w:rsid w:val="000A6A06"/>
    <w:rsid w:val="000B7EC9"/>
    <w:rsid w:val="000C54A3"/>
    <w:rsid w:val="000D3EAF"/>
    <w:rsid w:val="000D406D"/>
    <w:rsid w:val="000E4D5B"/>
    <w:rsid w:val="000E7A8A"/>
    <w:rsid w:val="000F6DB5"/>
    <w:rsid w:val="00106D5B"/>
    <w:rsid w:val="00107284"/>
    <w:rsid w:val="00112BF1"/>
    <w:rsid w:val="001349E7"/>
    <w:rsid w:val="00134FAA"/>
    <w:rsid w:val="0014477D"/>
    <w:rsid w:val="00150AEA"/>
    <w:rsid w:val="00154D38"/>
    <w:rsid w:val="00165DEA"/>
    <w:rsid w:val="00171CD6"/>
    <w:rsid w:val="00176D12"/>
    <w:rsid w:val="00185A2E"/>
    <w:rsid w:val="001872D1"/>
    <w:rsid w:val="001A3663"/>
    <w:rsid w:val="001A74A8"/>
    <w:rsid w:val="001B1E75"/>
    <w:rsid w:val="001C34BC"/>
    <w:rsid w:val="001F2A11"/>
    <w:rsid w:val="002030FB"/>
    <w:rsid w:val="00205BC8"/>
    <w:rsid w:val="002074C5"/>
    <w:rsid w:val="00221097"/>
    <w:rsid w:val="00226692"/>
    <w:rsid w:val="0022776E"/>
    <w:rsid w:val="00242760"/>
    <w:rsid w:val="002432B5"/>
    <w:rsid w:val="002632BC"/>
    <w:rsid w:val="00264AF5"/>
    <w:rsid w:val="00276BC4"/>
    <w:rsid w:val="00277BF4"/>
    <w:rsid w:val="00287D33"/>
    <w:rsid w:val="00293C85"/>
    <w:rsid w:val="002B6B34"/>
    <w:rsid w:val="002C2486"/>
    <w:rsid w:val="002C6538"/>
    <w:rsid w:val="002C6C48"/>
    <w:rsid w:val="002D6A9A"/>
    <w:rsid w:val="002E00F2"/>
    <w:rsid w:val="002E199A"/>
    <w:rsid w:val="002E3F3A"/>
    <w:rsid w:val="002F6441"/>
    <w:rsid w:val="002F72CC"/>
    <w:rsid w:val="0030008E"/>
    <w:rsid w:val="0030241F"/>
    <w:rsid w:val="00303CA0"/>
    <w:rsid w:val="00305236"/>
    <w:rsid w:val="003137F5"/>
    <w:rsid w:val="00314902"/>
    <w:rsid w:val="00316AFC"/>
    <w:rsid w:val="0032214B"/>
    <w:rsid w:val="0035685B"/>
    <w:rsid w:val="00371EFA"/>
    <w:rsid w:val="00373E86"/>
    <w:rsid w:val="00374BE9"/>
    <w:rsid w:val="00384D81"/>
    <w:rsid w:val="00395A7D"/>
    <w:rsid w:val="003A1462"/>
    <w:rsid w:val="003A32A5"/>
    <w:rsid w:val="003A445A"/>
    <w:rsid w:val="003B17DB"/>
    <w:rsid w:val="003D132A"/>
    <w:rsid w:val="003D7C06"/>
    <w:rsid w:val="003E2F08"/>
    <w:rsid w:val="003E7C62"/>
    <w:rsid w:val="003F0D4B"/>
    <w:rsid w:val="00402C43"/>
    <w:rsid w:val="00405B7C"/>
    <w:rsid w:val="00407250"/>
    <w:rsid w:val="004078AD"/>
    <w:rsid w:val="00411161"/>
    <w:rsid w:val="004129A1"/>
    <w:rsid w:val="0041550E"/>
    <w:rsid w:val="00417EFB"/>
    <w:rsid w:val="00421017"/>
    <w:rsid w:val="00421404"/>
    <w:rsid w:val="00423762"/>
    <w:rsid w:val="00424585"/>
    <w:rsid w:val="00435F7E"/>
    <w:rsid w:val="00437E94"/>
    <w:rsid w:val="00442E56"/>
    <w:rsid w:val="004547AC"/>
    <w:rsid w:val="004559E1"/>
    <w:rsid w:val="004559FA"/>
    <w:rsid w:val="004560A1"/>
    <w:rsid w:val="004608B1"/>
    <w:rsid w:val="0046633D"/>
    <w:rsid w:val="00466A07"/>
    <w:rsid w:val="00486133"/>
    <w:rsid w:val="00491DD7"/>
    <w:rsid w:val="0049635E"/>
    <w:rsid w:val="004A048A"/>
    <w:rsid w:val="004A6BB4"/>
    <w:rsid w:val="004B5C78"/>
    <w:rsid w:val="004C04F1"/>
    <w:rsid w:val="004C1304"/>
    <w:rsid w:val="004D5DE4"/>
    <w:rsid w:val="004D6F42"/>
    <w:rsid w:val="004E0D16"/>
    <w:rsid w:val="004E1A02"/>
    <w:rsid w:val="004E1C37"/>
    <w:rsid w:val="004E45F8"/>
    <w:rsid w:val="005104AB"/>
    <w:rsid w:val="005153A3"/>
    <w:rsid w:val="00515D84"/>
    <w:rsid w:val="00522702"/>
    <w:rsid w:val="005353C7"/>
    <w:rsid w:val="00535879"/>
    <w:rsid w:val="00535EE9"/>
    <w:rsid w:val="00540D2A"/>
    <w:rsid w:val="0054424F"/>
    <w:rsid w:val="00547060"/>
    <w:rsid w:val="00553AE7"/>
    <w:rsid w:val="00553D99"/>
    <w:rsid w:val="00557F79"/>
    <w:rsid w:val="00566A1C"/>
    <w:rsid w:val="00567436"/>
    <w:rsid w:val="005710E2"/>
    <w:rsid w:val="005771D1"/>
    <w:rsid w:val="005774E1"/>
    <w:rsid w:val="005823BC"/>
    <w:rsid w:val="005851B9"/>
    <w:rsid w:val="005862A9"/>
    <w:rsid w:val="005909F7"/>
    <w:rsid w:val="00591351"/>
    <w:rsid w:val="005A0964"/>
    <w:rsid w:val="005A1FB3"/>
    <w:rsid w:val="005A3308"/>
    <w:rsid w:val="005A3F2B"/>
    <w:rsid w:val="005A4A61"/>
    <w:rsid w:val="005B276C"/>
    <w:rsid w:val="005B3EFB"/>
    <w:rsid w:val="005C1E84"/>
    <w:rsid w:val="005C2242"/>
    <w:rsid w:val="005C40AB"/>
    <w:rsid w:val="005E2D0F"/>
    <w:rsid w:val="005E3785"/>
    <w:rsid w:val="005E492B"/>
    <w:rsid w:val="005E61CD"/>
    <w:rsid w:val="005E6C68"/>
    <w:rsid w:val="005F1B6E"/>
    <w:rsid w:val="005F72A9"/>
    <w:rsid w:val="00606131"/>
    <w:rsid w:val="00610CD9"/>
    <w:rsid w:val="00623610"/>
    <w:rsid w:val="00630CFB"/>
    <w:rsid w:val="00633E90"/>
    <w:rsid w:val="00641D00"/>
    <w:rsid w:val="006427A0"/>
    <w:rsid w:val="00642F56"/>
    <w:rsid w:val="00652FFF"/>
    <w:rsid w:val="00655703"/>
    <w:rsid w:val="006722D1"/>
    <w:rsid w:val="00674646"/>
    <w:rsid w:val="00686F79"/>
    <w:rsid w:val="006871DD"/>
    <w:rsid w:val="006878B4"/>
    <w:rsid w:val="0069106A"/>
    <w:rsid w:val="006968C9"/>
    <w:rsid w:val="00696AD7"/>
    <w:rsid w:val="006B0A91"/>
    <w:rsid w:val="006C0B4F"/>
    <w:rsid w:val="006C52D8"/>
    <w:rsid w:val="006D2A14"/>
    <w:rsid w:val="006D4BCD"/>
    <w:rsid w:val="006E1D10"/>
    <w:rsid w:val="006F4059"/>
    <w:rsid w:val="006F65F4"/>
    <w:rsid w:val="00701850"/>
    <w:rsid w:val="00703202"/>
    <w:rsid w:val="00710C41"/>
    <w:rsid w:val="00713761"/>
    <w:rsid w:val="00714FFF"/>
    <w:rsid w:val="0071781E"/>
    <w:rsid w:val="0072400C"/>
    <w:rsid w:val="00725A5E"/>
    <w:rsid w:val="00733B5E"/>
    <w:rsid w:val="00776782"/>
    <w:rsid w:val="0078326F"/>
    <w:rsid w:val="00783E00"/>
    <w:rsid w:val="00786257"/>
    <w:rsid w:val="00787015"/>
    <w:rsid w:val="00791B03"/>
    <w:rsid w:val="00795F60"/>
    <w:rsid w:val="00796E6F"/>
    <w:rsid w:val="007A2302"/>
    <w:rsid w:val="007A2ED7"/>
    <w:rsid w:val="007B7FFC"/>
    <w:rsid w:val="007D6684"/>
    <w:rsid w:val="007E5BB0"/>
    <w:rsid w:val="007E719B"/>
    <w:rsid w:val="00805D16"/>
    <w:rsid w:val="00811216"/>
    <w:rsid w:val="00813BCF"/>
    <w:rsid w:val="00816245"/>
    <w:rsid w:val="00817DA3"/>
    <w:rsid w:val="0082369D"/>
    <w:rsid w:val="008243ED"/>
    <w:rsid w:val="00824D28"/>
    <w:rsid w:val="0083408D"/>
    <w:rsid w:val="00841EC6"/>
    <w:rsid w:val="00841FCC"/>
    <w:rsid w:val="00854FCB"/>
    <w:rsid w:val="00856F42"/>
    <w:rsid w:val="00864162"/>
    <w:rsid w:val="008665C1"/>
    <w:rsid w:val="008669B5"/>
    <w:rsid w:val="00870FC7"/>
    <w:rsid w:val="00885C38"/>
    <w:rsid w:val="00885D80"/>
    <w:rsid w:val="00886D8E"/>
    <w:rsid w:val="008D422F"/>
    <w:rsid w:val="008D6DB2"/>
    <w:rsid w:val="008F0B7D"/>
    <w:rsid w:val="008F6BCF"/>
    <w:rsid w:val="008F7D9C"/>
    <w:rsid w:val="008F7F0A"/>
    <w:rsid w:val="00905747"/>
    <w:rsid w:val="00916760"/>
    <w:rsid w:val="00942720"/>
    <w:rsid w:val="0094711F"/>
    <w:rsid w:val="009520F5"/>
    <w:rsid w:val="009575BA"/>
    <w:rsid w:val="00964F0E"/>
    <w:rsid w:val="00973C01"/>
    <w:rsid w:val="009765DB"/>
    <w:rsid w:val="00980D52"/>
    <w:rsid w:val="009A2A5C"/>
    <w:rsid w:val="009A4CEB"/>
    <w:rsid w:val="009A4F24"/>
    <w:rsid w:val="009A6A86"/>
    <w:rsid w:val="009B4214"/>
    <w:rsid w:val="009C156C"/>
    <w:rsid w:val="009C51A1"/>
    <w:rsid w:val="009C6F7A"/>
    <w:rsid w:val="009D569C"/>
    <w:rsid w:val="009D5CB0"/>
    <w:rsid w:val="009E0148"/>
    <w:rsid w:val="009E2E94"/>
    <w:rsid w:val="009E5959"/>
    <w:rsid w:val="009F14A0"/>
    <w:rsid w:val="009F60DB"/>
    <w:rsid w:val="009F77E0"/>
    <w:rsid w:val="00A024E8"/>
    <w:rsid w:val="00A12173"/>
    <w:rsid w:val="00A169A0"/>
    <w:rsid w:val="00A213E2"/>
    <w:rsid w:val="00A21971"/>
    <w:rsid w:val="00A22623"/>
    <w:rsid w:val="00A23BDB"/>
    <w:rsid w:val="00A23EAB"/>
    <w:rsid w:val="00A36895"/>
    <w:rsid w:val="00A42B9E"/>
    <w:rsid w:val="00A42C2F"/>
    <w:rsid w:val="00A51CB9"/>
    <w:rsid w:val="00A52D79"/>
    <w:rsid w:val="00A61A99"/>
    <w:rsid w:val="00A61AA1"/>
    <w:rsid w:val="00A73C64"/>
    <w:rsid w:val="00A77521"/>
    <w:rsid w:val="00A83334"/>
    <w:rsid w:val="00A83EC8"/>
    <w:rsid w:val="00A85556"/>
    <w:rsid w:val="00A94CAC"/>
    <w:rsid w:val="00A97F56"/>
    <w:rsid w:val="00AB20DA"/>
    <w:rsid w:val="00AB3C53"/>
    <w:rsid w:val="00AC2AA0"/>
    <w:rsid w:val="00AC3CBF"/>
    <w:rsid w:val="00AC4727"/>
    <w:rsid w:val="00AC5599"/>
    <w:rsid w:val="00AD2748"/>
    <w:rsid w:val="00B031D1"/>
    <w:rsid w:val="00B03D90"/>
    <w:rsid w:val="00B072EE"/>
    <w:rsid w:val="00B12555"/>
    <w:rsid w:val="00B22C3A"/>
    <w:rsid w:val="00B27C2F"/>
    <w:rsid w:val="00B354D6"/>
    <w:rsid w:val="00B40405"/>
    <w:rsid w:val="00B46825"/>
    <w:rsid w:val="00B6436F"/>
    <w:rsid w:val="00B668FF"/>
    <w:rsid w:val="00B67D26"/>
    <w:rsid w:val="00B92E3E"/>
    <w:rsid w:val="00B94D8A"/>
    <w:rsid w:val="00BB10FC"/>
    <w:rsid w:val="00BB4207"/>
    <w:rsid w:val="00BB6C1F"/>
    <w:rsid w:val="00BC1A2F"/>
    <w:rsid w:val="00BC3D6A"/>
    <w:rsid w:val="00BC64A1"/>
    <w:rsid w:val="00BD2194"/>
    <w:rsid w:val="00BD51CB"/>
    <w:rsid w:val="00BE4355"/>
    <w:rsid w:val="00BE4D86"/>
    <w:rsid w:val="00BF5D6E"/>
    <w:rsid w:val="00C00AFA"/>
    <w:rsid w:val="00C21D85"/>
    <w:rsid w:val="00C364CC"/>
    <w:rsid w:val="00C36600"/>
    <w:rsid w:val="00C54CE1"/>
    <w:rsid w:val="00C57C66"/>
    <w:rsid w:val="00C754E3"/>
    <w:rsid w:val="00C765F9"/>
    <w:rsid w:val="00C7776D"/>
    <w:rsid w:val="00C95686"/>
    <w:rsid w:val="00CA4DB8"/>
    <w:rsid w:val="00CA5864"/>
    <w:rsid w:val="00CA5A8D"/>
    <w:rsid w:val="00CB01B2"/>
    <w:rsid w:val="00CC25F7"/>
    <w:rsid w:val="00CC4C60"/>
    <w:rsid w:val="00CC527D"/>
    <w:rsid w:val="00CC627D"/>
    <w:rsid w:val="00CD2B32"/>
    <w:rsid w:val="00CE0627"/>
    <w:rsid w:val="00CE16D9"/>
    <w:rsid w:val="00CF16B8"/>
    <w:rsid w:val="00CF16EF"/>
    <w:rsid w:val="00CF2304"/>
    <w:rsid w:val="00CF4671"/>
    <w:rsid w:val="00D03B07"/>
    <w:rsid w:val="00D1135E"/>
    <w:rsid w:val="00D125E7"/>
    <w:rsid w:val="00D1457A"/>
    <w:rsid w:val="00D1556C"/>
    <w:rsid w:val="00D21745"/>
    <w:rsid w:val="00D224C9"/>
    <w:rsid w:val="00D23D60"/>
    <w:rsid w:val="00D42775"/>
    <w:rsid w:val="00D57AD3"/>
    <w:rsid w:val="00D6533A"/>
    <w:rsid w:val="00D66768"/>
    <w:rsid w:val="00D674D3"/>
    <w:rsid w:val="00D67A2C"/>
    <w:rsid w:val="00D80A24"/>
    <w:rsid w:val="00D9010D"/>
    <w:rsid w:val="00D93DD2"/>
    <w:rsid w:val="00D96089"/>
    <w:rsid w:val="00D97C68"/>
    <w:rsid w:val="00DA409F"/>
    <w:rsid w:val="00DC1A0E"/>
    <w:rsid w:val="00DC1E4D"/>
    <w:rsid w:val="00DD2FBC"/>
    <w:rsid w:val="00DD583B"/>
    <w:rsid w:val="00DF5D81"/>
    <w:rsid w:val="00E00679"/>
    <w:rsid w:val="00E04158"/>
    <w:rsid w:val="00E10437"/>
    <w:rsid w:val="00E1181F"/>
    <w:rsid w:val="00E146A4"/>
    <w:rsid w:val="00E17460"/>
    <w:rsid w:val="00E2443B"/>
    <w:rsid w:val="00E32BFE"/>
    <w:rsid w:val="00E43888"/>
    <w:rsid w:val="00E479C2"/>
    <w:rsid w:val="00E646A1"/>
    <w:rsid w:val="00E67386"/>
    <w:rsid w:val="00E75B3D"/>
    <w:rsid w:val="00E80126"/>
    <w:rsid w:val="00E80530"/>
    <w:rsid w:val="00E96A68"/>
    <w:rsid w:val="00ED12BC"/>
    <w:rsid w:val="00EE0D05"/>
    <w:rsid w:val="00EE7E05"/>
    <w:rsid w:val="00EE7E95"/>
    <w:rsid w:val="00F03F52"/>
    <w:rsid w:val="00F0430B"/>
    <w:rsid w:val="00F14E02"/>
    <w:rsid w:val="00F21386"/>
    <w:rsid w:val="00F406ED"/>
    <w:rsid w:val="00F64F4A"/>
    <w:rsid w:val="00F67339"/>
    <w:rsid w:val="00F70572"/>
    <w:rsid w:val="00F72BD3"/>
    <w:rsid w:val="00FA12F1"/>
    <w:rsid w:val="00FB157F"/>
    <w:rsid w:val="00FB48CF"/>
    <w:rsid w:val="00FB737C"/>
    <w:rsid w:val="00FC2D80"/>
    <w:rsid w:val="00FC66B8"/>
    <w:rsid w:val="00FD5DB1"/>
    <w:rsid w:val="00FE4204"/>
    <w:rsid w:val="00FF33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5EE9"/>
    <w:pPr>
      <w:autoSpaceDE w:val="0"/>
      <w:autoSpaceDN w:val="0"/>
    </w:pPr>
    <w:rPr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uiPriority w:val="99"/>
    <w:rsid w:val="00535EE9"/>
    <w:pPr>
      <w:widowControl w:val="0"/>
      <w:autoSpaceDE w:val="0"/>
      <w:autoSpaceDN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uiPriority w:val="99"/>
    <w:rsid w:val="00535EE9"/>
    <w:pPr>
      <w:autoSpaceDE w:val="0"/>
      <w:autoSpaceDN w:val="0"/>
      <w:ind w:right="19771" w:firstLine="539"/>
      <w:jc w:val="both"/>
    </w:pPr>
    <w:rPr>
      <w:rFonts w:ascii="Courier New" w:hAnsi="Courier New" w:cs="Courier New"/>
      <w:sz w:val="20"/>
      <w:szCs w:val="20"/>
      <w:lang w:val="en-US"/>
    </w:rPr>
  </w:style>
  <w:style w:type="paragraph" w:styleId="a3">
    <w:name w:val="header"/>
    <w:basedOn w:val="a"/>
    <w:link w:val="a4"/>
    <w:uiPriority w:val="99"/>
    <w:rsid w:val="00535EE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535EE9"/>
    <w:rPr>
      <w:rFonts w:cs="Times New Roman"/>
      <w:sz w:val="20"/>
    </w:rPr>
  </w:style>
  <w:style w:type="paragraph" w:styleId="a5">
    <w:name w:val="footer"/>
    <w:basedOn w:val="a"/>
    <w:link w:val="a6"/>
    <w:uiPriority w:val="99"/>
    <w:rsid w:val="00535EE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535EE9"/>
    <w:rPr>
      <w:rFonts w:cs="Times New Roman"/>
      <w:sz w:val="20"/>
    </w:rPr>
  </w:style>
  <w:style w:type="paragraph" w:styleId="a7">
    <w:name w:val="Balloon Text"/>
    <w:basedOn w:val="a"/>
    <w:link w:val="a8"/>
    <w:uiPriority w:val="99"/>
    <w:semiHidden/>
    <w:rsid w:val="00BC1A2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B03D90"/>
    <w:rPr>
      <w:rFonts w:cs="Times New Roman"/>
      <w:sz w:val="2"/>
    </w:rPr>
  </w:style>
  <w:style w:type="paragraph" w:customStyle="1" w:styleId="ConsPlusNonformat">
    <w:name w:val="ConsPlusNonformat"/>
    <w:uiPriority w:val="99"/>
    <w:rsid w:val="00035EEA"/>
    <w:pPr>
      <w:widowControl w:val="0"/>
      <w:autoSpaceDE w:val="0"/>
      <w:autoSpaceDN w:val="0"/>
    </w:pPr>
    <w:rPr>
      <w:rFonts w:ascii="Courier New" w:hAnsi="Courier New" w:cs="Courier New"/>
      <w:sz w:val="20"/>
      <w:szCs w:val="20"/>
    </w:rPr>
  </w:style>
  <w:style w:type="paragraph" w:customStyle="1" w:styleId="ConsPlusNormal">
    <w:name w:val="ConsPlusNormal"/>
    <w:uiPriority w:val="99"/>
    <w:rsid w:val="0072400C"/>
    <w:pPr>
      <w:widowControl w:val="0"/>
      <w:autoSpaceDE w:val="0"/>
      <w:autoSpaceDN w:val="0"/>
    </w:pPr>
    <w:rPr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0282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737</Words>
  <Characters>5634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>Microsoft</Company>
  <LinksUpToDate>false</LinksUpToDate>
  <CharactersWithSpaces>6359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creator>Prof-PetuhovaOV</dc:creator>
  <cp:lastModifiedBy>User</cp:lastModifiedBy>
  <cp:revision>9</cp:revision>
  <cp:lastPrinted>2020-06-03T10:08:00Z</cp:lastPrinted>
  <dcterms:created xsi:type="dcterms:W3CDTF">2020-06-05T04:41:00Z</dcterms:created>
  <dcterms:modified xsi:type="dcterms:W3CDTF">2020-06-11T03:42:00Z</dcterms:modified>
</cp:coreProperties>
</file>