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3B64" w14:textId="77777777" w:rsidR="007C6594" w:rsidRDefault="007C6594" w:rsidP="00FC3DE7">
      <w:pPr>
        <w:spacing w:after="0" w:line="240" w:lineRule="auto"/>
        <w:jc w:val="center"/>
        <w:rPr>
          <w:rFonts w:ascii="Times New Roman" w:hAnsi="Times New Roman" w:cs="Times New Roman"/>
          <w:b/>
          <w:sz w:val="24"/>
          <w:szCs w:val="24"/>
        </w:rPr>
      </w:pPr>
    </w:p>
    <w:p w14:paraId="57401841" w14:textId="04672702" w:rsidR="00552308" w:rsidRPr="00276710" w:rsidRDefault="00552308" w:rsidP="00FC3DE7">
      <w:pPr>
        <w:spacing w:after="0" w:line="240" w:lineRule="auto"/>
        <w:jc w:val="center"/>
        <w:rPr>
          <w:rFonts w:ascii="Times New Roman" w:hAnsi="Times New Roman" w:cs="Times New Roman"/>
          <w:b/>
          <w:sz w:val="24"/>
          <w:szCs w:val="24"/>
        </w:rPr>
      </w:pPr>
      <w:r w:rsidRPr="00276710">
        <w:rPr>
          <w:rFonts w:ascii="Times New Roman" w:hAnsi="Times New Roman" w:cs="Times New Roman"/>
          <w:b/>
          <w:sz w:val="24"/>
          <w:szCs w:val="24"/>
        </w:rPr>
        <w:t>СВОДНЫЙ ГОДОВОЙ ДОКЛАД</w:t>
      </w:r>
    </w:p>
    <w:p w14:paraId="50EF5D8A" w14:textId="42174E66" w:rsidR="00552308" w:rsidRPr="00276710" w:rsidRDefault="00552308" w:rsidP="00FC3DE7">
      <w:pPr>
        <w:spacing w:after="0" w:line="240" w:lineRule="auto"/>
        <w:jc w:val="center"/>
        <w:rPr>
          <w:rFonts w:ascii="Times New Roman" w:hAnsi="Times New Roman" w:cs="Times New Roman"/>
          <w:b/>
          <w:sz w:val="24"/>
          <w:szCs w:val="24"/>
        </w:rPr>
      </w:pPr>
      <w:r w:rsidRPr="00276710">
        <w:rPr>
          <w:rFonts w:ascii="Times New Roman" w:hAnsi="Times New Roman" w:cs="Times New Roman"/>
          <w:b/>
          <w:sz w:val="24"/>
          <w:szCs w:val="24"/>
        </w:rPr>
        <w:t>о ходе реализации и оценке эффективности муниципальных программ</w:t>
      </w:r>
    </w:p>
    <w:p w14:paraId="09E44E81" w14:textId="13277929" w:rsidR="00552308" w:rsidRPr="00276710" w:rsidRDefault="00552308" w:rsidP="00FC3DE7">
      <w:pPr>
        <w:spacing w:after="0" w:line="240" w:lineRule="auto"/>
        <w:jc w:val="center"/>
        <w:rPr>
          <w:rFonts w:ascii="Times New Roman" w:hAnsi="Times New Roman" w:cs="Times New Roman"/>
          <w:b/>
          <w:sz w:val="24"/>
          <w:szCs w:val="24"/>
        </w:rPr>
      </w:pPr>
      <w:r w:rsidRPr="00276710">
        <w:rPr>
          <w:rFonts w:ascii="Times New Roman" w:hAnsi="Times New Roman" w:cs="Times New Roman"/>
          <w:b/>
          <w:sz w:val="24"/>
          <w:szCs w:val="24"/>
        </w:rPr>
        <w:t>Александровского муниципального района</w:t>
      </w:r>
    </w:p>
    <w:p w14:paraId="16A45666" w14:textId="1127E18B" w:rsidR="00552308" w:rsidRPr="00276710" w:rsidRDefault="00552308" w:rsidP="00FC3DE7">
      <w:pPr>
        <w:spacing w:after="0" w:line="240" w:lineRule="auto"/>
        <w:jc w:val="center"/>
        <w:rPr>
          <w:rFonts w:ascii="Times New Roman" w:hAnsi="Times New Roman" w:cs="Times New Roman"/>
          <w:b/>
          <w:sz w:val="24"/>
          <w:szCs w:val="24"/>
        </w:rPr>
      </w:pPr>
      <w:r w:rsidRPr="00276710">
        <w:rPr>
          <w:rFonts w:ascii="Times New Roman" w:hAnsi="Times New Roman" w:cs="Times New Roman"/>
          <w:b/>
          <w:sz w:val="24"/>
          <w:szCs w:val="24"/>
        </w:rPr>
        <w:t>по итогам 201</w:t>
      </w:r>
      <w:r w:rsidR="00276710" w:rsidRPr="00276710">
        <w:rPr>
          <w:rFonts w:ascii="Times New Roman" w:hAnsi="Times New Roman" w:cs="Times New Roman"/>
          <w:b/>
          <w:sz w:val="24"/>
          <w:szCs w:val="24"/>
        </w:rPr>
        <w:t>9</w:t>
      </w:r>
      <w:r w:rsidRPr="00276710">
        <w:rPr>
          <w:rFonts w:ascii="Times New Roman" w:hAnsi="Times New Roman" w:cs="Times New Roman"/>
          <w:b/>
          <w:sz w:val="24"/>
          <w:szCs w:val="24"/>
        </w:rPr>
        <w:t xml:space="preserve"> г</w:t>
      </w:r>
      <w:r w:rsidR="00785C2F" w:rsidRPr="00276710">
        <w:rPr>
          <w:rFonts w:ascii="Times New Roman" w:hAnsi="Times New Roman" w:cs="Times New Roman"/>
          <w:b/>
          <w:sz w:val="24"/>
          <w:szCs w:val="24"/>
        </w:rPr>
        <w:t>.</w:t>
      </w:r>
    </w:p>
    <w:p w14:paraId="39934EFD" w14:textId="15031FA2" w:rsidR="00552308" w:rsidRDefault="00552308" w:rsidP="00FC3DE7">
      <w:pPr>
        <w:spacing w:after="0" w:line="240" w:lineRule="auto"/>
        <w:jc w:val="center"/>
        <w:rPr>
          <w:rFonts w:ascii="Times New Roman" w:hAnsi="Times New Roman" w:cs="Times New Roman"/>
          <w:b/>
          <w:sz w:val="24"/>
          <w:szCs w:val="24"/>
        </w:rPr>
      </w:pPr>
    </w:p>
    <w:p w14:paraId="33E13516" w14:textId="77777777" w:rsidR="007C6594" w:rsidRPr="00276710" w:rsidRDefault="007C6594" w:rsidP="00FC3DE7">
      <w:pPr>
        <w:spacing w:after="0" w:line="240" w:lineRule="auto"/>
        <w:jc w:val="center"/>
        <w:rPr>
          <w:rFonts w:ascii="Times New Roman" w:hAnsi="Times New Roman" w:cs="Times New Roman"/>
          <w:b/>
          <w:sz w:val="24"/>
          <w:szCs w:val="24"/>
        </w:rPr>
      </w:pPr>
    </w:p>
    <w:p w14:paraId="2932D5CF" w14:textId="4A7A632F" w:rsidR="00552308" w:rsidRPr="00276710" w:rsidRDefault="0062317C" w:rsidP="00FC3DE7">
      <w:pPr>
        <w:spacing w:after="0" w:line="240" w:lineRule="auto"/>
        <w:jc w:val="center"/>
        <w:rPr>
          <w:rFonts w:ascii="Times New Roman" w:hAnsi="Times New Roman" w:cs="Times New Roman"/>
          <w:b/>
          <w:sz w:val="24"/>
          <w:szCs w:val="24"/>
        </w:rPr>
      </w:pPr>
      <w:r w:rsidRPr="00276710">
        <w:rPr>
          <w:rFonts w:ascii="Times New Roman" w:hAnsi="Times New Roman" w:cs="Times New Roman"/>
          <w:b/>
          <w:sz w:val="24"/>
          <w:szCs w:val="24"/>
        </w:rPr>
        <w:t xml:space="preserve">1. </w:t>
      </w:r>
      <w:r w:rsidR="00552308" w:rsidRPr="00276710">
        <w:rPr>
          <w:rFonts w:ascii="Times New Roman" w:hAnsi="Times New Roman" w:cs="Times New Roman"/>
          <w:b/>
          <w:sz w:val="24"/>
          <w:szCs w:val="24"/>
        </w:rPr>
        <w:t>О</w:t>
      </w:r>
      <w:r w:rsidR="00276710">
        <w:rPr>
          <w:rFonts w:ascii="Times New Roman" w:hAnsi="Times New Roman" w:cs="Times New Roman"/>
          <w:b/>
          <w:sz w:val="24"/>
          <w:szCs w:val="24"/>
        </w:rPr>
        <w:t>бщие сведения</w:t>
      </w:r>
    </w:p>
    <w:p w14:paraId="1E41279D" w14:textId="77777777" w:rsidR="00552308" w:rsidRPr="00276710" w:rsidRDefault="00552308" w:rsidP="00FC3DE7">
      <w:pPr>
        <w:spacing w:after="0" w:line="240" w:lineRule="auto"/>
        <w:jc w:val="center"/>
        <w:rPr>
          <w:rFonts w:ascii="Times New Roman" w:hAnsi="Times New Roman" w:cs="Times New Roman"/>
          <w:b/>
          <w:sz w:val="24"/>
          <w:szCs w:val="24"/>
        </w:rPr>
      </w:pPr>
    </w:p>
    <w:p w14:paraId="4F225E5E" w14:textId="2E1FA41A" w:rsidR="00552308" w:rsidRPr="00276710" w:rsidRDefault="00552308" w:rsidP="00FC3DE7">
      <w:pPr>
        <w:spacing w:after="0" w:line="240" w:lineRule="auto"/>
        <w:ind w:firstLine="709"/>
        <w:jc w:val="both"/>
        <w:rPr>
          <w:rFonts w:ascii="Times New Roman" w:hAnsi="Times New Roman" w:cs="Times New Roman"/>
          <w:sz w:val="24"/>
          <w:szCs w:val="24"/>
        </w:rPr>
      </w:pPr>
      <w:r w:rsidRPr="00276710">
        <w:rPr>
          <w:rFonts w:ascii="Times New Roman" w:hAnsi="Times New Roman" w:cs="Times New Roman"/>
          <w:sz w:val="24"/>
          <w:szCs w:val="24"/>
        </w:rPr>
        <w:t>Сводный годовой доклад о ходе реализации и оценке эффективности муниципальных программ Александровского муниципального района по итогам 201</w:t>
      </w:r>
      <w:r w:rsidR="00276710">
        <w:rPr>
          <w:rFonts w:ascii="Times New Roman" w:hAnsi="Times New Roman" w:cs="Times New Roman"/>
          <w:sz w:val="24"/>
          <w:szCs w:val="24"/>
        </w:rPr>
        <w:t>9</w:t>
      </w:r>
      <w:r w:rsidRPr="00276710">
        <w:rPr>
          <w:rFonts w:ascii="Times New Roman" w:hAnsi="Times New Roman" w:cs="Times New Roman"/>
          <w:sz w:val="24"/>
          <w:szCs w:val="24"/>
        </w:rPr>
        <w:t xml:space="preserve"> года (далее – доклад) подготовлен в соответствии со статьей 11 Положения о бюджетном процессе в Александровском муниципальном районе, утвержденного решением Земского Собрания Александровского муниципального района от 21.06.2012</w:t>
      </w:r>
      <w:r w:rsidR="00785C2F" w:rsidRPr="00276710">
        <w:rPr>
          <w:rFonts w:ascii="Times New Roman" w:hAnsi="Times New Roman" w:cs="Times New Roman"/>
          <w:sz w:val="24"/>
          <w:szCs w:val="24"/>
        </w:rPr>
        <w:t xml:space="preserve"> г.</w:t>
      </w:r>
      <w:r w:rsidRPr="00276710">
        <w:rPr>
          <w:rFonts w:ascii="Times New Roman" w:hAnsi="Times New Roman" w:cs="Times New Roman"/>
          <w:sz w:val="24"/>
          <w:szCs w:val="24"/>
        </w:rPr>
        <w:t xml:space="preserve"> № 429</w:t>
      </w:r>
      <w:r w:rsidR="00276710">
        <w:rPr>
          <w:rFonts w:ascii="Times New Roman" w:hAnsi="Times New Roman" w:cs="Times New Roman"/>
          <w:sz w:val="24"/>
          <w:szCs w:val="24"/>
        </w:rPr>
        <w:t xml:space="preserve">. </w:t>
      </w:r>
      <w:r w:rsidRPr="00276710">
        <w:rPr>
          <w:rFonts w:ascii="Times New Roman" w:hAnsi="Times New Roman" w:cs="Times New Roman"/>
          <w:sz w:val="24"/>
          <w:szCs w:val="24"/>
        </w:rPr>
        <w:t>Основой для формирования доклада являются утвержд</w:t>
      </w:r>
      <w:r w:rsidR="006C5F6E" w:rsidRPr="00276710">
        <w:rPr>
          <w:rFonts w:ascii="Times New Roman" w:hAnsi="Times New Roman" w:cs="Times New Roman"/>
          <w:sz w:val="24"/>
          <w:szCs w:val="24"/>
        </w:rPr>
        <w:t>е</w:t>
      </w:r>
      <w:r w:rsidRPr="00276710">
        <w:rPr>
          <w:rFonts w:ascii="Times New Roman" w:hAnsi="Times New Roman" w:cs="Times New Roman"/>
          <w:sz w:val="24"/>
          <w:szCs w:val="24"/>
        </w:rPr>
        <w:t>нные отчеты о реализации муниципальных программ Александровского муниципального района за 201</w:t>
      </w:r>
      <w:r w:rsidR="00276710">
        <w:rPr>
          <w:rFonts w:ascii="Times New Roman" w:hAnsi="Times New Roman" w:cs="Times New Roman"/>
          <w:sz w:val="24"/>
          <w:szCs w:val="24"/>
        </w:rPr>
        <w:t>9</w:t>
      </w:r>
      <w:r w:rsidRPr="00276710">
        <w:rPr>
          <w:rFonts w:ascii="Times New Roman" w:hAnsi="Times New Roman" w:cs="Times New Roman"/>
          <w:sz w:val="24"/>
          <w:szCs w:val="24"/>
        </w:rPr>
        <w:t xml:space="preserve"> г.</w:t>
      </w:r>
    </w:p>
    <w:p w14:paraId="7AA95CDB" w14:textId="590BC4DE" w:rsidR="008305DE" w:rsidRPr="00276710" w:rsidRDefault="00552308" w:rsidP="00FC3DE7">
      <w:pPr>
        <w:spacing w:after="0" w:line="240" w:lineRule="auto"/>
        <w:ind w:firstLine="709"/>
        <w:jc w:val="both"/>
        <w:rPr>
          <w:rFonts w:ascii="Times New Roman" w:hAnsi="Times New Roman" w:cs="Times New Roman"/>
          <w:sz w:val="24"/>
          <w:szCs w:val="24"/>
        </w:rPr>
      </w:pPr>
      <w:r w:rsidRPr="00276710">
        <w:rPr>
          <w:rFonts w:ascii="Times New Roman" w:hAnsi="Times New Roman" w:cs="Times New Roman"/>
          <w:sz w:val="24"/>
          <w:szCs w:val="24"/>
        </w:rPr>
        <w:t>В соответствии с программно-целевым методом бюджетного планирования согласно перечню муниципальных программ Александровского муниципального района, утвержденному постановлением администрации Александровского муниципального района от 25.10.2017 № 515  «О внесении изменений в перечень муниципальных программ Александровского муниципального района», в 201</w:t>
      </w:r>
      <w:r w:rsidR="00276710">
        <w:rPr>
          <w:rFonts w:ascii="Times New Roman" w:hAnsi="Times New Roman" w:cs="Times New Roman"/>
          <w:sz w:val="24"/>
          <w:szCs w:val="24"/>
        </w:rPr>
        <w:t>9</w:t>
      </w:r>
      <w:r w:rsidRPr="00276710">
        <w:rPr>
          <w:rFonts w:ascii="Times New Roman" w:hAnsi="Times New Roman" w:cs="Times New Roman"/>
          <w:sz w:val="24"/>
          <w:szCs w:val="24"/>
        </w:rPr>
        <w:t xml:space="preserve"> г</w:t>
      </w:r>
      <w:r w:rsidR="00785C2F" w:rsidRPr="00276710">
        <w:rPr>
          <w:rFonts w:ascii="Times New Roman" w:hAnsi="Times New Roman" w:cs="Times New Roman"/>
          <w:sz w:val="24"/>
          <w:szCs w:val="24"/>
        </w:rPr>
        <w:t>.</w:t>
      </w:r>
      <w:r w:rsidRPr="00276710">
        <w:rPr>
          <w:rFonts w:ascii="Times New Roman" w:hAnsi="Times New Roman" w:cs="Times New Roman"/>
          <w:sz w:val="24"/>
          <w:szCs w:val="24"/>
        </w:rPr>
        <w:t xml:space="preserve"> из 12-ти утвержденных осуществлялась реализация всех 12-ти муниципальных программ Александровского муниципального района</w:t>
      </w:r>
      <w:r w:rsidR="008305DE" w:rsidRPr="00276710">
        <w:rPr>
          <w:rFonts w:ascii="Times New Roman" w:hAnsi="Times New Roman" w:cs="Times New Roman"/>
          <w:sz w:val="24"/>
          <w:szCs w:val="24"/>
        </w:rPr>
        <w:t xml:space="preserve"> по 5-ти приоритетным социально-экономическим направлениям:</w:t>
      </w:r>
    </w:p>
    <w:p w14:paraId="201DE07A" w14:textId="77777777" w:rsidR="008305DE" w:rsidRPr="00276710" w:rsidRDefault="008305DE" w:rsidP="00FC3DE7">
      <w:pPr>
        <w:spacing w:after="0" w:line="240" w:lineRule="auto"/>
        <w:ind w:firstLine="708"/>
        <w:jc w:val="both"/>
        <w:rPr>
          <w:rFonts w:ascii="Times New Roman" w:hAnsi="Times New Roman" w:cs="Times New Roman"/>
          <w:bCs/>
          <w:sz w:val="24"/>
          <w:szCs w:val="24"/>
        </w:rPr>
      </w:pPr>
      <w:r w:rsidRPr="00276710">
        <w:rPr>
          <w:rFonts w:ascii="Times New Roman" w:hAnsi="Times New Roman" w:cs="Times New Roman"/>
          <w:sz w:val="24"/>
          <w:szCs w:val="24"/>
        </w:rPr>
        <w:t xml:space="preserve">- социальная сфера («Развитие системы образования Александровского муниципального района», </w:t>
      </w:r>
      <w:r w:rsidRPr="00276710">
        <w:rPr>
          <w:rFonts w:ascii="Times New Roman" w:hAnsi="Times New Roman" w:cs="Times New Roman"/>
          <w:bCs/>
          <w:sz w:val="24"/>
          <w:szCs w:val="24"/>
        </w:rPr>
        <w:t>«Развитие культуры, спорта и туризма Александровского муниципального района», «Социальная поддержка жителей Александровского муниципального района»);</w:t>
      </w:r>
    </w:p>
    <w:p w14:paraId="479E79ED" w14:textId="7B1020E7" w:rsidR="008305DE" w:rsidRPr="00276710" w:rsidRDefault="008305DE" w:rsidP="00FC3DE7">
      <w:pPr>
        <w:spacing w:after="0" w:line="240" w:lineRule="auto"/>
        <w:ind w:firstLine="708"/>
        <w:jc w:val="both"/>
        <w:rPr>
          <w:rFonts w:ascii="Times New Roman" w:hAnsi="Times New Roman" w:cs="Times New Roman"/>
          <w:bCs/>
          <w:sz w:val="24"/>
          <w:szCs w:val="24"/>
        </w:rPr>
      </w:pPr>
      <w:r w:rsidRPr="00276710">
        <w:rPr>
          <w:rFonts w:ascii="Times New Roman" w:hAnsi="Times New Roman" w:cs="Times New Roman"/>
          <w:bCs/>
          <w:sz w:val="24"/>
          <w:szCs w:val="24"/>
        </w:rPr>
        <w:t>- экономическая сфера (</w:t>
      </w:r>
      <w:r w:rsidRPr="00276710">
        <w:rPr>
          <w:rFonts w:ascii="Times New Roman" w:hAnsi="Times New Roman" w:cs="Times New Roman"/>
          <w:sz w:val="24"/>
          <w:szCs w:val="24"/>
        </w:rPr>
        <w:t>«Развитие сельского хозяйства и устойчивое развитие сельских территорий в Александровском муниципальном районе Пермского края»</w:t>
      </w:r>
      <w:r w:rsidR="00E910E9" w:rsidRPr="00276710">
        <w:rPr>
          <w:rFonts w:ascii="Times New Roman" w:hAnsi="Times New Roman" w:cs="Times New Roman"/>
          <w:sz w:val="24"/>
          <w:szCs w:val="24"/>
        </w:rPr>
        <w:t>,</w:t>
      </w:r>
      <w:r w:rsidRPr="00276710">
        <w:rPr>
          <w:rFonts w:ascii="Times New Roman" w:hAnsi="Times New Roman" w:cs="Times New Roman"/>
          <w:sz w:val="24"/>
          <w:szCs w:val="24"/>
        </w:rPr>
        <w:t xml:space="preserve"> </w:t>
      </w:r>
      <w:r w:rsidRPr="00276710">
        <w:rPr>
          <w:rFonts w:ascii="Times New Roman" w:hAnsi="Times New Roman" w:cs="Times New Roman"/>
          <w:bCs/>
          <w:sz w:val="24"/>
          <w:szCs w:val="24"/>
        </w:rPr>
        <w:t>«Привлечение инвестиций и развитие потребительского рынка в Александровском муниципальном районе Пермского края», «Содействие занятости населения в Александровском муниципальном районе Пермского края»);</w:t>
      </w:r>
    </w:p>
    <w:p w14:paraId="19BC2577" w14:textId="51ED6B01" w:rsidR="008305DE" w:rsidRPr="00276710" w:rsidRDefault="008305DE" w:rsidP="00FC3DE7">
      <w:pPr>
        <w:spacing w:after="0" w:line="240" w:lineRule="auto"/>
        <w:ind w:firstLine="708"/>
        <w:jc w:val="both"/>
        <w:rPr>
          <w:rFonts w:ascii="Times New Roman" w:hAnsi="Times New Roman" w:cs="Times New Roman"/>
          <w:bCs/>
          <w:sz w:val="24"/>
          <w:szCs w:val="24"/>
        </w:rPr>
      </w:pPr>
      <w:r w:rsidRPr="00276710">
        <w:rPr>
          <w:rFonts w:ascii="Times New Roman" w:hAnsi="Times New Roman" w:cs="Times New Roman"/>
          <w:bCs/>
          <w:sz w:val="24"/>
          <w:szCs w:val="24"/>
        </w:rPr>
        <w:t>- сфера общественной безопасности («Обеспечение безопасности граждан Александровского муниципального района»);</w:t>
      </w:r>
    </w:p>
    <w:p w14:paraId="1C2EF7C8" w14:textId="54A1345F" w:rsidR="008305DE" w:rsidRPr="00276710" w:rsidRDefault="008305DE" w:rsidP="00FC3DE7">
      <w:pPr>
        <w:spacing w:after="0" w:line="240" w:lineRule="auto"/>
        <w:ind w:firstLine="708"/>
        <w:jc w:val="both"/>
        <w:rPr>
          <w:rFonts w:ascii="Times New Roman" w:hAnsi="Times New Roman" w:cs="Times New Roman"/>
          <w:bCs/>
          <w:sz w:val="24"/>
          <w:szCs w:val="24"/>
        </w:rPr>
      </w:pPr>
      <w:r w:rsidRPr="00276710">
        <w:rPr>
          <w:rFonts w:ascii="Times New Roman" w:hAnsi="Times New Roman" w:cs="Times New Roman"/>
          <w:bCs/>
          <w:sz w:val="24"/>
          <w:szCs w:val="24"/>
        </w:rPr>
        <w:t>- инфраструктурная сфера («Развитие инфраструктуры Александровского муниципального района и градостроительства», «Экологическая безопасность Александровского муниципального района»);</w:t>
      </w:r>
    </w:p>
    <w:p w14:paraId="4762F375" w14:textId="54371804" w:rsidR="008305DE" w:rsidRPr="006862E6" w:rsidRDefault="008305DE" w:rsidP="00FC3DE7">
      <w:pPr>
        <w:spacing w:after="0" w:line="240" w:lineRule="auto"/>
        <w:ind w:firstLine="708"/>
        <w:jc w:val="both"/>
        <w:rPr>
          <w:rFonts w:ascii="Times New Roman" w:hAnsi="Times New Roman" w:cs="Times New Roman"/>
          <w:bCs/>
          <w:sz w:val="24"/>
          <w:szCs w:val="24"/>
        </w:rPr>
      </w:pPr>
      <w:r w:rsidRPr="00276710">
        <w:rPr>
          <w:rFonts w:ascii="Times New Roman" w:hAnsi="Times New Roman" w:cs="Times New Roman"/>
          <w:bCs/>
          <w:sz w:val="24"/>
          <w:szCs w:val="24"/>
        </w:rPr>
        <w:t xml:space="preserve">- сфера муниципального управления («Управление муниципальными финансами Александровского </w:t>
      </w:r>
      <w:r w:rsidRPr="006862E6">
        <w:rPr>
          <w:rFonts w:ascii="Times New Roman" w:hAnsi="Times New Roman" w:cs="Times New Roman"/>
          <w:bCs/>
          <w:sz w:val="24"/>
          <w:szCs w:val="24"/>
        </w:rPr>
        <w:t>муниципального района», «Эффективное использование и управление муниципальным имуществом Александровского муниципального района», «Реформирование и развитие муниципальной службы Александровского муниципального района»).</w:t>
      </w:r>
    </w:p>
    <w:p w14:paraId="2414B641" w14:textId="23C3179A" w:rsidR="008305DE" w:rsidRPr="006862E6" w:rsidRDefault="008305DE" w:rsidP="00FC3DE7">
      <w:pPr>
        <w:spacing w:after="0" w:line="240" w:lineRule="auto"/>
        <w:ind w:firstLine="708"/>
        <w:jc w:val="both"/>
        <w:rPr>
          <w:rFonts w:ascii="Times New Roman" w:hAnsi="Times New Roman" w:cs="Times New Roman"/>
          <w:sz w:val="24"/>
          <w:szCs w:val="24"/>
        </w:rPr>
      </w:pPr>
      <w:r w:rsidRPr="006862E6">
        <w:rPr>
          <w:rFonts w:ascii="Times New Roman" w:hAnsi="Times New Roman" w:cs="Times New Roman"/>
          <w:sz w:val="24"/>
          <w:szCs w:val="24"/>
        </w:rPr>
        <w:t xml:space="preserve">Все </w:t>
      </w:r>
      <w:r w:rsidR="006862E6" w:rsidRPr="006862E6">
        <w:rPr>
          <w:rFonts w:ascii="Times New Roman" w:hAnsi="Times New Roman" w:cs="Times New Roman"/>
          <w:sz w:val="24"/>
          <w:szCs w:val="24"/>
        </w:rPr>
        <w:t xml:space="preserve">утвержденные </w:t>
      </w:r>
      <w:r w:rsidRPr="006862E6">
        <w:rPr>
          <w:rFonts w:ascii="Times New Roman" w:hAnsi="Times New Roman" w:cs="Times New Roman"/>
          <w:sz w:val="24"/>
          <w:szCs w:val="24"/>
        </w:rPr>
        <w:t>отчеты о реализации муниципальных программ Александровского муниципального района за 201</w:t>
      </w:r>
      <w:r w:rsidR="00276710" w:rsidRPr="006862E6">
        <w:rPr>
          <w:rFonts w:ascii="Times New Roman" w:hAnsi="Times New Roman" w:cs="Times New Roman"/>
          <w:sz w:val="24"/>
          <w:szCs w:val="24"/>
        </w:rPr>
        <w:t>9</w:t>
      </w:r>
      <w:r w:rsidRPr="006862E6">
        <w:rPr>
          <w:rFonts w:ascii="Times New Roman" w:hAnsi="Times New Roman" w:cs="Times New Roman"/>
          <w:sz w:val="24"/>
          <w:szCs w:val="24"/>
        </w:rPr>
        <w:t xml:space="preserve"> г</w:t>
      </w:r>
      <w:r w:rsidR="00785C2F" w:rsidRPr="006862E6">
        <w:rPr>
          <w:rFonts w:ascii="Times New Roman" w:hAnsi="Times New Roman" w:cs="Times New Roman"/>
          <w:sz w:val="24"/>
          <w:szCs w:val="24"/>
        </w:rPr>
        <w:t>.</w:t>
      </w:r>
      <w:r w:rsidRPr="006862E6">
        <w:rPr>
          <w:rFonts w:ascii="Times New Roman" w:hAnsi="Times New Roman" w:cs="Times New Roman"/>
          <w:sz w:val="24"/>
          <w:szCs w:val="24"/>
        </w:rPr>
        <w:t xml:space="preserve"> размещены на официальном сайте </w:t>
      </w:r>
      <w:proofErr w:type="spellStart"/>
      <w:r w:rsidRPr="006862E6">
        <w:rPr>
          <w:rFonts w:ascii="Times New Roman" w:hAnsi="Times New Roman" w:cs="Times New Roman"/>
          <w:sz w:val="24"/>
          <w:szCs w:val="24"/>
          <w:lang w:val="en-US"/>
        </w:rPr>
        <w:t>aleksraion</w:t>
      </w:r>
      <w:proofErr w:type="spellEnd"/>
      <w:r w:rsidRPr="006862E6">
        <w:rPr>
          <w:rFonts w:ascii="Times New Roman" w:hAnsi="Times New Roman" w:cs="Times New Roman"/>
          <w:sz w:val="24"/>
          <w:szCs w:val="24"/>
        </w:rPr>
        <w:t>.</w:t>
      </w:r>
      <w:proofErr w:type="spellStart"/>
      <w:r w:rsidRPr="006862E6">
        <w:rPr>
          <w:rFonts w:ascii="Times New Roman" w:hAnsi="Times New Roman" w:cs="Times New Roman"/>
          <w:sz w:val="24"/>
          <w:szCs w:val="24"/>
          <w:lang w:val="en-US"/>
        </w:rPr>
        <w:t>ru</w:t>
      </w:r>
      <w:proofErr w:type="spellEnd"/>
      <w:r w:rsidRPr="006862E6">
        <w:rPr>
          <w:rFonts w:ascii="Times New Roman" w:hAnsi="Times New Roman" w:cs="Times New Roman"/>
          <w:sz w:val="24"/>
          <w:szCs w:val="24"/>
        </w:rPr>
        <w:t xml:space="preserve"> в разделе «Муниципальные программы»</w:t>
      </w:r>
      <w:r w:rsidR="006862E6" w:rsidRPr="006862E6">
        <w:rPr>
          <w:rFonts w:ascii="Times New Roman" w:hAnsi="Times New Roman" w:cs="Times New Roman"/>
          <w:sz w:val="24"/>
          <w:szCs w:val="24"/>
        </w:rPr>
        <w:t xml:space="preserve">, за исключением отчета по муниципальной программе </w:t>
      </w:r>
      <w:r w:rsidR="006862E6" w:rsidRPr="006862E6">
        <w:rPr>
          <w:rFonts w:ascii="Times New Roman" w:hAnsi="Times New Roman" w:cs="Times New Roman"/>
          <w:bCs/>
          <w:sz w:val="24"/>
          <w:szCs w:val="24"/>
        </w:rPr>
        <w:t>«Развитие инфраструктуры Александровского муниципального района и градостроительства», который</w:t>
      </w:r>
      <w:r w:rsidR="00C34E15">
        <w:rPr>
          <w:rFonts w:ascii="Times New Roman" w:hAnsi="Times New Roman" w:cs="Times New Roman"/>
          <w:bCs/>
          <w:sz w:val="24"/>
          <w:szCs w:val="24"/>
        </w:rPr>
        <w:t>,</w:t>
      </w:r>
      <w:r w:rsidR="006862E6" w:rsidRPr="006862E6">
        <w:rPr>
          <w:rFonts w:ascii="Times New Roman" w:hAnsi="Times New Roman" w:cs="Times New Roman"/>
          <w:bCs/>
          <w:sz w:val="24"/>
          <w:szCs w:val="24"/>
        </w:rPr>
        <w:t xml:space="preserve"> по состоянию на 25.05.2020 г.</w:t>
      </w:r>
      <w:r w:rsidR="00C34E15">
        <w:rPr>
          <w:rFonts w:ascii="Times New Roman" w:hAnsi="Times New Roman" w:cs="Times New Roman"/>
          <w:bCs/>
          <w:sz w:val="24"/>
          <w:szCs w:val="24"/>
        </w:rPr>
        <w:t>,</w:t>
      </w:r>
      <w:r w:rsidR="006862E6" w:rsidRPr="006862E6">
        <w:rPr>
          <w:rFonts w:ascii="Times New Roman" w:hAnsi="Times New Roman" w:cs="Times New Roman"/>
          <w:bCs/>
          <w:sz w:val="24"/>
          <w:szCs w:val="24"/>
        </w:rPr>
        <w:t xml:space="preserve"> не утвержден.</w:t>
      </w:r>
    </w:p>
    <w:p w14:paraId="19CB5A92" w14:textId="121E18B2" w:rsidR="00552308" w:rsidRDefault="00552308" w:rsidP="00FC3DE7">
      <w:pPr>
        <w:spacing w:after="0" w:line="240" w:lineRule="auto"/>
        <w:jc w:val="both"/>
        <w:rPr>
          <w:rFonts w:ascii="Times New Roman" w:hAnsi="Times New Roman" w:cs="Times New Roman"/>
          <w:sz w:val="24"/>
          <w:szCs w:val="24"/>
        </w:rPr>
      </w:pPr>
    </w:p>
    <w:p w14:paraId="27A61106" w14:textId="28E7DB0A" w:rsidR="007C6594" w:rsidRDefault="007C6594" w:rsidP="00FC3DE7">
      <w:pPr>
        <w:spacing w:after="0" w:line="240" w:lineRule="auto"/>
        <w:jc w:val="both"/>
        <w:rPr>
          <w:rFonts w:ascii="Times New Roman" w:hAnsi="Times New Roman" w:cs="Times New Roman"/>
          <w:sz w:val="24"/>
          <w:szCs w:val="24"/>
        </w:rPr>
      </w:pPr>
    </w:p>
    <w:p w14:paraId="53749408" w14:textId="413B2177" w:rsidR="007C6594" w:rsidRDefault="007C6594" w:rsidP="00FC3DE7">
      <w:pPr>
        <w:spacing w:after="0" w:line="240" w:lineRule="auto"/>
        <w:jc w:val="both"/>
        <w:rPr>
          <w:rFonts w:ascii="Times New Roman" w:hAnsi="Times New Roman" w:cs="Times New Roman"/>
          <w:sz w:val="24"/>
          <w:szCs w:val="24"/>
        </w:rPr>
      </w:pPr>
    </w:p>
    <w:p w14:paraId="4DFF5605" w14:textId="186FB8A8" w:rsidR="007C6594" w:rsidRDefault="007C6594" w:rsidP="00FC3DE7">
      <w:pPr>
        <w:spacing w:after="0" w:line="240" w:lineRule="auto"/>
        <w:jc w:val="both"/>
        <w:rPr>
          <w:rFonts w:ascii="Times New Roman" w:hAnsi="Times New Roman" w:cs="Times New Roman"/>
          <w:sz w:val="24"/>
          <w:szCs w:val="24"/>
        </w:rPr>
      </w:pPr>
    </w:p>
    <w:p w14:paraId="110BC94B" w14:textId="77777777" w:rsidR="006862E6" w:rsidRDefault="006862E6" w:rsidP="00FC3DE7">
      <w:pPr>
        <w:spacing w:after="0" w:line="240" w:lineRule="auto"/>
        <w:jc w:val="both"/>
        <w:rPr>
          <w:rFonts w:ascii="Times New Roman" w:hAnsi="Times New Roman" w:cs="Times New Roman"/>
          <w:sz w:val="24"/>
          <w:szCs w:val="24"/>
        </w:rPr>
      </w:pPr>
    </w:p>
    <w:p w14:paraId="3DC3D811" w14:textId="61BE5F69" w:rsidR="007C6594" w:rsidRDefault="007C6594" w:rsidP="00FC3DE7">
      <w:pPr>
        <w:spacing w:after="0" w:line="240" w:lineRule="auto"/>
        <w:jc w:val="both"/>
        <w:rPr>
          <w:rFonts w:ascii="Times New Roman" w:hAnsi="Times New Roman" w:cs="Times New Roman"/>
          <w:sz w:val="24"/>
          <w:szCs w:val="24"/>
        </w:rPr>
      </w:pPr>
    </w:p>
    <w:p w14:paraId="5F5F37DA" w14:textId="77777777" w:rsidR="007C6594" w:rsidRDefault="007C6594" w:rsidP="00FC3DE7">
      <w:pPr>
        <w:spacing w:after="0" w:line="240" w:lineRule="auto"/>
        <w:jc w:val="both"/>
        <w:rPr>
          <w:rFonts w:ascii="Times New Roman" w:hAnsi="Times New Roman" w:cs="Times New Roman"/>
          <w:sz w:val="24"/>
          <w:szCs w:val="24"/>
        </w:rPr>
      </w:pPr>
    </w:p>
    <w:p w14:paraId="72881958" w14:textId="77777777" w:rsidR="007C6594" w:rsidRDefault="007C6594" w:rsidP="00FC3DE7">
      <w:pPr>
        <w:spacing w:after="0" w:line="240" w:lineRule="auto"/>
        <w:jc w:val="both"/>
        <w:rPr>
          <w:rFonts w:ascii="Times New Roman" w:hAnsi="Times New Roman" w:cs="Times New Roman"/>
          <w:sz w:val="24"/>
          <w:szCs w:val="24"/>
        </w:rPr>
      </w:pPr>
    </w:p>
    <w:p w14:paraId="78A291D1" w14:textId="1E53E381" w:rsidR="00CA229B" w:rsidRPr="00452E27" w:rsidRDefault="00CA229B" w:rsidP="00FC3DE7">
      <w:pPr>
        <w:spacing w:after="0" w:line="240" w:lineRule="auto"/>
        <w:jc w:val="right"/>
        <w:rPr>
          <w:rFonts w:ascii="Times New Roman" w:hAnsi="Times New Roman" w:cs="Times New Roman"/>
          <w:sz w:val="24"/>
          <w:szCs w:val="24"/>
        </w:rPr>
      </w:pPr>
      <w:r w:rsidRPr="00452E27">
        <w:rPr>
          <w:rFonts w:ascii="Times New Roman" w:hAnsi="Times New Roman" w:cs="Times New Roman"/>
          <w:sz w:val="24"/>
          <w:szCs w:val="24"/>
        </w:rPr>
        <w:lastRenderedPageBreak/>
        <w:t>Таблица 1</w:t>
      </w:r>
    </w:p>
    <w:p w14:paraId="134B7F1E" w14:textId="77777777" w:rsidR="00CA229B" w:rsidRPr="00452E27" w:rsidRDefault="00CA229B" w:rsidP="00FC3DE7">
      <w:pPr>
        <w:spacing w:after="0" w:line="240" w:lineRule="auto"/>
        <w:jc w:val="right"/>
        <w:rPr>
          <w:rFonts w:ascii="Times New Roman" w:hAnsi="Times New Roman" w:cs="Times New Roman"/>
          <w:sz w:val="24"/>
          <w:szCs w:val="24"/>
        </w:rPr>
      </w:pPr>
    </w:p>
    <w:p w14:paraId="799628D2" w14:textId="66C8A0E8" w:rsidR="00552308" w:rsidRPr="00452E27" w:rsidRDefault="00552308" w:rsidP="00FC3DE7">
      <w:pPr>
        <w:spacing w:after="0" w:line="240" w:lineRule="auto"/>
        <w:jc w:val="center"/>
        <w:rPr>
          <w:rFonts w:ascii="Times New Roman" w:hAnsi="Times New Roman" w:cs="Times New Roman"/>
          <w:sz w:val="24"/>
          <w:szCs w:val="24"/>
        </w:rPr>
      </w:pPr>
      <w:r w:rsidRPr="00452E27">
        <w:rPr>
          <w:rFonts w:ascii="Times New Roman" w:hAnsi="Times New Roman" w:cs="Times New Roman"/>
          <w:sz w:val="24"/>
          <w:szCs w:val="24"/>
        </w:rPr>
        <w:t>Муниципальные программы Александровского муниципального района</w:t>
      </w:r>
    </w:p>
    <w:p w14:paraId="39D1DB6B" w14:textId="77777777" w:rsidR="00635A5B" w:rsidRPr="00452E27" w:rsidRDefault="00635A5B" w:rsidP="00FC3DE7">
      <w:pPr>
        <w:spacing w:after="0" w:line="240" w:lineRule="auto"/>
        <w:jc w:val="center"/>
        <w:rPr>
          <w:rFonts w:ascii="Times New Roman" w:hAnsi="Times New Roman" w:cs="Times New Roman"/>
          <w:sz w:val="24"/>
          <w:szCs w:val="24"/>
        </w:rPr>
      </w:pPr>
    </w:p>
    <w:tbl>
      <w:tblPr>
        <w:tblStyle w:val="a3"/>
        <w:tblW w:w="10201" w:type="dxa"/>
        <w:tblLook w:val="04A0" w:firstRow="1" w:lastRow="0" w:firstColumn="1" w:lastColumn="0" w:noHBand="0" w:noVBand="1"/>
      </w:tblPr>
      <w:tblGrid>
        <w:gridCol w:w="562"/>
        <w:gridCol w:w="3119"/>
        <w:gridCol w:w="3685"/>
        <w:gridCol w:w="2835"/>
      </w:tblGrid>
      <w:tr w:rsidR="00552308" w:rsidRPr="00452E27" w14:paraId="7D7CA92B" w14:textId="77777777" w:rsidTr="00321C9E">
        <w:trPr>
          <w:trHeight w:val="497"/>
        </w:trPr>
        <w:tc>
          <w:tcPr>
            <w:tcW w:w="562" w:type="dxa"/>
            <w:vAlign w:val="center"/>
          </w:tcPr>
          <w:p w14:paraId="1B3ACBFB" w14:textId="77777777"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 п/п</w:t>
            </w:r>
          </w:p>
        </w:tc>
        <w:tc>
          <w:tcPr>
            <w:tcW w:w="3119" w:type="dxa"/>
            <w:vAlign w:val="center"/>
          </w:tcPr>
          <w:p w14:paraId="39B0143B" w14:textId="77777777"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Муниципальная программа</w:t>
            </w:r>
          </w:p>
        </w:tc>
        <w:tc>
          <w:tcPr>
            <w:tcW w:w="3685" w:type="dxa"/>
            <w:vAlign w:val="center"/>
          </w:tcPr>
          <w:p w14:paraId="3304F02E" w14:textId="77777777"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Ответственный исполнитель муниципальной программы</w:t>
            </w:r>
          </w:p>
        </w:tc>
        <w:tc>
          <w:tcPr>
            <w:tcW w:w="2835" w:type="dxa"/>
            <w:vAlign w:val="center"/>
          </w:tcPr>
          <w:p w14:paraId="5F7ED8E5" w14:textId="77777777"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Реквизиты постановления</w:t>
            </w:r>
          </w:p>
          <w:p w14:paraId="2053AE46" w14:textId="77777777"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 xml:space="preserve">об утверждении отчета </w:t>
            </w:r>
          </w:p>
          <w:p w14:paraId="5F1681C1" w14:textId="6984A499" w:rsidR="00552308" w:rsidRPr="00452E27" w:rsidRDefault="00552308" w:rsidP="00FC3DE7">
            <w:pPr>
              <w:jc w:val="center"/>
              <w:rPr>
                <w:rFonts w:ascii="Times New Roman" w:hAnsi="Times New Roman" w:cs="Times New Roman"/>
                <w:sz w:val="20"/>
                <w:szCs w:val="20"/>
              </w:rPr>
            </w:pPr>
            <w:r w:rsidRPr="00452E27">
              <w:rPr>
                <w:rFonts w:ascii="Times New Roman" w:hAnsi="Times New Roman" w:cs="Times New Roman"/>
                <w:sz w:val="20"/>
                <w:szCs w:val="20"/>
              </w:rPr>
              <w:t xml:space="preserve">о реализации </w:t>
            </w:r>
            <w:r w:rsidR="00321C9E" w:rsidRPr="00452E27">
              <w:rPr>
                <w:rFonts w:ascii="Times New Roman" w:hAnsi="Times New Roman" w:cs="Times New Roman"/>
                <w:sz w:val="20"/>
                <w:szCs w:val="20"/>
              </w:rPr>
              <w:t>м</w:t>
            </w:r>
            <w:r w:rsidRPr="00452E27">
              <w:rPr>
                <w:rFonts w:ascii="Times New Roman" w:hAnsi="Times New Roman" w:cs="Times New Roman"/>
                <w:sz w:val="20"/>
                <w:szCs w:val="20"/>
              </w:rPr>
              <w:t>униципальной программы за 201</w:t>
            </w:r>
            <w:r w:rsidR="00276710" w:rsidRPr="00452E27">
              <w:rPr>
                <w:rFonts w:ascii="Times New Roman" w:hAnsi="Times New Roman" w:cs="Times New Roman"/>
                <w:sz w:val="20"/>
                <w:szCs w:val="20"/>
              </w:rPr>
              <w:t>9</w:t>
            </w:r>
            <w:r w:rsidRPr="00452E27">
              <w:rPr>
                <w:rFonts w:ascii="Times New Roman" w:hAnsi="Times New Roman" w:cs="Times New Roman"/>
                <w:sz w:val="20"/>
                <w:szCs w:val="20"/>
              </w:rPr>
              <w:t xml:space="preserve"> г</w:t>
            </w:r>
            <w:r w:rsidR="00A434E7" w:rsidRPr="00452E27">
              <w:rPr>
                <w:rFonts w:ascii="Times New Roman" w:hAnsi="Times New Roman" w:cs="Times New Roman"/>
                <w:sz w:val="20"/>
                <w:szCs w:val="20"/>
              </w:rPr>
              <w:t>.</w:t>
            </w:r>
          </w:p>
        </w:tc>
      </w:tr>
      <w:tr w:rsidR="00552308" w:rsidRPr="0062317C" w14:paraId="363494D6" w14:textId="77777777" w:rsidTr="00321C9E">
        <w:trPr>
          <w:trHeight w:val="712"/>
        </w:trPr>
        <w:tc>
          <w:tcPr>
            <w:tcW w:w="562" w:type="dxa"/>
          </w:tcPr>
          <w:p w14:paraId="3272D194"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1</w:t>
            </w:r>
          </w:p>
        </w:tc>
        <w:tc>
          <w:tcPr>
            <w:tcW w:w="3119" w:type="dxa"/>
          </w:tcPr>
          <w:p w14:paraId="79DEF773"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«Развитие системы образования Александровского муниципального района»</w:t>
            </w:r>
          </w:p>
        </w:tc>
        <w:tc>
          <w:tcPr>
            <w:tcW w:w="3685" w:type="dxa"/>
          </w:tcPr>
          <w:p w14:paraId="79C7EB10"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Е.В. Истомина – </w:t>
            </w:r>
          </w:p>
          <w:p w14:paraId="0591C16C"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начальник управления образования администрации района</w:t>
            </w:r>
          </w:p>
        </w:tc>
        <w:tc>
          <w:tcPr>
            <w:tcW w:w="2835" w:type="dxa"/>
          </w:tcPr>
          <w:p w14:paraId="43B60268" w14:textId="21A9D953"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6</w:t>
            </w:r>
            <w:r w:rsidR="00276710" w:rsidRPr="00286A54">
              <w:rPr>
                <w:rFonts w:ascii="Times New Roman" w:hAnsi="Times New Roman" w:cs="Times New Roman"/>
              </w:rPr>
              <w:t>4</w:t>
            </w:r>
            <w:r w:rsidRPr="00286A54">
              <w:rPr>
                <w:rFonts w:ascii="Times New Roman" w:hAnsi="Times New Roman" w:cs="Times New Roman"/>
              </w:rPr>
              <w:t xml:space="preserve"> </w:t>
            </w:r>
          </w:p>
          <w:p w14:paraId="38873622" w14:textId="52972116"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от 2</w:t>
            </w:r>
            <w:r w:rsidR="00276710" w:rsidRPr="00286A54">
              <w:rPr>
                <w:rFonts w:ascii="Times New Roman" w:hAnsi="Times New Roman" w:cs="Times New Roman"/>
              </w:rPr>
              <w:t>5</w:t>
            </w:r>
            <w:r w:rsidRPr="00286A54">
              <w:rPr>
                <w:rFonts w:ascii="Times New Roman" w:hAnsi="Times New Roman" w:cs="Times New Roman"/>
              </w:rPr>
              <w:t>.02.20</w:t>
            </w:r>
            <w:r w:rsidR="00276710" w:rsidRPr="00286A54">
              <w:rPr>
                <w:rFonts w:ascii="Times New Roman" w:hAnsi="Times New Roman" w:cs="Times New Roman"/>
              </w:rPr>
              <w:t>20</w:t>
            </w:r>
            <w:r w:rsidR="00A434E7" w:rsidRPr="00286A54">
              <w:rPr>
                <w:rFonts w:ascii="Times New Roman" w:hAnsi="Times New Roman" w:cs="Times New Roman"/>
              </w:rPr>
              <w:t xml:space="preserve"> г.</w:t>
            </w:r>
          </w:p>
        </w:tc>
      </w:tr>
      <w:tr w:rsidR="00552308" w:rsidRPr="0062317C" w14:paraId="5B48DFE3" w14:textId="77777777" w:rsidTr="00321C9E">
        <w:trPr>
          <w:trHeight w:val="699"/>
        </w:trPr>
        <w:tc>
          <w:tcPr>
            <w:tcW w:w="562" w:type="dxa"/>
          </w:tcPr>
          <w:p w14:paraId="1A3EB175"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2</w:t>
            </w:r>
          </w:p>
        </w:tc>
        <w:tc>
          <w:tcPr>
            <w:tcW w:w="3119" w:type="dxa"/>
          </w:tcPr>
          <w:p w14:paraId="722A9591"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«Развитие сельского хозяйства и устойчивое развитие сельских территорий в Александровском муниципальном районе </w:t>
            </w:r>
          </w:p>
          <w:p w14:paraId="66B8C120"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Пермского края»</w:t>
            </w:r>
          </w:p>
        </w:tc>
        <w:tc>
          <w:tcPr>
            <w:tcW w:w="3685" w:type="dxa"/>
          </w:tcPr>
          <w:p w14:paraId="58D5E6BA"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М.Г. Степанова –</w:t>
            </w:r>
          </w:p>
          <w:p w14:paraId="4D254A63" w14:textId="78F260FA"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заместитель главы администрации района по экономическому развитию</w:t>
            </w:r>
          </w:p>
        </w:tc>
        <w:tc>
          <w:tcPr>
            <w:tcW w:w="2835" w:type="dxa"/>
          </w:tcPr>
          <w:p w14:paraId="2AA3A211" w14:textId="63095A78"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6</w:t>
            </w:r>
            <w:r w:rsidR="00276710" w:rsidRPr="00286A54">
              <w:rPr>
                <w:rFonts w:ascii="Times New Roman" w:hAnsi="Times New Roman" w:cs="Times New Roman"/>
              </w:rPr>
              <w:t>9</w:t>
            </w:r>
            <w:r w:rsidRPr="00286A54">
              <w:rPr>
                <w:rFonts w:ascii="Times New Roman" w:hAnsi="Times New Roman" w:cs="Times New Roman"/>
              </w:rPr>
              <w:t xml:space="preserve"> </w:t>
            </w:r>
          </w:p>
          <w:p w14:paraId="628D2171" w14:textId="53285C16"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от 2</w:t>
            </w:r>
            <w:r w:rsidR="00276710" w:rsidRPr="00286A54">
              <w:rPr>
                <w:rFonts w:ascii="Times New Roman" w:hAnsi="Times New Roman" w:cs="Times New Roman"/>
              </w:rPr>
              <w:t>5</w:t>
            </w:r>
            <w:r w:rsidRPr="00286A54">
              <w:rPr>
                <w:rFonts w:ascii="Times New Roman" w:hAnsi="Times New Roman" w:cs="Times New Roman"/>
              </w:rPr>
              <w:t>.02.20</w:t>
            </w:r>
            <w:r w:rsidR="00276710" w:rsidRPr="00286A54">
              <w:rPr>
                <w:rFonts w:ascii="Times New Roman" w:hAnsi="Times New Roman" w:cs="Times New Roman"/>
              </w:rPr>
              <w:t>20</w:t>
            </w:r>
            <w:r w:rsidR="00A434E7" w:rsidRPr="00286A54">
              <w:rPr>
                <w:rFonts w:ascii="Times New Roman" w:hAnsi="Times New Roman" w:cs="Times New Roman"/>
              </w:rPr>
              <w:t xml:space="preserve"> г.</w:t>
            </w:r>
          </w:p>
        </w:tc>
      </w:tr>
      <w:tr w:rsidR="00552308" w:rsidRPr="0062317C" w14:paraId="442CCE2D" w14:textId="77777777" w:rsidTr="00321C9E">
        <w:trPr>
          <w:trHeight w:val="858"/>
        </w:trPr>
        <w:tc>
          <w:tcPr>
            <w:tcW w:w="562" w:type="dxa"/>
          </w:tcPr>
          <w:p w14:paraId="15C200A0"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3</w:t>
            </w:r>
          </w:p>
        </w:tc>
        <w:tc>
          <w:tcPr>
            <w:tcW w:w="3119" w:type="dxa"/>
          </w:tcPr>
          <w:p w14:paraId="3C8FEF6A" w14:textId="7F90E610" w:rsidR="00552308" w:rsidRPr="0058226A" w:rsidRDefault="00552308" w:rsidP="00FC3DE7">
            <w:pPr>
              <w:jc w:val="center"/>
              <w:rPr>
                <w:rFonts w:ascii="Times New Roman" w:hAnsi="Times New Roman" w:cs="Times New Roman"/>
              </w:rPr>
            </w:pPr>
            <w:r w:rsidRPr="0058226A">
              <w:rPr>
                <w:rFonts w:ascii="Times New Roman" w:hAnsi="Times New Roman" w:cs="Times New Roman"/>
                <w:bCs/>
              </w:rPr>
              <w:t>«Привлечение инвестиций и развитие потребительского рынка в Александровском муниципальном районе Пермского края»</w:t>
            </w:r>
          </w:p>
        </w:tc>
        <w:tc>
          <w:tcPr>
            <w:tcW w:w="3685" w:type="dxa"/>
          </w:tcPr>
          <w:p w14:paraId="78E086E0"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М.Г. Степанова –</w:t>
            </w:r>
          </w:p>
          <w:p w14:paraId="0B4C1130" w14:textId="057F4BF0" w:rsidR="00552308" w:rsidRPr="0058226A" w:rsidRDefault="00552308" w:rsidP="00FC3DE7">
            <w:pPr>
              <w:jc w:val="center"/>
              <w:rPr>
                <w:rFonts w:ascii="Times New Roman" w:hAnsi="Times New Roman" w:cs="Times New Roman"/>
              </w:rPr>
            </w:pPr>
            <w:r w:rsidRPr="0058226A">
              <w:rPr>
                <w:rFonts w:ascii="Times New Roman" w:hAnsi="Times New Roman" w:cs="Times New Roman"/>
              </w:rPr>
              <w:t>заместитель главы администрации района по экономическому развитию</w:t>
            </w:r>
          </w:p>
        </w:tc>
        <w:tc>
          <w:tcPr>
            <w:tcW w:w="2835" w:type="dxa"/>
          </w:tcPr>
          <w:p w14:paraId="003C094D" w14:textId="3BE21B95"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 </w:t>
            </w:r>
            <w:r w:rsidR="00276710" w:rsidRPr="0058226A">
              <w:rPr>
                <w:rFonts w:ascii="Times New Roman" w:hAnsi="Times New Roman" w:cs="Times New Roman"/>
              </w:rPr>
              <w:t>49</w:t>
            </w:r>
          </w:p>
          <w:p w14:paraId="753F7D32" w14:textId="77777777" w:rsidR="00B618A3"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от </w:t>
            </w:r>
            <w:r w:rsidR="00D27CC5" w:rsidRPr="0058226A">
              <w:rPr>
                <w:rFonts w:ascii="Times New Roman" w:hAnsi="Times New Roman" w:cs="Times New Roman"/>
              </w:rPr>
              <w:t>1</w:t>
            </w:r>
            <w:r w:rsidRPr="0058226A">
              <w:rPr>
                <w:rFonts w:ascii="Times New Roman" w:hAnsi="Times New Roman" w:cs="Times New Roman"/>
              </w:rPr>
              <w:t>8.02.20</w:t>
            </w:r>
            <w:r w:rsidR="00D27CC5" w:rsidRPr="0058226A">
              <w:rPr>
                <w:rFonts w:ascii="Times New Roman" w:hAnsi="Times New Roman" w:cs="Times New Roman"/>
              </w:rPr>
              <w:t>20</w:t>
            </w:r>
            <w:r w:rsidR="00A434E7" w:rsidRPr="0058226A">
              <w:rPr>
                <w:rFonts w:ascii="Times New Roman" w:hAnsi="Times New Roman" w:cs="Times New Roman"/>
              </w:rPr>
              <w:t xml:space="preserve"> г.</w:t>
            </w:r>
          </w:p>
          <w:p w14:paraId="1FB2E5DF" w14:textId="77777777" w:rsidR="009E3253" w:rsidRPr="0058226A" w:rsidRDefault="009E3253" w:rsidP="00FC3DE7">
            <w:pPr>
              <w:jc w:val="center"/>
              <w:rPr>
                <w:rFonts w:ascii="Times New Roman" w:hAnsi="Times New Roman" w:cs="Times New Roman"/>
              </w:rPr>
            </w:pPr>
            <w:r w:rsidRPr="0058226A">
              <w:rPr>
                <w:rFonts w:ascii="Times New Roman" w:hAnsi="Times New Roman" w:cs="Times New Roman"/>
              </w:rPr>
              <w:t>(в ред. постановления</w:t>
            </w:r>
          </w:p>
          <w:p w14:paraId="1A3D7E8E" w14:textId="7FC03002" w:rsidR="009E3253" w:rsidRPr="0058226A" w:rsidRDefault="009E3253" w:rsidP="00FC3DE7">
            <w:pPr>
              <w:jc w:val="center"/>
              <w:rPr>
                <w:rFonts w:ascii="Times New Roman" w:hAnsi="Times New Roman" w:cs="Times New Roman"/>
              </w:rPr>
            </w:pPr>
            <w:r w:rsidRPr="0058226A">
              <w:rPr>
                <w:rFonts w:ascii="Times New Roman" w:hAnsi="Times New Roman" w:cs="Times New Roman"/>
              </w:rPr>
              <w:t xml:space="preserve">№ </w:t>
            </w:r>
            <w:r w:rsidR="0058226A" w:rsidRPr="0058226A">
              <w:rPr>
                <w:rFonts w:ascii="Times New Roman" w:hAnsi="Times New Roman" w:cs="Times New Roman"/>
              </w:rPr>
              <w:t>131</w:t>
            </w:r>
            <w:r w:rsidRPr="0058226A">
              <w:rPr>
                <w:rFonts w:ascii="Times New Roman" w:hAnsi="Times New Roman" w:cs="Times New Roman"/>
              </w:rPr>
              <w:t xml:space="preserve"> от </w:t>
            </w:r>
            <w:r w:rsidR="0058226A" w:rsidRPr="0058226A">
              <w:rPr>
                <w:rFonts w:ascii="Times New Roman" w:hAnsi="Times New Roman" w:cs="Times New Roman"/>
              </w:rPr>
              <w:t>23</w:t>
            </w:r>
            <w:r w:rsidRPr="0058226A">
              <w:rPr>
                <w:rFonts w:ascii="Times New Roman" w:hAnsi="Times New Roman" w:cs="Times New Roman"/>
              </w:rPr>
              <w:t>.03.2020 г.)</w:t>
            </w:r>
          </w:p>
        </w:tc>
      </w:tr>
      <w:tr w:rsidR="00552308" w:rsidRPr="0062317C" w14:paraId="1CC2F5F3" w14:textId="77777777" w:rsidTr="00321C9E">
        <w:trPr>
          <w:trHeight w:val="414"/>
        </w:trPr>
        <w:tc>
          <w:tcPr>
            <w:tcW w:w="562" w:type="dxa"/>
          </w:tcPr>
          <w:p w14:paraId="05EE6C39"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4</w:t>
            </w:r>
          </w:p>
        </w:tc>
        <w:tc>
          <w:tcPr>
            <w:tcW w:w="3119" w:type="dxa"/>
          </w:tcPr>
          <w:p w14:paraId="5C7ADCE6" w14:textId="130E2364" w:rsidR="00552308" w:rsidRPr="0058226A" w:rsidRDefault="00552308" w:rsidP="00FC3DE7">
            <w:pPr>
              <w:jc w:val="center"/>
              <w:rPr>
                <w:rFonts w:ascii="Times New Roman" w:hAnsi="Times New Roman" w:cs="Times New Roman"/>
                <w:bCs/>
              </w:rPr>
            </w:pPr>
            <w:r w:rsidRPr="0058226A">
              <w:rPr>
                <w:rFonts w:ascii="Times New Roman" w:hAnsi="Times New Roman" w:cs="Times New Roman"/>
                <w:bCs/>
              </w:rPr>
              <w:t>«Содействие занятости населения в Александровском муниципальном районе Пермского края»</w:t>
            </w:r>
          </w:p>
        </w:tc>
        <w:tc>
          <w:tcPr>
            <w:tcW w:w="3685" w:type="dxa"/>
          </w:tcPr>
          <w:p w14:paraId="707943AF"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М.Г. Степанова –</w:t>
            </w:r>
          </w:p>
          <w:p w14:paraId="1DCF1125" w14:textId="0DFE7952" w:rsidR="00552308" w:rsidRPr="0058226A" w:rsidRDefault="00552308" w:rsidP="00FC3DE7">
            <w:pPr>
              <w:jc w:val="center"/>
              <w:rPr>
                <w:rFonts w:ascii="Times New Roman" w:hAnsi="Times New Roman" w:cs="Times New Roman"/>
              </w:rPr>
            </w:pPr>
            <w:r w:rsidRPr="0058226A">
              <w:rPr>
                <w:rFonts w:ascii="Times New Roman" w:hAnsi="Times New Roman" w:cs="Times New Roman"/>
              </w:rPr>
              <w:t>заместитель главы администрации района по экономическому развитию</w:t>
            </w:r>
          </w:p>
        </w:tc>
        <w:tc>
          <w:tcPr>
            <w:tcW w:w="2835" w:type="dxa"/>
          </w:tcPr>
          <w:p w14:paraId="2BD1676C" w14:textId="0EAFD6A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 </w:t>
            </w:r>
            <w:r w:rsidR="00DF35CD" w:rsidRPr="0058226A">
              <w:rPr>
                <w:rFonts w:ascii="Times New Roman" w:hAnsi="Times New Roman" w:cs="Times New Roman"/>
              </w:rPr>
              <w:t>48</w:t>
            </w:r>
            <w:r w:rsidRPr="0058226A">
              <w:rPr>
                <w:rFonts w:ascii="Times New Roman" w:hAnsi="Times New Roman" w:cs="Times New Roman"/>
              </w:rPr>
              <w:t xml:space="preserve"> </w:t>
            </w:r>
          </w:p>
          <w:p w14:paraId="1B796FCE" w14:textId="49078910"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от </w:t>
            </w:r>
            <w:r w:rsidR="00DF35CD" w:rsidRPr="0058226A">
              <w:rPr>
                <w:rFonts w:ascii="Times New Roman" w:hAnsi="Times New Roman" w:cs="Times New Roman"/>
              </w:rPr>
              <w:t>1</w:t>
            </w:r>
            <w:r w:rsidRPr="0058226A">
              <w:rPr>
                <w:rFonts w:ascii="Times New Roman" w:hAnsi="Times New Roman" w:cs="Times New Roman"/>
              </w:rPr>
              <w:t>8.02.20</w:t>
            </w:r>
            <w:r w:rsidR="00DF35CD" w:rsidRPr="0058226A">
              <w:rPr>
                <w:rFonts w:ascii="Times New Roman" w:hAnsi="Times New Roman" w:cs="Times New Roman"/>
              </w:rPr>
              <w:t>20</w:t>
            </w:r>
            <w:r w:rsidR="00A434E7" w:rsidRPr="0058226A">
              <w:rPr>
                <w:rFonts w:ascii="Times New Roman" w:hAnsi="Times New Roman" w:cs="Times New Roman"/>
              </w:rPr>
              <w:t xml:space="preserve"> г.</w:t>
            </w:r>
          </w:p>
        </w:tc>
      </w:tr>
      <w:tr w:rsidR="00552308" w:rsidRPr="0062317C" w14:paraId="47DE1160" w14:textId="77777777" w:rsidTr="00321C9E">
        <w:trPr>
          <w:trHeight w:val="1071"/>
        </w:trPr>
        <w:tc>
          <w:tcPr>
            <w:tcW w:w="562" w:type="dxa"/>
          </w:tcPr>
          <w:p w14:paraId="7E622305"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5</w:t>
            </w:r>
          </w:p>
        </w:tc>
        <w:tc>
          <w:tcPr>
            <w:tcW w:w="3119" w:type="dxa"/>
          </w:tcPr>
          <w:p w14:paraId="15E67C6B"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bCs/>
              </w:rPr>
              <w:t>«Обеспечение безопасности граждан Александровского муниципального района»</w:t>
            </w:r>
          </w:p>
        </w:tc>
        <w:tc>
          <w:tcPr>
            <w:tcW w:w="3685" w:type="dxa"/>
          </w:tcPr>
          <w:p w14:paraId="463FC340"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Б.Б. Тарасов – </w:t>
            </w:r>
          </w:p>
          <w:p w14:paraId="01856F31" w14:textId="4D703A24" w:rsidR="00552308" w:rsidRPr="0058226A" w:rsidRDefault="00552308" w:rsidP="00FC3DE7">
            <w:pPr>
              <w:jc w:val="center"/>
              <w:rPr>
                <w:rFonts w:ascii="Times New Roman" w:hAnsi="Times New Roman" w:cs="Times New Roman"/>
              </w:rPr>
            </w:pPr>
            <w:r w:rsidRPr="0058226A">
              <w:rPr>
                <w:rFonts w:ascii="Times New Roman" w:hAnsi="Times New Roman" w:cs="Times New Roman"/>
              </w:rPr>
              <w:t>заместитель главы администрации района</w:t>
            </w:r>
            <w:r w:rsidR="00321C9E" w:rsidRPr="0058226A">
              <w:rPr>
                <w:rFonts w:ascii="Times New Roman" w:hAnsi="Times New Roman" w:cs="Times New Roman"/>
              </w:rPr>
              <w:t xml:space="preserve"> </w:t>
            </w:r>
            <w:r w:rsidRPr="0058226A">
              <w:rPr>
                <w:rFonts w:ascii="Times New Roman" w:hAnsi="Times New Roman" w:cs="Times New Roman"/>
              </w:rPr>
              <w:t>по общественной безопасности</w:t>
            </w:r>
          </w:p>
        </w:tc>
        <w:tc>
          <w:tcPr>
            <w:tcW w:w="2835" w:type="dxa"/>
          </w:tcPr>
          <w:p w14:paraId="77075F8C" w14:textId="504495E9"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6</w:t>
            </w:r>
            <w:r w:rsidR="00DF35CD" w:rsidRPr="0058226A">
              <w:rPr>
                <w:rFonts w:ascii="Times New Roman" w:hAnsi="Times New Roman" w:cs="Times New Roman"/>
              </w:rPr>
              <w:t>7</w:t>
            </w:r>
            <w:r w:rsidRPr="0058226A">
              <w:rPr>
                <w:rFonts w:ascii="Times New Roman" w:hAnsi="Times New Roman" w:cs="Times New Roman"/>
              </w:rPr>
              <w:t xml:space="preserve"> </w:t>
            </w:r>
          </w:p>
          <w:p w14:paraId="70E97944" w14:textId="483D5046" w:rsidR="00552308" w:rsidRPr="0058226A" w:rsidRDefault="00552308" w:rsidP="00FC3DE7">
            <w:pPr>
              <w:jc w:val="center"/>
              <w:rPr>
                <w:rFonts w:ascii="Times New Roman" w:hAnsi="Times New Roman" w:cs="Times New Roman"/>
              </w:rPr>
            </w:pPr>
            <w:r w:rsidRPr="0058226A">
              <w:rPr>
                <w:rFonts w:ascii="Times New Roman" w:hAnsi="Times New Roman" w:cs="Times New Roman"/>
              </w:rPr>
              <w:t xml:space="preserve">от </w:t>
            </w:r>
            <w:r w:rsidR="00DF35CD" w:rsidRPr="0058226A">
              <w:rPr>
                <w:rFonts w:ascii="Times New Roman" w:hAnsi="Times New Roman" w:cs="Times New Roman"/>
              </w:rPr>
              <w:t>25</w:t>
            </w:r>
            <w:r w:rsidRPr="0058226A">
              <w:rPr>
                <w:rFonts w:ascii="Times New Roman" w:hAnsi="Times New Roman" w:cs="Times New Roman"/>
              </w:rPr>
              <w:t>.02.2019</w:t>
            </w:r>
            <w:r w:rsidR="00A434E7" w:rsidRPr="0058226A">
              <w:rPr>
                <w:rFonts w:ascii="Times New Roman" w:hAnsi="Times New Roman" w:cs="Times New Roman"/>
              </w:rPr>
              <w:t xml:space="preserve"> г.</w:t>
            </w:r>
          </w:p>
        </w:tc>
      </w:tr>
      <w:tr w:rsidR="00552308" w:rsidRPr="0062317C" w14:paraId="0D298CAA" w14:textId="77777777" w:rsidTr="00321C9E">
        <w:trPr>
          <w:trHeight w:val="64"/>
        </w:trPr>
        <w:tc>
          <w:tcPr>
            <w:tcW w:w="562" w:type="dxa"/>
          </w:tcPr>
          <w:p w14:paraId="2D4D6A77"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rPr>
              <w:t>6</w:t>
            </w:r>
          </w:p>
        </w:tc>
        <w:tc>
          <w:tcPr>
            <w:tcW w:w="3119" w:type="dxa"/>
          </w:tcPr>
          <w:p w14:paraId="0DFA21DD" w14:textId="77777777" w:rsidR="00552308" w:rsidRPr="0058226A" w:rsidRDefault="00552308" w:rsidP="00FC3DE7">
            <w:pPr>
              <w:jc w:val="center"/>
              <w:rPr>
                <w:rFonts w:ascii="Times New Roman" w:hAnsi="Times New Roman" w:cs="Times New Roman"/>
              </w:rPr>
            </w:pPr>
            <w:r w:rsidRPr="0058226A">
              <w:rPr>
                <w:rFonts w:ascii="Times New Roman" w:hAnsi="Times New Roman" w:cs="Times New Roman"/>
                <w:bCs/>
              </w:rPr>
              <w:t>«Развитие культуры, спорта и туризма Александровского муниципального района»</w:t>
            </w:r>
          </w:p>
        </w:tc>
        <w:tc>
          <w:tcPr>
            <w:tcW w:w="3685" w:type="dxa"/>
          </w:tcPr>
          <w:p w14:paraId="3EB8A7CA" w14:textId="7DD1E230" w:rsidR="00552308" w:rsidRPr="0058226A" w:rsidRDefault="00DF35CD" w:rsidP="00FC3DE7">
            <w:pPr>
              <w:jc w:val="center"/>
              <w:rPr>
                <w:rFonts w:ascii="Times New Roman" w:hAnsi="Times New Roman" w:cs="Times New Roman"/>
              </w:rPr>
            </w:pPr>
            <w:r w:rsidRPr="0058226A">
              <w:rPr>
                <w:rFonts w:ascii="Times New Roman" w:hAnsi="Times New Roman" w:cs="Times New Roman"/>
              </w:rPr>
              <w:t>О.Ю. Вешнякова – начальник сектора по культуре и молодежной политике, физкультуре и спорту</w:t>
            </w:r>
          </w:p>
        </w:tc>
        <w:tc>
          <w:tcPr>
            <w:tcW w:w="2835" w:type="dxa"/>
          </w:tcPr>
          <w:p w14:paraId="0F3103EB" w14:textId="77777777" w:rsidR="00C34E15" w:rsidRDefault="0058226A" w:rsidP="00FC3DE7">
            <w:pPr>
              <w:jc w:val="center"/>
              <w:rPr>
                <w:rFonts w:ascii="Times New Roman" w:hAnsi="Times New Roman" w:cs="Times New Roman"/>
              </w:rPr>
            </w:pPr>
            <w:r w:rsidRPr="0058226A">
              <w:rPr>
                <w:rFonts w:ascii="Times New Roman" w:hAnsi="Times New Roman" w:cs="Times New Roman"/>
              </w:rPr>
              <w:t xml:space="preserve">№ 138 </w:t>
            </w:r>
          </w:p>
          <w:p w14:paraId="4D09D47D" w14:textId="0E6D3904" w:rsidR="00112880" w:rsidRPr="0058226A" w:rsidRDefault="0058226A" w:rsidP="00FC3DE7">
            <w:pPr>
              <w:jc w:val="center"/>
              <w:rPr>
                <w:rFonts w:ascii="Times New Roman" w:hAnsi="Times New Roman" w:cs="Times New Roman"/>
              </w:rPr>
            </w:pPr>
            <w:r w:rsidRPr="0058226A">
              <w:rPr>
                <w:rFonts w:ascii="Times New Roman" w:hAnsi="Times New Roman" w:cs="Times New Roman"/>
              </w:rPr>
              <w:t>от 25.03.2020 г.</w:t>
            </w:r>
          </w:p>
        </w:tc>
      </w:tr>
      <w:tr w:rsidR="00552308" w:rsidRPr="0062317C" w14:paraId="58CE3782" w14:textId="77777777" w:rsidTr="00321C9E">
        <w:trPr>
          <w:trHeight w:val="564"/>
        </w:trPr>
        <w:tc>
          <w:tcPr>
            <w:tcW w:w="562" w:type="dxa"/>
          </w:tcPr>
          <w:p w14:paraId="0E0613A7"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7</w:t>
            </w:r>
          </w:p>
        </w:tc>
        <w:tc>
          <w:tcPr>
            <w:tcW w:w="3119" w:type="dxa"/>
          </w:tcPr>
          <w:p w14:paraId="1A2CA27F"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bCs/>
              </w:rPr>
              <w:t>«Социальная поддержка жителей Александровского муниципального района»</w:t>
            </w:r>
          </w:p>
        </w:tc>
        <w:tc>
          <w:tcPr>
            <w:tcW w:w="3685" w:type="dxa"/>
          </w:tcPr>
          <w:p w14:paraId="3D6297C9"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А.М. Галкин – </w:t>
            </w:r>
          </w:p>
          <w:p w14:paraId="0A65D5F6"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заведующий отделом </w:t>
            </w:r>
          </w:p>
          <w:p w14:paraId="7FCDECF8"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по социальной политике </w:t>
            </w:r>
          </w:p>
        </w:tc>
        <w:tc>
          <w:tcPr>
            <w:tcW w:w="2835" w:type="dxa"/>
          </w:tcPr>
          <w:p w14:paraId="1A08E58D" w14:textId="6226E3A8"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 </w:t>
            </w:r>
            <w:r w:rsidR="00DF35CD" w:rsidRPr="00286A54">
              <w:rPr>
                <w:rFonts w:ascii="Times New Roman" w:hAnsi="Times New Roman" w:cs="Times New Roman"/>
              </w:rPr>
              <w:t>66</w:t>
            </w:r>
            <w:r w:rsidRPr="00286A54">
              <w:rPr>
                <w:rFonts w:ascii="Times New Roman" w:hAnsi="Times New Roman" w:cs="Times New Roman"/>
              </w:rPr>
              <w:t xml:space="preserve"> </w:t>
            </w:r>
          </w:p>
          <w:p w14:paraId="625B04A6" w14:textId="1C5C631A"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от 2</w:t>
            </w:r>
            <w:r w:rsidR="00DF35CD" w:rsidRPr="00286A54">
              <w:rPr>
                <w:rFonts w:ascii="Times New Roman" w:hAnsi="Times New Roman" w:cs="Times New Roman"/>
              </w:rPr>
              <w:t>5</w:t>
            </w:r>
            <w:r w:rsidRPr="00286A54">
              <w:rPr>
                <w:rFonts w:ascii="Times New Roman" w:hAnsi="Times New Roman" w:cs="Times New Roman"/>
              </w:rPr>
              <w:t>.02.20</w:t>
            </w:r>
            <w:r w:rsidR="00DF35CD" w:rsidRPr="00286A54">
              <w:rPr>
                <w:rFonts w:ascii="Times New Roman" w:hAnsi="Times New Roman" w:cs="Times New Roman"/>
              </w:rPr>
              <w:t>20</w:t>
            </w:r>
            <w:r w:rsidR="00A434E7" w:rsidRPr="00286A54">
              <w:rPr>
                <w:rFonts w:ascii="Times New Roman" w:hAnsi="Times New Roman" w:cs="Times New Roman"/>
              </w:rPr>
              <w:t xml:space="preserve"> г.</w:t>
            </w:r>
          </w:p>
        </w:tc>
      </w:tr>
      <w:tr w:rsidR="00552308" w:rsidRPr="0062317C" w14:paraId="3AAABC50" w14:textId="77777777" w:rsidTr="001659B5">
        <w:trPr>
          <w:trHeight w:val="788"/>
        </w:trPr>
        <w:tc>
          <w:tcPr>
            <w:tcW w:w="562" w:type="dxa"/>
          </w:tcPr>
          <w:p w14:paraId="7A3462F2"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8</w:t>
            </w:r>
          </w:p>
        </w:tc>
        <w:tc>
          <w:tcPr>
            <w:tcW w:w="3119" w:type="dxa"/>
          </w:tcPr>
          <w:p w14:paraId="46C4CD42"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bCs/>
              </w:rPr>
              <w:t>«Управление муниципальными финансами Александровского муниципального района»</w:t>
            </w:r>
          </w:p>
        </w:tc>
        <w:tc>
          <w:tcPr>
            <w:tcW w:w="3685" w:type="dxa"/>
          </w:tcPr>
          <w:p w14:paraId="070333D2"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З.А. Коноплева – </w:t>
            </w:r>
          </w:p>
          <w:p w14:paraId="76C15858" w14:textId="08E35738"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заместитель главы администрации - начальник финансового управления </w:t>
            </w:r>
          </w:p>
        </w:tc>
        <w:tc>
          <w:tcPr>
            <w:tcW w:w="2835" w:type="dxa"/>
          </w:tcPr>
          <w:p w14:paraId="72670D92" w14:textId="3DC9DE02"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7</w:t>
            </w:r>
            <w:r w:rsidR="00DF35CD" w:rsidRPr="00286A54">
              <w:rPr>
                <w:rFonts w:ascii="Times New Roman" w:hAnsi="Times New Roman" w:cs="Times New Roman"/>
              </w:rPr>
              <w:t>2</w:t>
            </w:r>
            <w:r w:rsidRPr="00286A54">
              <w:rPr>
                <w:rFonts w:ascii="Times New Roman" w:hAnsi="Times New Roman" w:cs="Times New Roman"/>
              </w:rPr>
              <w:t xml:space="preserve"> </w:t>
            </w:r>
          </w:p>
          <w:p w14:paraId="76807F90" w14:textId="2034C727"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от 2</w:t>
            </w:r>
            <w:r w:rsidR="00DF35CD" w:rsidRPr="00286A54">
              <w:rPr>
                <w:rFonts w:ascii="Times New Roman" w:hAnsi="Times New Roman" w:cs="Times New Roman"/>
              </w:rPr>
              <w:t>8</w:t>
            </w:r>
            <w:r w:rsidRPr="00286A54">
              <w:rPr>
                <w:rFonts w:ascii="Times New Roman" w:hAnsi="Times New Roman" w:cs="Times New Roman"/>
              </w:rPr>
              <w:t>.02.20</w:t>
            </w:r>
            <w:r w:rsidR="00DF35CD" w:rsidRPr="00286A54">
              <w:rPr>
                <w:rFonts w:ascii="Times New Roman" w:hAnsi="Times New Roman" w:cs="Times New Roman"/>
              </w:rPr>
              <w:t>20</w:t>
            </w:r>
            <w:r w:rsidR="00A434E7" w:rsidRPr="00286A54">
              <w:rPr>
                <w:rFonts w:ascii="Times New Roman" w:hAnsi="Times New Roman" w:cs="Times New Roman"/>
              </w:rPr>
              <w:t xml:space="preserve"> г.</w:t>
            </w:r>
          </w:p>
        </w:tc>
      </w:tr>
      <w:tr w:rsidR="00552308" w:rsidRPr="0062317C" w14:paraId="327DBD31" w14:textId="77777777" w:rsidTr="00321C9E">
        <w:trPr>
          <w:trHeight w:val="1179"/>
        </w:trPr>
        <w:tc>
          <w:tcPr>
            <w:tcW w:w="562" w:type="dxa"/>
          </w:tcPr>
          <w:p w14:paraId="43070C6C"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9</w:t>
            </w:r>
          </w:p>
        </w:tc>
        <w:tc>
          <w:tcPr>
            <w:tcW w:w="3119" w:type="dxa"/>
          </w:tcPr>
          <w:p w14:paraId="00747064"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bCs/>
              </w:rPr>
              <w:t>«Эффективное использование и управление муниципальным имуществом Александровского муниципального района»</w:t>
            </w:r>
          </w:p>
        </w:tc>
        <w:tc>
          <w:tcPr>
            <w:tcW w:w="3685" w:type="dxa"/>
          </w:tcPr>
          <w:p w14:paraId="0E08680D"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 xml:space="preserve">Т.А. Щербинина – заместитель главы администрации района - председатель комитета </w:t>
            </w:r>
          </w:p>
          <w:p w14:paraId="738C6548"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по управлению имуществом и земельными отношениями</w:t>
            </w:r>
          </w:p>
        </w:tc>
        <w:tc>
          <w:tcPr>
            <w:tcW w:w="2835" w:type="dxa"/>
          </w:tcPr>
          <w:p w14:paraId="53B1A473" w14:textId="59207A05" w:rsidR="00A434E7" w:rsidRPr="006862E6" w:rsidRDefault="00552308" w:rsidP="00FC3DE7">
            <w:pPr>
              <w:jc w:val="center"/>
              <w:rPr>
                <w:rFonts w:ascii="Times New Roman" w:hAnsi="Times New Roman" w:cs="Times New Roman"/>
              </w:rPr>
            </w:pPr>
            <w:r w:rsidRPr="006862E6">
              <w:rPr>
                <w:rFonts w:ascii="Times New Roman" w:hAnsi="Times New Roman" w:cs="Times New Roman"/>
              </w:rPr>
              <w:t>№ 8</w:t>
            </w:r>
            <w:r w:rsidR="00DF35CD" w:rsidRPr="006862E6">
              <w:rPr>
                <w:rFonts w:ascii="Times New Roman" w:hAnsi="Times New Roman" w:cs="Times New Roman"/>
              </w:rPr>
              <w:t>1</w:t>
            </w:r>
          </w:p>
          <w:p w14:paraId="6C166717" w14:textId="043933EA" w:rsidR="00552308" w:rsidRPr="006862E6" w:rsidRDefault="00552308" w:rsidP="00FC3DE7">
            <w:pPr>
              <w:jc w:val="center"/>
              <w:rPr>
                <w:rFonts w:ascii="Times New Roman" w:hAnsi="Times New Roman" w:cs="Times New Roman"/>
              </w:rPr>
            </w:pPr>
            <w:r w:rsidRPr="006862E6">
              <w:rPr>
                <w:rFonts w:ascii="Times New Roman" w:hAnsi="Times New Roman" w:cs="Times New Roman"/>
              </w:rPr>
              <w:t>от 28.02.20</w:t>
            </w:r>
            <w:r w:rsidR="00DF35CD" w:rsidRPr="006862E6">
              <w:rPr>
                <w:rFonts w:ascii="Times New Roman" w:hAnsi="Times New Roman" w:cs="Times New Roman"/>
              </w:rPr>
              <w:t>20</w:t>
            </w:r>
            <w:r w:rsidR="00A434E7" w:rsidRPr="006862E6">
              <w:rPr>
                <w:rFonts w:ascii="Times New Roman" w:hAnsi="Times New Roman" w:cs="Times New Roman"/>
              </w:rPr>
              <w:t xml:space="preserve"> г.</w:t>
            </w:r>
          </w:p>
        </w:tc>
      </w:tr>
      <w:tr w:rsidR="00552308" w:rsidRPr="0062317C" w14:paraId="02CEDB65" w14:textId="77777777" w:rsidTr="00321C9E">
        <w:trPr>
          <w:trHeight w:val="1183"/>
        </w:trPr>
        <w:tc>
          <w:tcPr>
            <w:tcW w:w="562" w:type="dxa"/>
          </w:tcPr>
          <w:p w14:paraId="1CCFC091"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10</w:t>
            </w:r>
          </w:p>
        </w:tc>
        <w:tc>
          <w:tcPr>
            <w:tcW w:w="3119" w:type="dxa"/>
          </w:tcPr>
          <w:p w14:paraId="691B4441"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bCs/>
              </w:rPr>
              <w:t>«Развитие инфраструктуры Александровского муниципального района и градостроительства»</w:t>
            </w:r>
          </w:p>
        </w:tc>
        <w:tc>
          <w:tcPr>
            <w:tcW w:w="3685" w:type="dxa"/>
          </w:tcPr>
          <w:p w14:paraId="561659B0"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 xml:space="preserve">Т.А. Щербинина – заместитель главы администрации района - председатель комитета </w:t>
            </w:r>
          </w:p>
          <w:p w14:paraId="327B9A3E"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по управлению имуществом и земельными отношениями</w:t>
            </w:r>
          </w:p>
        </w:tc>
        <w:tc>
          <w:tcPr>
            <w:tcW w:w="2835" w:type="dxa"/>
          </w:tcPr>
          <w:p w14:paraId="4AD9062D" w14:textId="1CD41C4E" w:rsidR="00552308" w:rsidRPr="006862E6" w:rsidRDefault="006862E6" w:rsidP="00FC3DE7">
            <w:pPr>
              <w:jc w:val="center"/>
              <w:rPr>
                <w:rFonts w:ascii="Times New Roman" w:hAnsi="Times New Roman" w:cs="Times New Roman"/>
              </w:rPr>
            </w:pPr>
            <w:r w:rsidRPr="006862E6">
              <w:rPr>
                <w:rFonts w:ascii="Times New Roman" w:hAnsi="Times New Roman" w:cs="Times New Roman"/>
              </w:rPr>
              <w:t>отчет не утвержден</w:t>
            </w:r>
          </w:p>
        </w:tc>
      </w:tr>
      <w:tr w:rsidR="00552308" w:rsidRPr="0062317C" w14:paraId="1945AEF1" w14:textId="77777777" w:rsidTr="00321C9E">
        <w:trPr>
          <w:trHeight w:val="1173"/>
        </w:trPr>
        <w:tc>
          <w:tcPr>
            <w:tcW w:w="562" w:type="dxa"/>
          </w:tcPr>
          <w:p w14:paraId="54C36C82"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11</w:t>
            </w:r>
          </w:p>
        </w:tc>
        <w:tc>
          <w:tcPr>
            <w:tcW w:w="3119" w:type="dxa"/>
          </w:tcPr>
          <w:p w14:paraId="6826A79F"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bCs/>
              </w:rPr>
              <w:t>«Экологическая безопасность Александровского муниципального района»</w:t>
            </w:r>
          </w:p>
        </w:tc>
        <w:tc>
          <w:tcPr>
            <w:tcW w:w="3685" w:type="dxa"/>
          </w:tcPr>
          <w:p w14:paraId="2DF95AED"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 xml:space="preserve">Т.А. Щербинина – заместитель главы администрации района - председатель комитета </w:t>
            </w:r>
          </w:p>
          <w:p w14:paraId="5221F99B" w14:textId="77777777" w:rsidR="00552308" w:rsidRPr="006862E6" w:rsidRDefault="00552308" w:rsidP="00FC3DE7">
            <w:pPr>
              <w:jc w:val="center"/>
              <w:rPr>
                <w:rFonts w:ascii="Times New Roman" w:hAnsi="Times New Roman" w:cs="Times New Roman"/>
              </w:rPr>
            </w:pPr>
            <w:r w:rsidRPr="006862E6">
              <w:rPr>
                <w:rFonts w:ascii="Times New Roman" w:hAnsi="Times New Roman" w:cs="Times New Roman"/>
              </w:rPr>
              <w:t>по управлению имуществом и земельными отношениями</w:t>
            </w:r>
          </w:p>
        </w:tc>
        <w:tc>
          <w:tcPr>
            <w:tcW w:w="2835" w:type="dxa"/>
          </w:tcPr>
          <w:p w14:paraId="7C71A265" w14:textId="5B354A78" w:rsidR="00552308" w:rsidRPr="006862E6" w:rsidRDefault="00552308" w:rsidP="00FC3DE7">
            <w:pPr>
              <w:jc w:val="center"/>
              <w:rPr>
                <w:rFonts w:ascii="Times New Roman" w:hAnsi="Times New Roman" w:cs="Times New Roman"/>
              </w:rPr>
            </w:pPr>
            <w:r w:rsidRPr="006862E6">
              <w:rPr>
                <w:rFonts w:ascii="Times New Roman" w:hAnsi="Times New Roman" w:cs="Times New Roman"/>
              </w:rPr>
              <w:t xml:space="preserve">№ </w:t>
            </w:r>
            <w:r w:rsidR="002E61DE" w:rsidRPr="006862E6">
              <w:rPr>
                <w:rFonts w:ascii="Times New Roman" w:hAnsi="Times New Roman" w:cs="Times New Roman"/>
              </w:rPr>
              <w:t>82</w:t>
            </w:r>
            <w:r w:rsidRPr="006862E6">
              <w:rPr>
                <w:rFonts w:ascii="Times New Roman" w:hAnsi="Times New Roman" w:cs="Times New Roman"/>
              </w:rPr>
              <w:t xml:space="preserve"> </w:t>
            </w:r>
          </w:p>
          <w:p w14:paraId="2E6FFCE5" w14:textId="1938B380" w:rsidR="00552308" w:rsidRPr="006862E6" w:rsidRDefault="00552308" w:rsidP="00FC3DE7">
            <w:pPr>
              <w:jc w:val="center"/>
              <w:rPr>
                <w:rFonts w:ascii="Times New Roman" w:hAnsi="Times New Roman" w:cs="Times New Roman"/>
              </w:rPr>
            </w:pPr>
            <w:r w:rsidRPr="006862E6">
              <w:rPr>
                <w:rFonts w:ascii="Times New Roman" w:hAnsi="Times New Roman" w:cs="Times New Roman"/>
              </w:rPr>
              <w:t xml:space="preserve">от </w:t>
            </w:r>
            <w:r w:rsidR="002E61DE" w:rsidRPr="006862E6">
              <w:rPr>
                <w:rFonts w:ascii="Times New Roman" w:hAnsi="Times New Roman" w:cs="Times New Roman"/>
              </w:rPr>
              <w:t>10</w:t>
            </w:r>
            <w:r w:rsidRPr="006862E6">
              <w:rPr>
                <w:rFonts w:ascii="Times New Roman" w:hAnsi="Times New Roman" w:cs="Times New Roman"/>
              </w:rPr>
              <w:t>.0</w:t>
            </w:r>
            <w:r w:rsidR="002E61DE" w:rsidRPr="006862E6">
              <w:rPr>
                <w:rFonts w:ascii="Times New Roman" w:hAnsi="Times New Roman" w:cs="Times New Roman"/>
              </w:rPr>
              <w:t>3</w:t>
            </w:r>
            <w:r w:rsidRPr="006862E6">
              <w:rPr>
                <w:rFonts w:ascii="Times New Roman" w:hAnsi="Times New Roman" w:cs="Times New Roman"/>
              </w:rPr>
              <w:t>.20</w:t>
            </w:r>
            <w:r w:rsidR="002E61DE" w:rsidRPr="006862E6">
              <w:rPr>
                <w:rFonts w:ascii="Times New Roman" w:hAnsi="Times New Roman" w:cs="Times New Roman"/>
              </w:rPr>
              <w:t>20</w:t>
            </w:r>
            <w:r w:rsidR="00A434E7" w:rsidRPr="006862E6">
              <w:rPr>
                <w:rFonts w:ascii="Times New Roman" w:hAnsi="Times New Roman" w:cs="Times New Roman"/>
              </w:rPr>
              <w:t xml:space="preserve"> г.</w:t>
            </w:r>
          </w:p>
        </w:tc>
      </w:tr>
      <w:tr w:rsidR="00552308" w:rsidRPr="0062317C" w14:paraId="77E8AE49" w14:textId="77777777" w:rsidTr="00321C9E">
        <w:trPr>
          <w:trHeight w:val="164"/>
        </w:trPr>
        <w:tc>
          <w:tcPr>
            <w:tcW w:w="562" w:type="dxa"/>
          </w:tcPr>
          <w:p w14:paraId="21550D8C"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rPr>
              <w:lastRenderedPageBreak/>
              <w:t>12</w:t>
            </w:r>
          </w:p>
        </w:tc>
        <w:tc>
          <w:tcPr>
            <w:tcW w:w="3119" w:type="dxa"/>
          </w:tcPr>
          <w:p w14:paraId="56F57DF6" w14:textId="77777777" w:rsidR="00552308" w:rsidRPr="00286A54" w:rsidRDefault="00552308" w:rsidP="00FC3DE7">
            <w:pPr>
              <w:jc w:val="center"/>
              <w:rPr>
                <w:rFonts w:ascii="Times New Roman" w:hAnsi="Times New Roman" w:cs="Times New Roman"/>
              </w:rPr>
            </w:pPr>
            <w:r w:rsidRPr="00286A54">
              <w:rPr>
                <w:rFonts w:ascii="Times New Roman" w:hAnsi="Times New Roman" w:cs="Times New Roman"/>
                <w:bCs/>
              </w:rPr>
              <w:t>«Реформирование и развитие муниципальной службы Александровского муниципального района»</w:t>
            </w:r>
          </w:p>
        </w:tc>
        <w:tc>
          <w:tcPr>
            <w:tcW w:w="3685" w:type="dxa"/>
          </w:tcPr>
          <w:p w14:paraId="599C0D84" w14:textId="079B610A"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О.А. </w:t>
            </w:r>
            <w:proofErr w:type="spellStart"/>
            <w:r w:rsidRPr="00286A54">
              <w:rPr>
                <w:rFonts w:ascii="Times New Roman" w:hAnsi="Times New Roman" w:cs="Times New Roman"/>
              </w:rPr>
              <w:t>Гольчикова</w:t>
            </w:r>
            <w:proofErr w:type="spellEnd"/>
            <w:r w:rsidRPr="00286A54">
              <w:rPr>
                <w:rFonts w:ascii="Times New Roman" w:hAnsi="Times New Roman" w:cs="Times New Roman"/>
              </w:rPr>
              <w:t xml:space="preserve"> – заведующий отделом по вопросам муниципальной службы и кадрам </w:t>
            </w:r>
          </w:p>
        </w:tc>
        <w:tc>
          <w:tcPr>
            <w:tcW w:w="2835" w:type="dxa"/>
          </w:tcPr>
          <w:p w14:paraId="52BF5758" w14:textId="70B41E5D" w:rsidR="00552308" w:rsidRPr="00286A54" w:rsidRDefault="00552308" w:rsidP="00FC3DE7">
            <w:pPr>
              <w:jc w:val="center"/>
              <w:rPr>
                <w:rFonts w:ascii="Times New Roman" w:hAnsi="Times New Roman" w:cs="Times New Roman"/>
              </w:rPr>
            </w:pPr>
            <w:r w:rsidRPr="00286A54">
              <w:rPr>
                <w:rFonts w:ascii="Times New Roman" w:hAnsi="Times New Roman" w:cs="Times New Roman"/>
              </w:rPr>
              <w:t xml:space="preserve">№ </w:t>
            </w:r>
            <w:r w:rsidR="002E61DE" w:rsidRPr="00286A54">
              <w:rPr>
                <w:rFonts w:ascii="Times New Roman" w:hAnsi="Times New Roman" w:cs="Times New Roman"/>
              </w:rPr>
              <w:t>44</w:t>
            </w:r>
            <w:r w:rsidRPr="00286A54">
              <w:rPr>
                <w:rFonts w:ascii="Times New Roman" w:hAnsi="Times New Roman" w:cs="Times New Roman"/>
              </w:rPr>
              <w:t xml:space="preserve"> </w:t>
            </w:r>
          </w:p>
          <w:p w14:paraId="1186B55F" w14:textId="7D02F30D" w:rsidR="00552308" w:rsidRPr="00286A54" w:rsidRDefault="00552308" w:rsidP="00FC3DE7">
            <w:pPr>
              <w:jc w:val="center"/>
              <w:rPr>
                <w:rFonts w:ascii="Times New Roman" w:hAnsi="Times New Roman" w:cs="Times New Roman"/>
              </w:rPr>
            </w:pPr>
            <w:r w:rsidRPr="00286A54">
              <w:rPr>
                <w:rFonts w:ascii="Times New Roman" w:hAnsi="Times New Roman" w:cs="Times New Roman"/>
              </w:rPr>
              <w:t>от 14.02.20</w:t>
            </w:r>
            <w:r w:rsidR="002E61DE" w:rsidRPr="00286A54">
              <w:rPr>
                <w:rFonts w:ascii="Times New Roman" w:hAnsi="Times New Roman" w:cs="Times New Roman"/>
              </w:rPr>
              <w:t>20</w:t>
            </w:r>
            <w:r w:rsidR="00A434E7" w:rsidRPr="00286A54">
              <w:rPr>
                <w:rFonts w:ascii="Times New Roman" w:hAnsi="Times New Roman" w:cs="Times New Roman"/>
              </w:rPr>
              <w:t xml:space="preserve"> г.</w:t>
            </w:r>
          </w:p>
        </w:tc>
      </w:tr>
    </w:tbl>
    <w:p w14:paraId="5635AB07" w14:textId="689122BE" w:rsidR="001C3251" w:rsidRPr="00321C9E" w:rsidRDefault="001C3251" w:rsidP="00FC3DE7">
      <w:pPr>
        <w:spacing w:after="0" w:line="240" w:lineRule="auto"/>
        <w:rPr>
          <w:rFonts w:ascii="Times New Roman" w:hAnsi="Times New Roman" w:cs="Times New Roman"/>
          <w:sz w:val="16"/>
          <w:szCs w:val="16"/>
        </w:rPr>
      </w:pPr>
    </w:p>
    <w:p w14:paraId="7E9D7634" w14:textId="112BE126" w:rsidR="00A40746" w:rsidRPr="00452E27" w:rsidRDefault="00A40746" w:rsidP="00FC3DE7">
      <w:pPr>
        <w:spacing w:after="0" w:line="240" w:lineRule="auto"/>
        <w:ind w:firstLine="709"/>
        <w:jc w:val="both"/>
        <w:rPr>
          <w:rFonts w:ascii="Times New Roman" w:hAnsi="Times New Roman" w:cs="Times New Roman"/>
          <w:sz w:val="24"/>
          <w:szCs w:val="24"/>
        </w:rPr>
      </w:pPr>
      <w:r w:rsidRPr="00452E27">
        <w:rPr>
          <w:rFonts w:ascii="Times New Roman" w:hAnsi="Times New Roman" w:cs="Times New Roman"/>
          <w:sz w:val="24"/>
          <w:szCs w:val="24"/>
        </w:rPr>
        <w:t>По</w:t>
      </w:r>
      <w:r w:rsidR="00C34E15">
        <w:rPr>
          <w:rFonts w:ascii="Times New Roman" w:hAnsi="Times New Roman" w:cs="Times New Roman"/>
          <w:sz w:val="24"/>
          <w:szCs w:val="24"/>
        </w:rPr>
        <w:t xml:space="preserve"> двум </w:t>
      </w:r>
      <w:r w:rsidRPr="00452E27">
        <w:rPr>
          <w:rFonts w:ascii="Times New Roman" w:hAnsi="Times New Roman" w:cs="Times New Roman"/>
          <w:sz w:val="24"/>
          <w:szCs w:val="24"/>
        </w:rPr>
        <w:t xml:space="preserve">муниципальным программам </w:t>
      </w:r>
      <w:r w:rsidRPr="00452E27">
        <w:rPr>
          <w:rFonts w:ascii="Times New Roman" w:hAnsi="Times New Roman" w:cs="Times New Roman"/>
          <w:bCs/>
          <w:sz w:val="24"/>
          <w:szCs w:val="24"/>
        </w:rPr>
        <w:t>нарушены сроки подготовки и утверждения отчетов, т.е. после 01 марта</w:t>
      </w:r>
      <w:r w:rsidR="00452E27" w:rsidRPr="00452E27">
        <w:rPr>
          <w:rFonts w:ascii="Times New Roman" w:hAnsi="Times New Roman" w:cs="Times New Roman"/>
          <w:bCs/>
          <w:sz w:val="24"/>
          <w:szCs w:val="24"/>
        </w:rPr>
        <w:t xml:space="preserve"> 2020 г.</w:t>
      </w:r>
      <w:r w:rsidRPr="00452E27">
        <w:rPr>
          <w:rFonts w:ascii="Times New Roman" w:hAnsi="Times New Roman" w:cs="Times New Roman"/>
          <w:bCs/>
          <w:sz w:val="24"/>
          <w:szCs w:val="24"/>
        </w:rPr>
        <w:t>:</w:t>
      </w:r>
      <w:r w:rsidR="00452E27" w:rsidRPr="00452E27">
        <w:rPr>
          <w:rFonts w:ascii="Times New Roman" w:hAnsi="Times New Roman" w:cs="Times New Roman"/>
          <w:bCs/>
          <w:sz w:val="24"/>
          <w:szCs w:val="24"/>
        </w:rPr>
        <w:t xml:space="preserve"> «Экологическая безопасность Александровского муниципального района» – отчет утвержден 10.03.2020 г., </w:t>
      </w:r>
      <w:r w:rsidRPr="00452E27">
        <w:rPr>
          <w:rFonts w:ascii="Times New Roman" w:hAnsi="Times New Roman" w:cs="Times New Roman"/>
          <w:bCs/>
          <w:sz w:val="24"/>
          <w:szCs w:val="24"/>
        </w:rPr>
        <w:t>«Развитие культуры, спорта и туризма Александровского муниципального района»</w:t>
      </w:r>
      <w:r w:rsidR="001C7E57" w:rsidRPr="00452E27">
        <w:rPr>
          <w:rFonts w:ascii="Times New Roman" w:hAnsi="Times New Roman" w:cs="Times New Roman"/>
          <w:bCs/>
          <w:sz w:val="24"/>
          <w:szCs w:val="24"/>
        </w:rPr>
        <w:t xml:space="preserve"> – </w:t>
      </w:r>
      <w:r w:rsidRPr="00452E27">
        <w:rPr>
          <w:rFonts w:ascii="Times New Roman" w:hAnsi="Times New Roman" w:cs="Times New Roman"/>
          <w:bCs/>
          <w:sz w:val="24"/>
          <w:szCs w:val="24"/>
        </w:rPr>
        <w:t xml:space="preserve">отчет утвержден </w:t>
      </w:r>
      <w:r w:rsidR="0058226A" w:rsidRPr="00452E27">
        <w:rPr>
          <w:rFonts w:ascii="Times New Roman" w:hAnsi="Times New Roman" w:cs="Times New Roman"/>
          <w:bCs/>
          <w:sz w:val="24"/>
          <w:szCs w:val="24"/>
        </w:rPr>
        <w:t>25</w:t>
      </w:r>
      <w:r w:rsidRPr="00452E27">
        <w:rPr>
          <w:rFonts w:ascii="Times New Roman" w:hAnsi="Times New Roman" w:cs="Times New Roman"/>
          <w:bCs/>
          <w:sz w:val="24"/>
          <w:szCs w:val="24"/>
        </w:rPr>
        <w:t>.03.20</w:t>
      </w:r>
      <w:r w:rsidR="002E61DE" w:rsidRPr="00452E27">
        <w:rPr>
          <w:rFonts w:ascii="Times New Roman" w:hAnsi="Times New Roman" w:cs="Times New Roman"/>
          <w:bCs/>
          <w:sz w:val="24"/>
          <w:szCs w:val="24"/>
        </w:rPr>
        <w:t>20</w:t>
      </w:r>
      <w:r w:rsidRPr="00452E27">
        <w:rPr>
          <w:rFonts w:ascii="Times New Roman" w:hAnsi="Times New Roman" w:cs="Times New Roman"/>
          <w:bCs/>
          <w:sz w:val="24"/>
          <w:szCs w:val="24"/>
        </w:rPr>
        <w:t xml:space="preserve"> г.</w:t>
      </w:r>
      <w:r w:rsidR="00C34E15">
        <w:rPr>
          <w:rFonts w:ascii="Times New Roman" w:hAnsi="Times New Roman" w:cs="Times New Roman"/>
          <w:bCs/>
          <w:sz w:val="24"/>
          <w:szCs w:val="24"/>
        </w:rPr>
        <w:t>; по муниципальной программе</w:t>
      </w:r>
      <w:r w:rsidRPr="00452E27">
        <w:rPr>
          <w:rFonts w:ascii="Times New Roman" w:hAnsi="Times New Roman" w:cs="Times New Roman"/>
          <w:bCs/>
          <w:sz w:val="24"/>
          <w:szCs w:val="24"/>
        </w:rPr>
        <w:t xml:space="preserve"> </w:t>
      </w:r>
      <w:r w:rsidR="006862E6" w:rsidRPr="00452E27">
        <w:rPr>
          <w:rFonts w:ascii="Times New Roman" w:hAnsi="Times New Roman" w:cs="Times New Roman"/>
          <w:bCs/>
          <w:sz w:val="24"/>
          <w:szCs w:val="24"/>
        </w:rPr>
        <w:t xml:space="preserve">«Развитие инфраструктуры Александровского муниципального района и градостроительства» отчет не утвержден </w:t>
      </w:r>
      <w:r w:rsidR="001C7E57" w:rsidRPr="00452E27">
        <w:rPr>
          <w:rFonts w:ascii="Times New Roman" w:hAnsi="Times New Roman" w:cs="Times New Roman"/>
          <w:bCs/>
          <w:sz w:val="24"/>
          <w:szCs w:val="24"/>
        </w:rPr>
        <w:t>(</w:t>
      </w:r>
      <w:r w:rsidR="00452E27" w:rsidRPr="00452E27">
        <w:rPr>
          <w:rFonts w:ascii="Times New Roman" w:hAnsi="Times New Roman" w:cs="Times New Roman"/>
          <w:bCs/>
          <w:sz w:val="24"/>
          <w:szCs w:val="24"/>
        </w:rPr>
        <w:t xml:space="preserve">неисполнение </w:t>
      </w:r>
      <w:r w:rsidRPr="00452E27">
        <w:rPr>
          <w:rFonts w:ascii="Times New Roman" w:hAnsi="Times New Roman" w:cs="Times New Roman"/>
          <w:bCs/>
          <w:sz w:val="24"/>
          <w:szCs w:val="24"/>
        </w:rPr>
        <w:t>пункт</w:t>
      </w:r>
      <w:r w:rsidR="00452E27" w:rsidRPr="00452E27">
        <w:rPr>
          <w:rFonts w:ascii="Times New Roman" w:hAnsi="Times New Roman" w:cs="Times New Roman"/>
          <w:bCs/>
          <w:sz w:val="24"/>
          <w:szCs w:val="24"/>
        </w:rPr>
        <w:t>а</w:t>
      </w:r>
      <w:r w:rsidRPr="00452E27">
        <w:rPr>
          <w:rFonts w:ascii="Times New Roman" w:hAnsi="Times New Roman" w:cs="Times New Roman"/>
          <w:bCs/>
          <w:sz w:val="24"/>
          <w:szCs w:val="24"/>
        </w:rPr>
        <w:t xml:space="preserve"> 8.1 </w:t>
      </w:r>
      <w:r w:rsidRPr="00452E27">
        <w:rPr>
          <w:rFonts w:ascii="Times New Roman" w:hAnsi="Times New Roman" w:cs="Times New Roman"/>
          <w:sz w:val="24"/>
          <w:szCs w:val="24"/>
        </w:rPr>
        <w:t>Порядка разработки, реализации и оценки эффективности муниципальных программ Александровского муниципального района, утвержденного постановлением администрации Александровского муниципального района от 27.12.2018 г. № 800).</w:t>
      </w:r>
    </w:p>
    <w:p w14:paraId="4EACEB98" w14:textId="77777777" w:rsidR="00452E27" w:rsidRPr="00452E27" w:rsidRDefault="00452E27" w:rsidP="00452E27">
      <w:pPr>
        <w:spacing w:after="0" w:line="240" w:lineRule="auto"/>
        <w:ind w:firstLine="709"/>
        <w:jc w:val="both"/>
        <w:rPr>
          <w:rFonts w:ascii="Times New Roman" w:hAnsi="Times New Roman" w:cs="Times New Roman"/>
          <w:sz w:val="24"/>
          <w:szCs w:val="24"/>
        </w:rPr>
      </w:pPr>
      <w:r w:rsidRPr="00452E27">
        <w:rPr>
          <w:rFonts w:ascii="Times New Roman" w:hAnsi="Times New Roman" w:cs="Times New Roman"/>
          <w:sz w:val="24"/>
          <w:szCs w:val="24"/>
        </w:rPr>
        <w:t>Для каждой муниципальной программы установлены целевые показатели. Проведена оценка выполнения целевых показателей муниципальных программ, которая отражена в разделе 2 настоящего доклада.</w:t>
      </w:r>
    </w:p>
    <w:p w14:paraId="57A7ECF7" w14:textId="59C37DF7" w:rsidR="00A40746" w:rsidRPr="00CA229B" w:rsidRDefault="00A40746" w:rsidP="00FC3DE7">
      <w:pPr>
        <w:spacing w:after="0" w:line="240" w:lineRule="auto"/>
        <w:ind w:firstLine="709"/>
        <w:jc w:val="both"/>
        <w:rPr>
          <w:rFonts w:ascii="Times New Roman" w:hAnsi="Times New Roman" w:cs="Times New Roman"/>
          <w:sz w:val="24"/>
          <w:szCs w:val="24"/>
        </w:rPr>
      </w:pPr>
    </w:p>
    <w:p w14:paraId="75F40F6A" w14:textId="77777777" w:rsidR="00276710" w:rsidRPr="00CA229B" w:rsidRDefault="00552308" w:rsidP="00FC3DE7">
      <w:pPr>
        <w:spacing w:after="0" w:line="240" w:lineRule="auto"/>
        <w:jc w:val="center"/>
        <w:rPr>
          <w:rFonts w:ascii="Times New Roman" w:hAnsi="Times New Roman" w:cs="Times New Roman"/>
          <w:b/>
          <w:sz w:val="24"/>
          <w:szCs w:val="24"/>
        </w:rPr>
      </w:pPr>
      <w:r w:rsidRPr="00CA229B">
        <w:rPr>
          <w:rFonts w:ascii="Times New Roman" w:hAnsi="Times New Roman" w:cs="Times New Roman"/>
          <w:b/>
          <w:sz w:val="24"/>
          <w:szCs w:val="24"/>
        </w:rPr>
        <w:t>2. О</w:t>
      </w:r>
      <w:r w:rsidR="00276710" w:rsidRPr="00CA229B">
        <w:rPr>
          <w:rFonts w:ascii="Times New Roman" w:hAnsi="Times New Roman" w:cs="Times New Roman"/>
          <w:b/>
          <w:sz w:val="24"/>
          <w:szCs w:val="24"/>
        </w:rPr>
        <w:t>ценка эффективности муниципальных программ</w:t>
      </w:r>
    </w:p>
    <w:p w14:paraId="0AF37813" w14:textId="77777777" w:rsidR="00552308" w:rsidRPr="00CA229B" w:rsidRDefault="00552308" w:rsidP="00FC3DE7">
      <w:pPr>
        <w:spacing w:after="0" w:line="240" w:lineRule="auto"/>
        <w:jc w:val="center"/>
        <w:rPr>
          <w:rFonts w:ascii="Times New Roman" w:hAnsi="Times New Roman" w:cs="Times New Roman"/>
          <w:sz w:val="24"/>
          <w:szCs w:val="24"/>
        </w:rPr>
      </w:pPr>
    </w:p>
    <w:p w14:paraId="709DE75A" w14:textId="77777777" w:rsidR="00CA229B" w:rsidRPr="00452E27" w:rsidRDefault="00CA229B" w:rsidP="00FC3DE7">
      <w:pPr>
        <w:spacing w:after="0" w:line="240" w:lineRule="auto"/>
        <w:jc w:val="right"/>
        <w:rPr>
          <w:rFonts w:ascii="Times New Roman" w:hAnsi="Times New Roman" w:cs="Times New Roman"/>
          <w:sz w:val="24"/>
          <w:szCs w:val="24"/>
        </w:rPr>
      </w:pPr>
      <w:r w:rsidRPr="00452E27">
        <w:rPr>
          <w:rFonts w:ascii="Times New Roman" w:hAnsi="Times New Roman" w:cs="Times New Roman"/>
          <w:sz w:val="24"/>
          <w:szCs w:val="24"/>
        </w:rPr>
        <w:t>Таблица 2</w:t>
      </w:r>
    </w:p>
    <w:p w14:paraId="74C151B7" w14:textId="77777777" w:rsidR="00CA229B" w:rsidRPr="00452E27" w:rsidRDefault="00CA229B" w:rsidP="00FC3DE7">
      <w:pPr>
        <w:spacing w:after="0" w:line="240" w:lineRule="auto"/>
        <w:jc w:val="center"/>
        <w:rPr>
          <w:rFonts w:ascii="Times New Roman" w:hAnsi="Times New Roman" w:cs="Times New Roman"/>
          <w:sz w:val="24"/>
          <w:szCs w:val="24"/>
        </w:rPr>
      </w:pPr>
    </w:p>
    <w:p w14:paraId="7E3374EE" w14:textId="77777777" w:rsidR="00CA229B" w:rsidRPr="00452E27" w:rsidRDefault="00CA229B" w:rsidP="00FC3DE7">
      <w:pPr>
        <w:spacing w:after="0" w:line="240" w:lineRule="auto"/>
        <w:jc w:val="center"/>
        <w:rPr>
          <w:rFonts w:ascii="Times New Roman" w:hAnsi="Times New Roman" w:cs="Times New Roman"/>
          <w:sz w:val="24"/>
          <w:szCs w:val="24"/>
        </w:rPr>
      </w:pPr>
      <w:r w:rsidRPr="00452E27">
        <w:rPr>
          <w:rFonts w:ascii="Times New Roman" w:hAnsi="Times New Roman" w:cs="Times New Roman"/>
          <w:sz w:val="24"/>
          <w:szCs w:val="24"/>
        </w:rPr>
        <w:t xml:space="preserve">Анализ освоения финансовых средств, направленных на реализацию муниципальных </w:t>
      </w:r>
    </w:p>
    <w:p w14:paraId="3FBE80D6" w14:textId="6E290AAF" w:rsidR="00CA229B" w:rsidRPr="00452E27" w:rsidRDefault="00CA229B" w:rsidP="00FC3DE7">
      <w:pPr>
        <w:spacing w:after="0" w:line="240" w:lineRule="auto"/>
        <w:jc w:val="center"/>
        <w:rPr>
          <w:rFonts w:ascii="Times New Roman" w:hAnsi="Times New Roman" w:cs="Times New Roman"/>
          <w:sz w:val="24"/>
          <w:szCs w:val="24"/>
        </w:rPr>
      </w:pPr>
      <w:r w:rsidRPr="00452E27">
        <w:rPr>
          <w:rFonts w:ascii="Times New Roman" w:hAnsi="Times New Roman" w:cs="Times New Roman"/>
          <w:sz w:val="24"/>
          <w:szCs w:val="24"/>
        </w:rPr>
        <w:t>программ Александровского муниципального района по итогам 2019 г.</w:t>
      </w:r>
    </w:p>
    <w:p w14:paraId="5F2679B3" w14:textId="77777777" w:rsidR="00A40746" w:rsidRPr="00452E27" w:rsidRDefault="00A40746" w:rsidP="00FC3DE7">
      <w:pPr>
        <w:spacing w:after="0" w:line="240" w:lineRule="auto"/>
        <w:jc w:val="center"/>
        <w:rPr>
          <w:rFonts w:ascii="Times New Roman" w:hAnsi="Times New Roman" w:cs="Times New Roman"/>
          <w:sz w:val="24"/>
          <w:szCs w:val="24"/>
        </w:rPr>
      </w:pPr>
    </w:p>
    <w:tbl>
      <w:tblPr>
        <w:tblW w:w="10132" w:type="dxa"/>
        <w:tblInd w:w="51" w:type="dxa"/>
        <w:tblLayout w:type="fixed"/>
        <w:tblCellMar>
          <w:top w:w="55" w:type="dxa"/>
          <w:left w:w="55" w:type="dxa"/>
          <w:bottom w:w="55" w:type="dxa"/>
          <w:right w:w="55" w:type="dxa"/>
        </w:tblCellMar>
        <w:tblLook w:val="0000" w:firstRow="0" w:lastRow="0" w:firstColumn="0" w:lastColumn="0" w:noHBand="0" w:noVBand="0"/>
      </w:tblPr>
      <w:tblGrid>
        <w:gridCol w:w="558"/>
        <w:gridCol w:w="5331"/>
        <w:gridCol w:w="1414"/>
        <w:gridCol w:w="1414"/>
        <w:gridCol w:w="1415"/>
      </w:tblGrid>
      <w:tr w:rsidR="00552308" w:rsidRPr="00452E27" w14:paraId="7A1E713F" w14:textId="77777777" w:rsidTr="002E61DE">
        <w:trPr>
          <w:trHeight w:val="1090"/>
        </w:trPr>
        <w:tc>
          <w:tcPr>
            <w:tcW w:w="558" w:type="dxa"/>
            <w:tcBorders>
              <w:top w:val="single" w:sz="4" w:space="0" w:color="000000"/>
              <w:left w:val="single" w:sz="4" w:space="0" w:color="000000"/>
              <w:bottom w:val="single" w:sz="4" w:space="0" w:color="000000"/>
            </w:tcBorders>
            <w:shd w:val="clear" w:color="auto" w:fill="auto"/>
            <w:vAlign w:val="center"/>
          </w:tcPr>
          <w:p w14:paraId="6A421D1C" w14:textId="77777777" w:rsidR="00552308" w:rsidRPr="00452E27" w:rsidRDefault="00552308" w:rsidP="00FC3DE7">
            <w:pPr>
              <w:pStyle w:val="a4"/>
              <w:jc w:val="center"/>
              <w:rPr>
                <w:sz w:val="20"/>
                <w:szCs w:val="20"/>
              </w:rPr>
            </w:pPr>
            <w:r w:rsidRPr="00452E27">
              <w:rPr>
                <w:sz w:val="20"/>
                <w:szCs w:val="20"/>
              </w:rPr>
              <w:t>№ п/п</w:t>
            </w:r>
          </w:p>
        </w:tc>
        <w:tc>
          <w:tcPr>
            <w:tcW w:w="5331" w:type="dxa"/>
            <w:tcBorders>
              <w:top w:val="single" w:sz="4" w:space="0" w:color="000000"/>
              <w:left w:val="single" w:sz="4" w:space="0" w:color="000000"/>
              <w:bottom w:val="single" w:sz="4" w:space="0" w:color="000000"/>
            </w:tcBorders>
            <w:shd w:val="clear" w:color="auto" w:fill="auto"/>
            <w:vAlign w:val="center"/>
          </w:tcPr>
          <w:p w14:paraId="0563AA38" w14:textId="77777777" w:rsidR="00552308" w:rsidRPr="00452E27" w:rsidRDefault="00552308" w:rsidP="00FC3DE7">
            <w:pPr>
              <w:pStyle w:val="Standard"/>
              <w:ind w:right="-2"/>
              <w:jc w:val="center"/>
              <w:rPr>
                <w:rFonts w:ascii="Times New Roman" w:hAnsi="Times New Roman" w:cs="Times New Roman"/>
                <w:sz w:val="20"/>
                <w:szCs w:val="20"/>
              </w:rPr>
            </w:pPr>
            <w:r w:rsidRPr="00452E27">
              <w:rPr>
                <w:rFonts w:ascii="Times New Roman" w:hAnsi="Times New Roman" w:cs="Times New Roman"/>
                <w:sz w:val="20"/>
                <w:szCs w:val="20"/>
              </w:rPr>
              <w:t>Муниципальная программа</w:t>
            </w:r>
          </w:p>
        </w:tc>
        <w:tc>
          <w:tcPr>
            <w:tcW w:w="1414" w:type="dxa"/>
            <w:tcBorders>
              <w:top w:val="single" w:sz="4" w:space="0" w:color="000000"/>
              <w:left w:val="single" w:sz="4" w:space="0" w:color="000000"/>
              <w:bottom w:val="single" w:sz="4" w:space="0" w:color="000000"/>
            </w:tcBorders>
            <w:shd w:val="clear" w:color="auto" w:fill="auto"/>
            <w:vAlign w:val="center"/>
          </w:tcPr>
          <w:p w14:paraId="5B85E129" w14:textId="77777777" w:rsidR="00552308" w:rsidRPr="00452E27" w:rsidRDefault="00552308" w:rsidP="00FC3DE7">
            <w:pPr>
              <w:pStyle w:val="a4"/>
              <w:jc w:val="center"/>
              <w:rPr>
                <w:sz w:val="20"/>
                <w:szCs w:val="20"/>
              </w:rPr>
            </w:pPr>
            <w:r w:rsidRPr="00452E27">
              <w:rPr>
                <w:sz w:val="20"/>
                <w:szCs w:val="20"/>
              </w:rPr>
              <w:t xml:space="preserve">Уточненный план, </w:t>
            </w:r>
          </w:p>
          <w:p w14:paraId="3A1BD24A" w14:textId="77777777" w:rsidR="00552308" w:rsidRPr="00452E27" w:rsidRDefault="00552308" w:rsidP="00FC3DE7">
            <w:pPr>
              <w:pStyle w:val="a4"/>
              <w:jc w:val="center"/>
              <w:rPr>
                <w:sz w:val="20"/>
                <w:szCs w:val="20"/>
              </w:rPr>
            </w:pPr>
            <w:proofErr w:type="spellStart"/>
            <w:r w:rsidRPr="00452E27">
              <w:rPr>
                <w:sz w:val="20"/>
                <w:szCs w:val="20"/>
              </w:rPr>
              <w:t>тыс.руб</w:t>
            </w:r>
            <w:proofErr w:type="spellEnd"/>
            <w:r w:rsidRPr="00452E27">
              <w:rPr>
                <w:sz w:val="20"/>
                <w:szCs w:val="20"/>
              </w:rPr>
              <w:t>.</w:t>
            </w:r>
          </w:p>
        </w:tc>
        <w:tc>
          <w:tcPr>
            <w:tcW w:w="1414" w:type="dxa"/>
            <w:tcBorders>
              <w:top w:val="single" w:sz="4" w:space="0" w:color="000000"/>
              <w:left w:val="single" w:sz="4" w:space="0" w:color="000000"/>
              <w:bottom w:val="single" w:sz="4" w:space="0" w:color="000000"/>
            </w:tcBorders>
            <w:shd w:val="clear" w:color="auto" w:fill="auto"/>
            <w:vAlign w:val="center"/>
          </w:tcPr>
          <w:p w14:paraId="585F260A" w14:textId="77777777" w:rsidR="00552308" w:rsidRPr="00452E27" w:rsidRDefault="00552308" w:rsidP="00FC3DE7">
            <w:pPr>
              <w:pStyle w:val="a4"/>
              <w:jc w:val="center"/>
              <w:rPr>
                <w:sz w:val="20"/>
                <w:szCs w:val="20"/>
              </w:rPr>
            </w:pPr>
            <w:r w:rsidRPr="00452E27">
              <w:rPr>
                <w:sz w:val="20"/>
                <w:szCs w:val="20"/>
              </w:rPr>
              <w:t>Факт,</w:t>
            </w:r>
          </w:p>
          <w:p w14:paraId="55434092" w14:textId="77777777" w:rsidR="00552308" w:rsidRPr="00452E27" w:rsidRDefault="00552308" w:rsidP="00FC3DE7">
            <w:pPr>
              <w:pStyle w:val="a4"/>
              <w:jc w:val="center"/>
              <w:rPr>
                <w:sz w:val="20"/>
                <w:szCs w:val="20"/>
              </w:rPr>
            </w:pPr>
            <w:proofErr w:type="spellStart"/>
            <w:r w:rsidRPr="00452E27">
              <w:rPr>
                <w:sz w:val="20"/>
                <w:szCs w:val="20"/>
              </w:rPr>
              <w:t>тыс.руб</w:t>
            </w:r>
            <w:proofErr w:type="spellEnd"/>
            <w:r w:rsidRPr="00452E27">
              <w:rPr>
                <w:sz w:val="20"/>
                <w:szCs w:val="20"/>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134F" w14:textId="4FF45F42" w:rsidR="00552308" w:rsidRPr="00452E27" w:rsidRDefault="00552308" w:rsidP="00FC3DE7">
            <w:pPr>
              <w:pStyle w:val="a4"/>
              <w:jc w:val="center"/>
              <w:rPr>
                <w:sz w:val="20"/>
                <w:szCs w:val="20"/>
              </w:rPr>
            </w:pPr>
            <w:r w:rsidRPr="00452E27">
              <w:rPr>
                <w:sz w:val="20"/>
                <w:szCs w:val="20"/>
              </w:rPr>
              <w:t>Оценка исполнения (освоения)</w:t>
            </w:r>
            <w:r w:rsidR="003F0DA2" w:rsidRPr="00452E27">
              <w:rPr>
                <w:sz w:val="20"/>
                <w:szCs w:val="20"/>
              </w:rPr>
              <w:t xml:space="preserve"> финансовых средств</w:t>
            </w:r>
            <w:r w:rsidRPr="00452E27">
              <w:rPr>
                <w:sz w:val="20"/>
                <w:szCs w:val="20"/>
              </w:rPr>
              <w:t>, %</w:t>
            </w:r>
          </w:p>
        </w:tc>
      </w:tr>
      <w:tr w:rsidR="0062317C" w:rsidRPr="0062317C" w14:paraId="7069F767" w14:textId="77777777" w:rsidTr="002E61DE">
        <w:trPr>
          <w:trHeight w:val="467"/>
        </w:trPr>
        <w:tc>
          <w:tcPr>
            <w:tcW w:w="558" w:type="dxa"/>
            <w:tcBorders>
              <w:top w:val="single" w:sz="4" w:space="0" w:color="000000"/>
              <w:left w:val="single" w:sz="4" w:space="0" w:color="000000"/>
              <w:bottom w:val="single" w:sz="4" w:space="0" w:color="000000"/>
            </w:tcBorders>
            <w:shd w:val="clear" w:color="auto" w:fill="auto"/>
            <w:vAlign w:val="center"/>
          </w:tcPr>
          <w:p w14:paraId="7CEB7CE3" w14:textId="77777777" w:rsidR="00552308" w:rsidRPr="00286A54" w:rsidRDefault="00552308" w:rsidP="00FC3DE7">
            <w:pPr>
              <w:pStyle w:val="a4"/>
              <w:jc w:val="center"/>
              <w:rPr>
                <w:sz w:val="22"/>
                <w:szCs w:val="22"/>
              </w:rPr>
            </w:pPr>
            <w:r w:rsidRPr="00286A54">
              <w:rPr>
                <w:sz w:val="22"/>
                <w:szCs w:val="22"/>
              </w:rPr>
              <w:t>1</w:t>
            </w:r>
          </w:p>
        </w:tc>
        <w:tc>
          <w:tcPr>
            <w:tcW w:w="5331" w:type="dxa"/>
            <w:tcBorders>
              <w:top w:val="single" w:sz="4" w:space="0" w:color="000000"/>
              <w:left w:val="single" w:sz="4" w:space="0" w:color="000000"/>
              <w:bottom w:val="single" w:sz="4" w:space="0" w:color="000000"/>
            </w:tcBorders>
            <w:shd w:val="clear" w:color="auto" w:fill="auto"/>
          </w:tcPr>
          <w:p w14:paraId="71230C2B" w14:textId="77777777" w:rsidR="00552308" w:rsidRPr="00286A54" w:rsidRDefault="00552308" w:rsidP="00FC3DE7">
            <w:pPr>
              <w:pStyle w:val="Standard"/>
              <w:ind w:right="-2"/>
              <w:jc w:val="center"/>
              <w:rPr>
                <w:rFonts w:ascii="Times New Roman" w:hAnsi="Times New Roman" w:cs="Times New Roman"/>
                <w:sz w:val="22"/>
                <w:szCs w:val="22"/>
              </w:rPr>
            </w:pPr>
            <w:r w:rsidRPr="00286A54">
              <w:rPr>
                <w:rFonts w:ascii="Times New Roman" w:hAnsi="Times New Roman" w:cs="Times New Roman"/>
                <w:sz w:val="22"/>
                <w:szCs w:val="22"/>
              </w:rPr>
              <w:t>«Развитие системы образования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6896C9A0" w14:textId="3A849BE0" w:rsidR="00552308" w:rsidRPr="00286A54" w:rsidRDefault="002E61DE" w:rsidP="00FC3DE7">
            <w:pPr>
              <w:pStyle w:val="a4"/>
              <w:jc w:val="center"/>
              <w:rPr>
                <w:sz w:val="22"/>
                <w:szCs w:val="22"/>
              </w:rPr>
            </w:pPr>
            <w:r w:rsidRPr="00286A54">
              <w:rPr>
                <w:sz w:val="22"/>
                <w:szCs w:val="22"/>
              </w:rPr>
              <w:t>440</w:t>
            </w:r>
            <w:r w:rsidR="00DD2914" w:rsidRPr="00286A54">
              <w:rPr>
                <w:sz w:val="22"/>
                <w:szCs w:val="22"/>
              </w:rPr>
              <w:t> </w:t>
            </w:r>
            <w:r w:rsidRPr="00286A54">
              <w:rPr>
                <w:sz w:val="22"/>
                <w:szCs w:val="22"/>
              </w:rPr>
              <w:t>12</w:t>
            </w:r>
            <w:r w:rsidR="00DD2914" w:rsidRPr="00286A54">
              <w:rPr>
                <w:sz w:val="22"/>
                <w:szCs w:val="22"/>
              </w:rPr>
              <w:t>1,99</w:t>
            </w:r>
          </w:p>
        </w:tc>
        <w:tc>
          <w:tcPr>
            <w:tcW w:w="1414" w:type="dxa"/>
            <w:tcBorders>
              <w:top w:val="single" w:sz="4" w:space="0" w:color="000000"/>
              <w:left w:val="single" w:sz="4" w:space="0" w:color="000000"/>
              <w:bottom w:val="single" w:sz="4" w:space="0" w:color="000000"/>
            </w:tcBorders>
            <w:shd w:val="clear" w:color="auto" w:fill="auto"/>
            <w:vAlign w:val="center"/>
          </w:tcPr>
          <w:p w14:paraId="7BC1F0A3" w14:textId="5D6BF5A0" w:rsidR="00552308" w:rsidRPr="00286A54" w:rsidRDefault="002E61DE" w:rsidP="00FC3DE7">
            <w:pPr>
              <w:pStyle w:val="a4"/>
              <w:jc w:val="center"/>
              <w:rPr>
                <w:sz w:val="22"/>
                <w:szCs w:val="22"/>
              </w:rPr>
            </w:pPr>
            <w:r w:rsidRPr="00286A54">
              <w:rPr>
                <w:sz w:val="22"/>
                <w:szCs w:val="22"/>
              </w:rPr>
              <w:t>417</w:t>
            </w:r>
            <w:r w:rsidR="00DD2914" w:rsidRPr="00286A54">
              <w:rPr>
                <w:sz w:val="22"/>
                <w:szCs w:val="22"/>
              </w:rPr>
              <w:t xml:space="preserve"> </w:t>
            </w:r>
            <w:r w:rsidRPr="00286A54">
              <w:rPr>
                <w:sz w:val="22"/>
                <w:szCs w:val="22"/>
              </w:rPr>
              <w:t>695,9</w:t>
            </w:r>
            <w:r w:rsidR="00DD2914" w:rsidRPr="00286A54">
              <w:rPr>
                <w:sz w:val="22"/>
                <w:szCs w:val="22"/>
              </w:rPr>
              <w:t>1</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9A489" w14:textId="5629EBCA" w:rsidR="00552308" w:rsidRPr="00286A54" w:rsidRDefault="002E61DE" w:rsidP="00FC3DE7">
            <w:pPr>
              <w:pStyle w:val="a4"/>
              <w:jc w:val="center"/>
              <w:rPr>
                <w:sz w:val="22"/>
                <w:szCs w:val="22"/>
              </w:rPr>
            </w:pPr>
            <w:r w:rsidRPr="00286A54">
              <w:rPr>
                <w:sz w:val="22"/>
                <w:szCs w:val="22"/>
              </w:rPr>
              <w:t>94,9</w:t>
            </w:r>
          </w:p>
        </w:tc>
      </w:tr>
      <w:tr w:rsidR="0062317C" w:rsidRPr="0062317C" w14:paraId="3049D394" w14:textId="77777777" w:rsidTr="002E61DE">
        <w:trPr>
          <w:trHeight w:val="722"/>
        </w:trPr>
        <w:tc>
          <w:tcPr>
            <w:tcW w:w="558" w:type="dxa"/>
            <w:tcBorders>
              <w:top w:val="single" w:sz="4" w:space="0" w:color="000000"/>
              <w:left w:val="single" w:sz="4" w:space="0" w:color="000000"/>
              <w:bottom w:val="single" w:sz="4" w:space="0" w:color="000000"/>
            </w:tcBorders>
            <w:shd w:val="clear" w:color="auto" w:fill="auto"/>
          </w:tcPr>
          <w:p w14:paraId="2C45303E" w14:textId="77777777" w:rsidR="00552308" w:rsidRPr="00286A54" w:rsidRDefault="00552308" w:rsidP="00FC3DE7">
            <w:pPr>
              <w:pStyle w:val="a4"/>
              <w:jc w:val="center"/>
              <w:rPr>
                <w:sz w:val="22"/>
                <w:szCs w:val="22"/>
              </w:rPr>
            </w:pPr>
            <w:r w:rsidRPr="00286A54">
              <w:rPr>
                <w:sz w:val="22"/>
                <w:szCs w:val="22"/>
              </w:rPr>
              <w:t>2</w:t>
            </w:r>
          </w:p>
        </w:tc>
        <w:tc>
          <w:tcPr>
            <w:tcW w:w="5331" w:type="dxa"/>
            <w:tcBorders>
              <w:top w:val="single" w:sz="4" w:space="0" w:color="000000"/>
              <w:left w:val="single" w:sz="4" w:space="0" w:color="000000"/>
              <w:bottom w:val="single" w:sz="4" w:space="0" w:color="000000"/>
            </w:tcBorders>
            <w:shd w:val="clear" w:color="auto" w:fill="auto"/>
          </w:tcPr>
          <w:p w14:paraId="5EE22C41" w14:textId="7FFD1AEC" w:rsidR="00552308" w:rsidRPr="00286A54" w:rsidRDefault="00552308" w:rsidP="00FC3DE7">
            <w:pPr>
              <w:spacing w:after="0" w:line="240" w:lineRule="auto"/>
              <w:jc w:val="center"/>
              <w:rPr>
                <w:rFonts w:ascii="Times New Roman" w:hAnsi="Times New Roman" w:cs="Times New Roman"/>
              </w:rPr>
            </w:pPr>
            <w:r w:rsidRPr="00286A54">
              <w:rPr>
                <w:rFonts w:ascii="Times New Roman" w:hAnsi="Times New Roman" w:cs="Times New Roman"/>
              </w:rPr>
              <w:t>«Развитие сельского хозяйства и устойчивое развитие сельских территорий в Александровском муниципальном районе</w:t>
            </w:r>
            <w:r w:rsidR="00321C9E" w:rsidRPr="00286A54">
              <w:rPr>
                <w:rFonts w:ascii="Times New Roman" w:hAnsi="Times New Roman" w:cs="Times New Roman"/>
              </w:rPr>
              <w:t xml:space="preserve"> </w:t>
            </w:r>
            <w:r w:rsidRPr="00286A54">
              <w:rPr>
                <w:rFonts w:ascii="Times New Roman" w:hAnsi="Times New Roman" w:cs="Times New Roman"/>
              </w:rPr>
              <w:t>Пермского края»</w:t>
            </w:r>
          </w:p>
        </w:tc>
        <w:tc>
          <w:tcPr>
            <w:tcW w:w="1414" w:type="dxa"/>
            <w:tcBorders>
              <w:top w:val="single" w:sz="4" w:space="0" w:color="000000"/>
              <w:left w:val="single" w:sz="4" w:space="0" w:color="000000"/>
              <w:bottom w:val="single" w:sz="4" w:space="0" w:color="000000"/>
            </w:tcBorders>
            <w:shd w:val="clear" w:color="auto" w:fill="auto"/>
            <w:vAlign w:val="center"/>
          </w:tcPr>
          <w:p w14:paraId="25C89BD9" w14:textId="3D7D0C39" w:rsidR="00552308" w:rsidRPr="00286A54" w:rsidRDefault="002E61DE" w:rsidP="00FC3DE7">
            <w:pPr>
              <w:pStyle w:val="a4"/>
              <w:jc w:val="center"/>
              <w:rPr>
                <w:sz w:val="22"/>
                <w:szCs w:val="22"/>
              </w:rPr>
            </w:pPr>
            <w:r w:rsidRPr="00286A54">
              <w:rPr>
                <w:sz w:val="22"/>
                <w:szCs w:val="22"/>
              </w:rPr>
              <w:t>3,0</w:t>
            </w:r>
            <w:r w:rsidR="00DD2914" w:rsidRPr="00286A54">
              <w:rPr>
                <w:sz w:val="22"/>
                <w:szCs w:val="22"/>
              </w:rPr>
              <w:t>0</w:t>
            </w:r>
          </w:p>
        </w:tc>
        <w:tc>
          <w:tcPr>
            <w:tcW w:w="1414" w:type="dxa"/>
            <w:tcBorders>
              <w:top w:val="single" w:sz="4" w:space="0" w:color="000000"/>
              <w:left w:val="single" w:sz="4" w:space="0" w:color="000000"/>
              <w:bottom w:val="single" w:sz="4" w:space="0" w:color="000000"/>
            </w:tcBorders>
            <w:shd w:val="clear" w:color="auto" w:fill="auto"/>
            <w:vAlign w:val="center"/>
          </w:tcPr>
          <w:p w14:paraId="1C0F8C55" w14:textId="1F9F2E1B" w:rsidR="00552308" w:rsidRPr="00286A54" w:rsidRDefault="002E61DE" w:rsidP="00FC3DE7">
            <w:pPr>
              <w:pStyle w:val="a4"/>
              <w:jc w:val="center"/>
              <w:rPr>
                <w:sz w:val="22"/>
                <w:szCs w:val="22"/>
              </w:rPr>
            </w:pPr>
            <w:r w:rsidRPr="00286A54">
              <w:rPr>
                <w:sz w:val="22"/>
                <w:szCs w:val="22"/>
              </w:rPr>
              <w:t>3,0</w:t>
            </w:r>
            <w:r w:rsidR="00DD2914" w:rsidRPr="00286A54">
              <w:rPr>
                <w:sz w:val="22"/>
                <w:szCs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74AB5" w14:textId="7B5AD1B1" w:rsidR="00552308" w:rsidRPr="00286A54" w:rsidRDefault="002E61DE" w:rsidP="00FC3DE7">
            <w:pPr>
              <w:pStyle w:val="a4"/>
              <w:jc w:val="center"/>
              <w:rPr>
                <w:sz w:val="22"/>
                <w:szCs w:val="22"/>
              </w:rPr>
            </w:pPr>
            <w:r w:rsidRPr="00286A54">
              <w:rPr>
                <w:sz w:val="22"/>
                <w:szCs w:val="22"/>
              </w:rPr>
              <w:t>100,0</w:t>
            </w:r>
          </w:p>
        </w:tc>
      </w:tr>
      <w:tr w:rsidR="00552308" w:rsidRPr="0062317C" w14:paraId="6282224E" w14:textId="77777777" w:rsidTr="002E61DE">
        <w:trPr>
          <w:trHeight w:val="722"/>
        </w:trPr>
        <w:tc>
          <w:tcPr>
            <w:tcW w:w="558" w:type="dxa"/>
            <w:tcBorders>
              <w:top w:val="single" w:sz="4" w:space="0" w:color="000000"/>
              <w:left w:val="single" w:sz="4" w:space="0" w:color="000000"/>
              <w:bottom w:val="single" w:sz="4" w:space="0" w:color="000000"/>
            </w:tcBorders>
            <w:shd w:val="clear" w:color="auto" w:fill="auto"/>
          </w:tcPr>
          <w:p w14:paraId="1B4695BB" w14:textId="77777777" w:rsidR="00552308" w:rsidRPr="00286A54" w:rsidRDefault="00552308" w:rsidP="00FC3DE7">
            <w:pPr>
              <w:pStyle w:val="a4"/>
              <w:jc w:val="center"/>
              <w:rPr>
                <w:bCs/>
                <w:sz w:val="22"/>
                <w:szCs w:val="22"/>
              </w:rPr>
            </w:pPr>
            <w:r w:rsidRPr="00286A54">
              <w:rPr>
                <w:bCs/>
                <w:sz w:val="22"/>
                <w:szCs w:val="22"/>
              </w:rPr>
              <w:t>3</w:t>
            </w:r>
          </w:p>
        </w:tc>
        <w:tc>
          <w:tcPr>
            <w:tcW w:w="5331" w:type="dxa"/>
            <w:tcBorders>
              <w:top w:val="single" w:sz="4" w:space="0" w:color="000000"/>
              <w:left w:val="single" w:sz="4" w:space="0" w:color="000000"/>
              <w:bottom w:val="single" w:sz="4" w:space="0" w:color="000000"/>
            </w:tcBorders>
            <w:shd w:val="clear" w:color="auto" w:fill="auto"/>
          </w:tcPr>
          <w:p w14:paraId="388FBFE0" w14:textId="679ED166" w:rsidR="00552308" w:rsidRPr="00286A54" w:rsidRDefault="00552308" w:rsidP="00FC3DE7">
            <w:pPr>
              <w:spacing w:after="0" w:line="240" w:lineRule="auto"/>
              <w:jc w:val="center"/>
              <w:rPr>
                <w:rFonts w:ascii="Times New Roman" w:hAnsi="Times New Roman" w:cs="Times New Roman"/>
              </w:rPr>
            </w:pPr>
            <w:r w:rsidRPr="00286A54">
              <w:rPr>
                <w:rFonts w:ascii="Times New Roman" w:hAnsi="Times New Roman" w:cs="Times New Roman"/>
                <w:bCs/>
              </w:rPr>
              <w:t>«Привлечение инвестиций и развитие потребительского рынка</w:t>
            </w:r>
            <w:r w:rsidR="00321C9E" w:rsidRPr="00286A54">
              <w:rPr>
                <w:rFonts w:ascii="Times New Roman" w:hAnsi="Times New Roman" w:cs="Times New Roman"/>
                <w:bCs/>
              </w:rPr>
              <w:t xml:space="preserve"> </w:t>
            </w:r>
            <w:r w:rsidRPr="00286A54">
              <w:rPr>
                <w:rFonts w:ascii="Times New Roman" w:hAnsi="Times New Roman" w:cs="Times New Roman"/>
                <w:bCs/>
              </w:rPr>
              <w:t>в Александровском муниципальном районе Пермского края»</w:t>
            </w:r>
          </w:p>
        </w:tc>
        <w:tc>
          <w:tcPr>
            <w:tcW w:w="1414" w:type="dxa"/>
            <w:tcBorders>
              <w:top w:val="single" w:sz="4" w:space="0" w:color="000000"/>
              <w:left w:val="single" w:sz="4" w:space="0" w:color="000000"/>
              <w:bottom w:val="single" w:sz="4" w:space="0" w:color="000000"/>
            </w:tcBorders>
            <w:shd w:val="clear" w:color="auto" w:fill="auto"/>
            <w:vAlign w:val="center"/>
          </w:tcPr>
          <w:p w14:paraId="7DC0B961" w14:textId="014AB60F" w:rsidR="00552308" w:rsidRPr="00286A54" w:rsidRDefault="002E61DE" w:rsidP="00FC3DE7">
            <w:pPr>
              <w:pStyle w:val="a4"/>
              <w:jc w:val="center"/>
              <w:rPr>
                <w:sz w:val="22"/>
                <w:szCs w:val="22"/>
              </w:rPr>
            </w:pPr>
            <w:r w:rsidRPr="00286A54">
              <w:rPr>
                <w:sz w:val="22"/>
                <w:szCs w:val="22"/>
              </w:rPr>
              <w:t>55,0</w:t>
            </w:r>
            <w:r w:rsidR="00DD2914" w:rsidRPr="00286A54">
              <w:rPr>
                <w:sz w:val="22"/>
                <w:szCs w:val="22"/>
              </w:rPr>
              <w:t>0</w:t>
            </w:r>
          </w:p>
        </w:tc>
        <w:tc>
          <w:tcPr>
            <w:tcW w:w="1414" w:type="dxa"/>
            <w:tcBorders>
              <w:top w:val="single" w:sz="4" w:space="0" w:color="000000"/>
              <w:left w:val="single" w:sz="4" w:space="0" w:color="000000"/>
              <w:bottom w:val="single" w:sz="4" w:space="0" w:color="000000"/>
            </w:tcBorders>
            <w:shd w:val="clear" w:color="auto" w:fill="auto"/>
            <w:vAlign w:val="center"/>
          </w:tcPr>
          <w:p w14:paraId="6594C99A" w14:textId="38B88D73" w:rsidR="00552308" w:rsidRPr="00286A54" w:rsidRDefault="002E61DE" w:rsidP="00FC3DE7">
            <w:pPr>
              <w:pStyle w:val="a4"/>
              <w:jc w:val="center"/>
              <w:rPr>
                <w:sz w:val="22"/>
                <w:szCs w:val="22"/>
              </w:rPr>
            </w:pPr>
            <w:r w:rsidRPr="00286A54">
              <w:rPr>
                <w:sz w:val="22"/>
                <w:szCs w:val="22"/>
              </w:rPr>
              <w:t>55,0</w:t>
            </w:r>
            <w:r w:rsidR="00DD2914" w:rsidRPr="00286A54">
              <w:rPr>
                <w:sz w:val="22"/>
                <w:szCs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1375" w14:textId="720A4EC9" w:rsidR="00552308" w:rsidRPr="00286A54" w:rsidRDefault="002E61DE" w:rsidP="00FC3DE7">
            <w:pPr>
              <w:pStyle w:val="a4"/>
              <w:jc w:val="center"/>
              <w:rPr>
                <w:sz w:val="22"/>
                <w:szCs w:val="22"/>
              </w:rPr>
            </w:pPr>
            <w:r w:rsidRPr="00286A54">
              <w:rPr>
                <w:sz w:val="22"/>
                <w:szCs w:val="22"/>
              </w:rPr>
              <w:t>100,0</w:t>
            </w:r>
          </w:p>
        </w:tc>
      </w:tr>
      <w:tr w:rsidR="00552308" w:rsidRPr="0062317C" w14:paraId="245B6CB1" w14:textId="77777777" w:rsidTr="002E61DE">
        <w:trPr>
          <w:trHeight w:val="467"/>
        </w:trPr>
        <w:tc>
          <w:tcPr>
            <w:tcW w:w="558" w:type="dxa"/>
            <w:tcBorders>
              <w:top w:val="single" w:sz="4" w:space="0" w:color="000000"/>
              <w:left w:val="single" w:sz="4" w:space="0" w:color="000000"/>
              <w:bottom w:val="single" w:sz="4" w:space="0" w:color="000000"/>
            </w:tcBorders>
            <w:shd w:val="clear" w:color="auto" w:fill="auto"/>
          </w:tcPr>
          <w:p w14:paraId="356AEA05" w14:textId="77777777" w:rsidR="00552308" w:rsidRPr="00286A54" w:rsidRDefault="00552308" w:rsidP="00FC3DE7">
            <w:pPr>
              <w:pStyle w:val="a4"/>
              <w:jc w:val="center"/>
              <w:rPr>
                <w:bCs/>
                <w:sz w:val="22"/>
                <w:szCs w:val="22"/>
              </w:rPr>
            </w:pPr>
            <w:r w:rsidRPr="00286A54">
              <w:rPr>
                <w:bCs/>
                <w:sz w:val="22"/>
                <w:szCs w:val="22"/>
              </w:rPr>
              <w:t>4</w:t>
            </w:r>
          </w:p>
        </w:tc>
        <w:tc>
          <w:tcPr>
            <w:tcW w:w="5331" w:type="dxa"/>
            <w:tcBorders>
              <w:top w:val="single" w:sz="4" w:space="0" w:color="000000"/>
              <w:left w:val="single" w:sz="4" w:space="0" w:color="000000"/>
              <w:bottom w:val="single" w:sz="4" w:space="0" w:color="000000"/>
            </w:tcBorders>
            <w:shd w:val="clear" w:color="auto" w:fill="auto"/>
          </w:tcPr>
          <w:p w14:paraId="693E30AD" w14:textId="32353385" w:rsidR="00552308" w:rsidRPr="00286A54" w:rsidRDefault="00552308" w:rsidP="00FC3DE7">
            <w:pPr>
              <w:spacing w:after="0" w:line="240" w:lineRule="auto"/>
              <w:jc w:val="center"/>
              <w:rPr>
                <w:rFonts w:ascii="Times New Roman" w:hAnsi="Times New Roman" w:cs="Times New Roman"/>
              </w:rPr>
            </w:pPr>
            <w:r w:rsidRPr="00286A54">
              <w:rPr>
                <w:rFonts w:ascii="Times New Roman" w:hAnsi="Times New Roman" w:cs="Times New Roman"/>
                <w:bCs/>
              </w:rPr>
              <w:t>«Содействие занятости населения</w:t>
            </w:r>
            <w:r w:rsidR="00321C9E" w:rsidRPr="00286A54">
              <w:rPr>
                <w:rFonts w:ascii="Times New Roman" w:hAnsi="Times New Roman" w:cs="Times New Roman"/>
                <w:bCs/>
              </w:rPr>
              <w:t xml:space="preserve"> </w:t>
            </w:r>
            <w:r w:rsidRPr="00286A54">
              <w:rPr>
                <w:rFonts w:ascii="Times New Roman" w:hAnsi="Times New Roman" w:cs="Times New Roman"/>
                <w:bCs/>
              </w:rPr>
              <w:t>в Александровском муниципальном районе Пермского края»</w:t>
            </w:r>
          </w:p>
        </w:tc>
        <w:tc>
          <w:tcPr>
            <w:tcW w:w="1414" w:type="dxa"/>
            <w:tcBorders>
              <w:top w:val="single" w:sz="4" w:space="0" w:color="000000"/>
              <w:left w:val="single" w:sz="4" w:space="0" w:color="000000"/>
              <w:bottom w:val="single" w:sz="4" w:space="0" w:color="000000"/>
            </w:tcBorders>
            <w:shd w:val="clear" w:color="auto" w:fill="auto"/>
            <w:vAlign w:val="center"/>
          </w:tcPr>
          <w:p w14:paraId="11DE484C" w14:textId="2A371EA3" w:rsidR="00552308" w:rsidRPr="00286A54" w:rsidRDefault="002E61DE" w:rsidP="00FC3DE7">
            <w:pPr>
              <w:pStyle w:val="a4"/>
              <w:jc w:val="center"/>
              <w:rPr>
                <w:sz w:val="22"/>
                <w:szCs w:val="22"/>
              </w:rPr>
            </w:pPr>
            <w:r w:rsidRPr="00286A54">
              <w:rPr>
                <w:sz w:val="22"/>
                <w:szCs w:val="22"/>
              </w:rPr>
              <w:t>5,0</w:t>
            </w:r>
            <w:r w:rsidR="00DD2914" w:rsidRPr="00286A54">
              <w:rPr>
                <w:sz w:val="22"/>
                <w:szCs w:val="22"/>
              </w:rPr>
              <w:t>0</w:t>
            </w:r>
          </w:p>
        </w:tc>
        <w:tc>
          <w:tcPr>
            <w:tcW w:w="1414" w:type="dxa"/>
            <w:tcBorders>
              <w:top w:val="single" w:sz="4" w:space="0" w:color="000000"/>
              <w:left w:val="single" w:sz="4" w:space="0" w:color="000000"/>
              <w:bottom w:val="single" w:sz="4" w:space="0" w:color="000000"/>
            </w:tcBorders>
            <w:shd w:val="clear" w:color="auto" w:fill="auto"/>
            <w:vAlign w:val="center"/>
          </w:tcPr>
          <w:p w14:paraId="17885138" w14:textId="1B17497D" w:rsidR="00552308" w:rsidRPr="00286A54" w:rsidRDefault="002E61DE" w:rsidP="00FC3DE7">
            <w:pPr>
              <w:pStyle w:val="a4"/>
              <w:jc w:val="center"/>
              <w:rPr>
                <w:sz w:val="22"/>
                <w:szCs w:val="22"/>
              </w:rPr>
            </w:pPr>
            <w:r w:rsidRPr="00286A54">
              <w:rPr>
                <w:sz w:val="22"/>
                <w:szCs w:val="22"/>
              </w:rPr>
              <w:t>5,0</w:t>
            </w:r>
            <w:r w:rsidR="00DD2914" w:rsidRPr="00286A54">
              <w:rPr>
                <w:sz w:val="22"/>
                <w:szCs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0A15E" w14:textId="77E7749E" w:rsidR="00552308" w:rsidRPr="00286A54" w:rsidRDefault="002E61DE" w:rsidP="00FC3DE7">
            <w:pPr>
              <w:pStyle w:val="a4"/>
              <w:jc w:val="center"/>
              <w:rPr>
                <w:sz w:val="22"/>
                <w:szCs w:val="22"/>
              </w:rPr>
            </w:pPr>
            <w:r w:rsidRPr="00286A54">
              <w:rPr>
                <w:sz w:val="22"/>
                <w:szCs w:val="22"/>
              </w:rPr>
              <w:t>100,0</w:t>
            </w:r>
          </w:p>
        </w:tc>
      </w:tr>
      <w:tr w:rsidR="00552308" w:rsidRPr="0062317C" w14:paraId="506C3C56" w14:textId="77777777" w:rsidTr="002E61DE">
        <w:trPr>
          <w:trHeight w:val="481"/>
        </w:trPr>
        <w:tc>
          <w:tcPr>
            <w:tcW w:w="558" w:type="dxa"/>
            <w:tcBorders>
              <w:top w:val="single" w:sz="4" w:space="0" w:color="000000"/>
              <w:left w:val="single" w:sz="4" w:space="0" w:color="000000"/>
              <w:bottom w:val="single" w:sz="4" w:space="0" w:color="000000"/>
            </w:tcBorders>
            <w:shd w:val="clear" w:color="auto" w:fill="auto"/>
          </w:tcPr>
          <w:p w14:paraId="62657819" w14:textId="77777777" w:rsidR="00552308" w:rsidRPr="00286A54" w:rsidRDefault="00552308" w:rsidP="00FC3DE7">
            <w:pPr>
              <w:pStyle w:val="a4"/>
              <w:jc w:val="center"/>
              <w:rPr>
                <w:bCs/>
                <w:sz w:val="22"/>
                <w:szCs w:val="22"/>
              </w:rPr>
            </w:pPr>
            <w:r w:rsidRPr="00286A54">
              <w:rPr>
                <w:bCs/>
                <w:sz w:val="22"/>
                <w:szCs w:val="22"/>
              </w:rPr>
              <w:t>5</w:t>
            </w:r>
          </w:p>
        </w:tc>
        <w:tc>
          <w:tcPr>
            <w:tcW w:w="5331" w:type="dxa"/>
            <w:tcBorders>
              <w:top w:val="single" w:sz="4" w:space="0" w:color="000000"/>
              <w:left w:val="single" w:sz="4" w:space="0" w:color="000000"/>
              <w:bottom w:val="single" w:sz="4" w:space="0" w:color="000000"/>
            </w:tcBorders>
            <w:shd w:val="clear" w:color="auto" w:fill="auto"/>
          </w:tcPr>
          <w:p w14:paraId="69BD40F4" w14:textId="77777777" w:rsidR="00552308" w:rsidRPr="00286A54" w:rsidRDefault="00552308" w:rsidP="00FC3DE7">
            <w:pPr>
              <w:spacing w:after="0" w:line="240" w:lineRule="auto"/>
              <w:jc w:val="center"/>
              <w:rPr>
                <w:rFonts w:ascii="Times New Roman" w:hAnsi="Times New Roman" w:cs="Times New Roman"/>
              </w:rPr>
            </w:pPr>
            <w:r w:rsidRPr="00286A54">
              <w:rPr>
                <w:rFonts w:ascii="Times New Roman" w:hAnsi="Times New Roman" w:cs="Times New Roman"/>
                <w:bCs/>
              </w:rPr>
              <w:t>«Обеспечение безопасности граждан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1C71C3BC" w14:textId="676AEDF7" w:rsidR="00552308" w:rsidRPr="00286A54" w:rsidRDefault="002E61DE" w:rsidP="00FC3DE7">
            <w:pPr>
              <w:pStyle w:val="a4"/>
              <w:jc w:val="center"/>
              <w:rPr>
                <w:sz w:val="22"/>
                <w:szCs w:val="22"/>
              </w:rPr>
            </w:pPr>
            <w:r w:rsidRPr="00286A54">
              <w:rPr>
                <w:sz w:val="22"/>
                <w:szCs w:val="22"/>
              </w:rPr>
              <w:t>2</w:t>
            </w:r>
            <w:r w:rsidR="00DD2914" w:rsidRPr="00286A54">
              <w:rPr>
                <w:sz w:val="22"/>
                <w:szCs w:val="22"/>
              </w:rPr>
              <w:t xml:space="preserve"> </w:t>
            </w:r>
            <w:r w:rsidRPr="00286A54">
              <w:rPr>
                <w:sz w:val="22"/>
                <w:szCs w:val="22"/>
              </w:rPr>
              <w:t>807,</w:t>
            </w:r>
            <w:r w:rsidR="00DD2914" w:rsidRPr="00286A54">
              <w:rPr>
                <w:sz w:val="22"/>
                <w:szCs w:val="22"/>
              </w:rPr>
              <w:t>88</w:t>
            </w:r>
          </w:p>
        </w:tc>
        <w:tc>
          <w:tcPr>
            <w:tcW w:w="1414" w:type="dxa"/>
            <w:tcBorders>
              <w:top w:val="single" w:sz="4" w:space="0" w:color="000000"/>
              <w:left w:val="single" w:sz="4" w:space="0" w:color="000000"/>
              <w:bottom w:val="single" w:sz="4" w:space="0" w:color="000000"/>
            </w:tcBorders>
            <w:shd w:val="clear" w:color="auto" w:fill="auto"/>
            <w:vAlign w:val="center"/>
          </w:tcPr>
          <w:p w14:paraId="536EB6C6" w14:textId="5C7EF3BE" w:rsidR="00552308" w:rsidRPr="00286A54" w:rsidRDefault="002E61DE" w:rsidP="00FC3DE7">
            <w:pPr>
              <w:pStyle w:val="a4"/>
              <w:jc w:val="center"/>
              <w:rPr>
                <w:sz w:val="22"/>
                <w:szCs w:val="22"/>
              </w:rPr>
            </w:pPr>
            <w:r w:rsidRPr="00286A54">
              <w:rPr>
                <w:sz w:val="22"/>
                <w:szCs w:val="22"/>
              </w:rPr>
              <w:t>2</w:t>
            </w:r>
            <w:r w:rsidR="00DD2914" w:rsidRPr="00286A54">
              <w:rPr>
                <w:sz w:val="22"/>
                <w:szCs w:val="22"/>
              </w:rPr>
              <w:t xml:space="preserve"> </w:t>
            </w:r>
            <w:r w:rsidRPr="00286A54">
              <w:rPr>
                <w:sz w:val="22"/>
                <w:szCs w:val="22"/>
              </w:rPr>
              <w:t>747,6</w:t>
            </w:r>
            <w:r w:rsidR="00DD2914" w:rsidRPr="00286A54">
              <w:rPr>
                <w:sz w:val="22"/>
                <w:szCs w:val="22"/>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9B9A" w14:textId="29932C03" w:rsidR="00552308" w:rsidRPr="00286A54" w:rsidRDefault="002E61DE" w:rsidP="00FC3DE7">
            <w:pPr>
              <w:pStyle w:val="a4"/>
              <w:jc w:val="center"/>
              <w:rPr>
                <w:sz w:val="22"/>
                <w:szCs w:val="22"/>
              </w:rPr>
            </w:pPr>
            <w:r w:rsidRPr="00286A54">
              <w:rPr>
                <w:sz w:val="22"/>
                <w:szCs w:val="22"/>
              </w:rPr>
              <w:t>97,9</w:t>
            </w:r>
          </w:p>
        </w:tc>
      </w:tr>
      <w:tr w:rsidR="00552308" w:rsidRPr="0062317C" w14:paraId="55B8C6F3" w14:textId="77777777" w:rsidTr="002E61DE">
        <w:trPr>
          <w:trHeight w:val="481"/>
        </w:trPr>
        <w:tc>
          <w:tcPr>
            <w:tcW w:w="558" w:type="dxa"/>
            <w:tcBorders>
              <w:top w:val="single" w:sz="4" w:space="0" w:color="000000"/>
              <w:left w:val="single" w:sz="4" w:space="0" w:color="000000"/>
              <w:bottom w:val="single" w:sz="4" w:space="0" w:color="000000"/>
            </w:tcBorders>
            <w:shd w:val="clear" w:color="auto" w:fill="auto"/>
          </w:tcPr>
          <w:p w14:paraId="63537D77" w14:textId="77777777" w:rsidR="00552308" w:rsidRPr="00286A54" w:rsidRDefault="00552308" w:rsidP="00FC3DE7">
            <w:pPr>
              <w:pStyle w:val="a4"/>
              <w:jc w:val="center"/>
              <w:rPr>
                <w:bCs/>
                <w:sz w:val="22"/>
                <w:szCs w:val="22"/>
              </w:rPr>
            </w:pPr>
            <w:r w:rsidRPr="00286A54">
              <w:rPr>
                <w:bCs/>
                <w:sz w:val="22"/>
                <w:szCs w:val="22"/>
              </w:rPr>
              <w:t>6</w:t>
            </w:r>
          </w:p>
        </w:tc>
        <w:tc>
          <w:tcPr>
            <w:tcW w:w="5331" w:type="dxa"/>
            <w:tcBorders>
              <w:top w:val="single" w:sz="4" w:space="0" w:color="000000"/>
              <w:left w:val="single" w:sz="4" w:space="0" w:color="000000"/>
              <w:bottom w:val="single" w:sz="4" w:space="0" w:color="000000"/>
            </w:tcBorders>
            <w:shd w:val="clear" w:color="auto" w:fill="auto"/>
          </w:tcPr>
          <w:p w14:paraId="15013059" w14:textId="77777777" w:rsidR="00552308" w:rsidRPr="0058226A" w:rsidRDefault="00552308" w:rsidP="00FC3DE7">
            <w:pPr>
              <w:spacing w:after="0" w:line="240" w:lineRule="auto"/>
              <w:jc w:val="center"/>
              <w:rPr>
                <w:rFonts w:ascii="Times New Roman" w:hAnsi="Times New Roman" w:cs="Times New Roman"/>
              </w:rPr>
            </w:pPr>
            <w:r w:rsidRPr="0058226A">
              <w:rPr>
                <w:rFonts w:ascii="Times New Roman" w:hAnsi="Times New Roman" w:cs="Times New Roman"/>
                <w:bCs/>
              </w:rPr>
              <w:t>«Развитие культуры, спорта и туризма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69A8924F" w14:textId="657C3201" w:rsidR="00552308" w:rsidRPr="0058226A" w:rsidRDefault="00442E02" w:rsidP="00FC3DE7">
            <w:pPr>
              <w:pStyle w:val="a4"/>
              <w:jc w:val="center"/>
              <w:rPr>
                <w:sz w:val="22"/>
                <w:szCs w:val="22"/>
              </w:rPr>
            </w:pPr>
            <w:r w:rsidRPr="0058226A">
              <w:rPr>
                <w:sz w:val="22"/>
                <w:szCs w:val="22"/>
              </w:rPr>
              <w:t>4 857,29</w:t>
            </w:r>
          </w:p>
        </w:tc>
        <w:tc>
          <w:tcPr>
            <w:tcW w:w="1414" w:type="dxa"/>
            <w:tcBorders>
              <w:top w:val="single" w:sz="4" w:space="0" w:color="000000"/>
              <w:left w:val="single" w:sz="4" w:space="0" w:color="000000"/>
              <w:bottom w:val="single" w:sz="4" w:space="0" w:color="000000"/>
            </w:tcBorders>
            <w:shd w:val="clear" w:color="auto" w:fill="auto"/>
            <w:vAlign w:val="center"/>
          </w:tcPr>
          <w:p w14:paraId="0301C196" w14:textId="2D11CEF6" w:rsidR="00552308" w:rsidRPr="0058226A" w:rsidRDefault="00442E02" w:rsidP="00FC3DE7">
            <w:pPr>
              <w:pStyle w:val="a4"/>
              <w:jc w:val="center"/>
              <w:rPr>
                <w:sz w:val="22"/>
                <w:szCs w:val="22"/>
              </w:rPr>
            </w:pPr>
            <w:r w:rsidRPr="0058226A">
              <w:rPr>
                <w:sz w:val="22"/>
                <w:szCs w:val="22"/>
              </w:rPr>
              <w:t>4 558,92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45A5" w14:textId="1D92115C" w:rsidR="00552308" w:rsidRPr="0058226A" w:rsidRDefault="00442E02" w:rsidP="00FC3DE7">
            <w:pPr>
              <w:pStyle w:val="a4"/>
              <w:jc w:val="center"/>
              <w:rPr>
                <w:sz w:val="22"/>
                <w:szCs w:val="22"/>
              </w:rPr>
            </w:pPr>
            <w:r w:rsidRPr="0058226A">
              <w:rPr>
                <w:sz w:val="22"/>
                <w:szCs w:val="22"/>
              </w:rPr>
              <w:t>93,9</w:t>
            </w:r>
          </w:p>
        </w:tc>
      </w:tr>
      <w:tr w:rsidR="00552308" w:rsidRPr="0062317C" w14:paraId="1C3E227D" w14:textId="77777777" w:rsidTr="002E61DE">
        <w:trPr>
          <w:trHeight w:val="481"/>
        </w:trPr>
        <w:tc>
          <w:tcPr>
            <w:tcW w:w="558" w:type="dxa"/>
            <w:tcBorders>
              <w:top w:val="single" w:sz="4" w:space="0" w:color="000000"/>
              <w:left w:val="single" w:sz="4" w:space="0" w:color="000000"/>
              <w:bottom w:val="single" w:sz="4" w:space="0" w:color="000000"/>
            </w:tcBorders>
            <w:shd w:val="clear" w:color="auto" w:fill="auto"/>
          </w:tcPr>
          <w:p w14:paraId="2CB53A5C" w14:textId="77777777" w:rsidR="00552308" w:rsidRPr="00452E27" w:rsidRDefault="00552308" w:rsidP="00FC3DE7">
            <w:pPr>
              <w:pStyle w:val="a4"/>
              <w:jc w:val="center"/>
              <w:rPr>
                <w:bCs/>
                <w:sz w:val="22"/>
                <w:szCs w:val="22"/>
              </w:rPr>
            </w:pPr>
            <w:r w:rsidRPr="00452E27">
              <w:rPr>
                <w:bCs/>
                <w:sz w:val="22"/>
                <w:szCs w:val="22"/>
              </w:rPr>
              <w:t>7</w:t>
            </w:r>
          </w:p>
        </w:tc>
        <w:tc>
          <w:tcPr>
            <w:tcW w:w="5331" w:type="dxa"/>
            <w:tcBorders>
              <w:top w:val="single" w:sz="4" w:space="0" w:color="000000"/>
              <w:left w:val="single" w:sz="4" w:space="0" w:color="000000"/>
              <w:bottom w:val="single" w:sz="4" w:space="0" w:color="000000"/>
            </w:tcBorders>
            <w:shd w:val="clear" w:color="auto" w:fill="auto"/>
          </w:tcPr>
          <w:p w14:paraId="3F8CAC58" w14:textId="77777777" w:rsidR="00552308" w:rsidRPr="00452E27" w:rsidRDefault="00552308" w:rsidP="00FC3DE7">
            <w:pPr>
              <w:spacing w:after="0" w:line="240" w:lineRule="auto"/>
              <w:jc w:val="center"/>
              <w:rPr>
                <w:rFonts w:ascii="Times New Roman" w:hAnsi="Times New Roman" w:cs="Times New Roman"/>
              </w:rPr>
            </w:pPr>
            <w:r w:rsidRPr="00452E27">
              <w:rPr>
                <w:rFonts w:ascii="Times New Roman" w:hAnsi="Times New Roman" w:cs="Times New Roman"/>
                <w:bCs/>
              </w:rPr>
              <w:t>«Социальная поддержка жителей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12BC8C68" w14:textId="73852F8E" w:rsidR="00552308" w:rsidRPr="00452E27" w:rsidRDefault="002E61DE" w:rsidP="00FC3DE7">
            <w:pPr>
              <w:pStyle w:val="a4"/>
              <w:jc w:val="center"/>
              <w:rPr>
                <w:sz w:val="22"/>
                <w:szCs w:val="22"/>
              </w:rPr>
            </w:pPr>
            <w:r w:rsidRPr="00452E27">
              <w:rPr>
                <w:sz w:val="22"/>
                <w:szCs w:val="22"/>
              </w:rPr>
              <w:t>23</w:t>
            </w:r>
            <w:r w:rsidR="00DD2914" w:rsidRPr="00452E27">
              <w:rPr>
                <w:sz w:val="22"/>
                <w:szCs w:val="22"/>
              </w:rPr>
              <w:t> </w:t>
            </w:r>
            <w:r w:rsidRPr="00452E27">
              <w:rPr>
                <w:sz w:val="22"/>
                <w:szCs w:val="22"/>
              </w:rPr>
              <w:t>71</w:t>
            </w:r>
            <w:r w:rsidR="00DD2914" w:rsidRPr="00452E27">
              <w:rPr>
                <w:sz w:val="22"/>
                <w:szCs w:val="22"/>
              </w:rPr>
              <w:t>5,98</w:t>
            </w:r>
          </w:p>
        </w:tc>
        <w:tc>
          <w:tcPr>
            <w:tcW w:w="1414" w:type="dxa"/>
            <w:tcBorders>
              <w:top w:val="single" w:sz="4" w:space="0" w:color="000000"/>
              <w:left w:val="single" w:sz="4" w:space="0" w:color="000000"/>
              <w:bottom w:val="single" w:sz="4" w:space="0" w:color="000000"/>
            </w:tcBorders>
            <w:shd w:val="clear" w:color="auto" w:fill="auto"/>
            <w:vAlign w:val="center"/>
          </w:tcPr>
          <w:p w14:paraId="66631C7D" w14:textId="7C6E5D92" w:rsidR="00552308" w:rsidRPr="00452E27" w:rsidRDefault="002E61DE" w:rsidP="00FC3DE7">
            <w:pPr>
              <w:pStyle w:val="a4"/>
              <w:jc w:val="center"/>
              <w:rPr>
                <w:sz w:val="22"/>
                <w:szCs w:val="22"/>
              </w:rPr>
            </w:pPr>
            <w:r w:rsidRPr="00452E27">
              <w:rPr>
                <w:sz w:val="22"/>
                <w:szCs w:val="22"/>
              </w:rPr>
              <w:t>23</w:t>
            </w:r>
            <w:r w:rsidR="00DD2914" w:rsidRPr="00452E27">
              <w:rPr>
                <w:sz w:val="22"/>
                <w:szCs w:val="22"/>
              </w:rPr>
              <w:t xml:space="preserve"> </w:t>
            </w:r>
            <w:r w:rsidRPr="00452E27">
              <w:rPr>
                <w:sz w:val="22"/>
                <w:szCs w:val="22"/>
              </w:rPr>
              <w:t>121,</w:t>
            </w:r>
            <w:r w:rsidR="00DD2914" w:rsidRPr="00452E27">
              <w:rPr>
                <w:sz w:val="22"/>
                <w:szCs w:val="22"/>
              </w:rPr>
              <w:t>5</w:t>
            </w:r>
            <w:r w:rsidR="00F3302A" w:rsidRPr="00452E27">
              <w:rPr>
                <w:sz w:val="22"/>
                <w:szCs w:val="22"/>
              </w:rPr>
              <w:t>8</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D5C9" w14:textId="5B56FD6B" w:rsidR="00552308" w:rsidRPr="00452E27" w:rsidRDefault="002E61DE" w:rsidP="00FC3DE7">
            <w:pPr>
              <w:pStyle w:val="a4"/>
              <w:jc w:val="center"/>
              <w:rPr>
                <w:sz w:val="22"/>
                <w:szCs w:val="22"/>
              </w:rPr>
            </w:pPr>
            <w:r w:rsidRPr="00452E27">
              <w:rPr>
                <w:sz w:val="22"/>
                <w:szCs w:val="22"/>
              </w:rPr>
              <w:t>97,5</w:t>
            </w:r>
          </w:p>
        </w:tc>
      </w:tr>
      <w:tr w:rsidR="00552308" w:rsidRPr="0062317C" w14:paraId="3C3702BD" w14:textId="77777777" w:rsidTr="002E61DE">
        <w:trPr>
          <w:trHeight w:val="467"/>
        </w:trPr>
        <w:tc>
          <w:tcPr>
            <w:tcW w:w="558" w:type="dxa"/>
            <w:tcBorders>
              <w:top w:val="single" w:sz="4" w:space="0" w:color="000000"/>
              <w:left w:val="single" w:sz="4" w:space="0" w:color="000000"/>
              <w:bottom w:val="single" w:sz="4" w:space="0" w:color="000000"/>
            </w:tcBorders>
            <w:shd w:val="clear" w:color="auto" w:fill="auto"/>
          </w:tcPr>
          <w:p w14:paraId="16BDDE2C" w14:textId="77777777" w:rsidR="00552308" w:rsidRPr="00452E27" w:rsidRDefault="00552308" w:rsidP="00FC3DE7">
            <w:pPr>
              <w:pStyle w:val="a4"/>
              <w:jc w:val="center"/>
              <w:rPr>
                <w:bCs/>
                <w:sz w:val="22"/>
                <w:szCs w:val="22"/>
              </w:rPr>
            </w:pPr>
            <w:r w:rsidRPr="00452E27">
              <w:rPr>
                <w:bCs/>
                <w:sz w:val="22"/>
                <w:szCs w:val="22"/>
              </w:rPr>
              <w:t>8</w:t>
            </w:r>
          </w:p>
        </w:tc>
        <w:tc>
          <w:tcPr>
            <w:tcW w:w="5331" w:type="dxa"/>
            <w:tcBorders>
              <w:top w:val="single" w:sz="4" w:space="0" w:color="000000"/>
              <w:left w:val="single" w:sz="4" w:space="0" w:color="000000"/>
              <w:bottom w:val="single" w:sz="4" w:space="0" w:color="000000"/>
            </w:tcBorders>
            <w:shd w:val="clear" w:color="auto" w:fill="auto"/>
          </w:tcPr>
          <w:p w14:paraId="0D00F06A" w14:textId="77777777" w:rsidR="00552308" w:rsidRPr="00452E27" w:rsidRDefault="00552308" w:rsidP="00FC3DE7">
            <w:pPr>
              <w:spacing w:after="0" w:line="240" w:lineRule="auto"/>
              <w:jc w:val="center"/>
              <w:rPr>
                <w:rFonts w:ascii="Times New Roman" w:hAnsi="Times New Roman" w:cs="Times New Roman"/>
              </w:rPr>
            </w:pPr>
            <w:r w:rsidRPr="00452E27">
              <w:rPr>
                <w:rFonts w:ascii="Times New Roman" w:hAnsi="Times New Roman" w:cs="Times New Roman"/>
                <w:bCs/>
              </w:rPr>
              <w:t>«Управление муниципальными финансами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7813CF59" w14:textId="343BBC7A" w:rsidR="00552308" w:rsidRPr="00452E27" w:rsidRDefault="00DD2914" w:rsidP="00FC3DE7">
            <w:pPr>
              <w:pStyle w:val="a4"/>
              <w:jc w:val="center"/>
              <w:rPr>
                <w:sz w:val="22"/>
                <w:szCs w:val="22"/>
              </w:rPr>
            </w:pPr>
            <w:r w:rsidRPr="00452E27">
              <w:rPr>
                <w:sz w:val="22"/>
                <w:szCs w:val="22"/>
              </w:rPr>
              <w:t>75 248,00</w:t>
            </w:r>
          </w:p>
        </w:tc>
        <w:tc>
          <w:tcPr>
            <w:tcW w:w="1414" w:type="dxa"/>
            <w:tcBorders>
              <w:top w:val="single" w:sz="4" w:space="0" w:color="000000"/>
              <w:left w:val="single" w:sz="4" w:space="0" w:color="000000"/>
              <w:bottom w:val="single" w:sz="4" w:space="0" w:color="000000"/>
            </w:tcBorders>
            <w:shd w:val="clear" w:color="auto" w:fill="auto"/>
            <w:vAlign w:val="center"/>
          </w:tcPr>
          <w:p w14:paraId="2B06760E" w14:textId="146BDCBA" w:rsidR="00552308" w:rsidRPr="00452E27" w:rsidRDefault="00DD2914" w:rsidP="00FC3DE7">
            <w:pPr>
              <w:pStyle w:val="a4"/>
              <w:jc w:val="center"/>
              <w:rPr>
                <w:sz w:val="22"/>
                <w:szCs w:val="22"/>
              </w:rPr>
            </w:pPr>
            <w:r w:rsidRPr="00452E27">
              <w:rPr>
                <w:sz w:val="22"/>
                <w:szCs w:val="22"/>
              </w:rPr>
              <w:t>74</w:t>
            </w:r>
            <w:r w:rsidR="00CA229B" w:rsidRPr="00452E27">
              <w:rPr>
                <w:sz w:val="22"/>
                <w:szCs w:val="22"/>
              </w:rPr>
              <w:t xml:space="preserve"> </w:t>
            </w:r>
            <w:r w:rsidRPr="00452E27">
              <w:rPr>
                <w:sz w:val="22"/>
                <w:szCs w:val="22"/>
              </w:rPr>
              <w:t>829,3</w:t>
            </w:r>
            <w:r w:rsidR="00CA229B" w:rsidRPr="00452E27">
              <w:rPr>
                <w:sz w:val="22"/>
                <w:szCs w:val="22"/>
              </w:rPr>
              <w:t>0</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BC024" w14:textId="4F9F6F05" w:rsidR="00552308" w:rsidRPr="00452E27" w:rsidRDefault="00DD2914" w:rsidP="00FC3DE7">
            <w:pPr>
              <w:pStyle w:val="a4"/>
              <w:jc w:val="center"/>
              <w:rPr>
                <w:sz w:val="22"/>
                <w:szCs w:val="22"/>
              </w:rPr>
            </w:pPr>
            <w:r w:rsidRPr="00452E27">
              <w:rPr>
                <w:sz w:val="22"/>
                <w:szCs w:val="22"/>
              </w:rPr>
              <w:t>99,4</w:t>
            </w:r>
          </w:p>
        </w:tc>
      </w:tr>
      <w:tr w:rsidR="00552308" w:rsidRPr="0062317C" w14:paraId="63D08EF6" w14:textId="77777777" w:rsidTr="002E61DE">
        <w:trPr>
          <w:trHeight w:val="722"/>
        </w:trPr>
        <w:tc>
          <w:tcPr>
            <w:tcW w:w="558" w:type="dxa"/>
            <w:tcBorders>
              <w:top w:val="single" w:sz="4" w:space="0" w:color="000000"/>
              <w:left w:val="single" w:sz="4" w:space="0" w:color="000000"/>
              <w:bottom w:val="single" w:sz="4" w:space="0" w:color="000000"/>
            </w:tcBorders>
            <w:shd w:val="clear" w:color="auto" w:fill="auto"/>
          </w:tcPr>
          <w:p w14:paraId="2570E873" w14:textId="77777777" w:rsidR="00552308" w:rsidRPr="00452E27" w:rsidRDefault="00552308" w:rsidP="00FC3DE7">
            <w:pPr>
              <w:pStyle w:val="a4"/>
              <w:jc w:val="center"/>
              <w:rPr>
                <w:sz w:val="22"/>
                <w:szCs w:val="22"/>
              </w:rPr>
            </w:pPr>
            <w:r w:rsidRPr="00452E27">
              <w:rPr>
                <w:sz w:val="22"/>
                <w:szCs w:val="22"/>
              </w:rPr>
              <w:t>9</w:t>
            </w:r>
          </w:p>
        </w:tc>
        <w:tc>
          <w:tcPr>
            <w:tcW w:w="5331" w:type="dxa"/>
            <w:tcBorders>
              <w:top w:val="single" w:sz="4" w:space="0" w:color="000000"/>
              <w:left w:val="single" w:sz="4" w:space="0" w:color="000000"/>
              <w:bottom w:val="single" w:sz="4" w:space="0" w:color="000000"/>
            </w:tcBorders>
            <w:shd w:val="clear" w:color="auto" w:fill="auto"/>
          </w:tcPr>
          <w:p w14:paraId="77924ACE" w14:textId="77777777" w:rsidR="00552308" w:rsidRPr="00452E27" w:rsidRDefault="00552308" w:rsidP="00FC3DE7">
            <w:pPr>
              <w:spacing w:after="0" w:line="240" w:lineRule="auto"/>
              <w:jc w:val="center"/>
              <w:rPr>
                <w:rFonts w:ascii="Times New Roman" w:hAnsi="Times New Roman" w:cs="Times New Roman"/>
              </w:rPr>
            </w:pPr>
            <w:r w:rsidRPr="00452E27">
              <w:rPr>
                <w:rFonts w:ascii="Times New Roman" w:hAnsi="Times New Roman" w:cs="Times New Roman"/>
                <w:bCs/>
              </w:rPr>
              <w:t>«Эффективное использование и управление муниципальным имуществом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424CC888" w14:textId="2A92AB18" w:rsidR="00552308" w:rsidRPr="00452E27" w:rsidRDefault="00DD2914" w:rsidP="00FC3DE7">
            <w:pPr>
              <w:pStyle w:val="a4"/>
              <w:jc w:val="center"/>
              <w:rPr>
                <w:sz w:val="22"/>
                <w:szCs w:val="22"/>
              </w:rPr>
            </w:pPr>
            <w:r w:rsidRPr="00452E27">
              <w:rPr>
                <w:sz w:val="22"/>
                <w:szCs w:val="22"/>
              </w:rPr>
              <w:t>8</w:t>
            </w:r>
            <w:r w:rsidR="00CA229B" w:rsidRPr="00452E27">
              <w:rPr>
                <w:sz w:val="22"/>
                <w:szCs w:val="22"/>
              </w:rPr>
              <w:t xml:space="preserve"> </w:t>
            </w:r>
            <w:r w:rsidRPr="00452E27">
              <w:rPr>
                <w:sz w:val="22"/>
                <w:szCs w:val="22"/>
              </w:rPr>
              <w:t>577,</w:t>
            </w:r>
            <w:r w:rsidR="00CA229B" w:rsidRPr="00452E27">
              <w:rPr>
                <w:sz w:val="22"/>
                <w:szCs w:val="22"/>
              </w:rPr>
              <w:t>36</w:t>
            </w:r>
          </w:p>
        </w:tc>
        <w:tc>
          <w:tcPr>
            <w:tcW w:w="1414" w:type="dxa"/>
            <w:tcBorders>
              <w:top w:val="single" w:sz="4" w:space="0" w:color="000000"/>
              <w:left w:val="single" w:sz="4" w:space="0" w:color="000000"/>
              <w:bottom w:val="single" w:sz="4" w:space="0" w:color="000000"/>
            </w:tcBorders>
            <w:shd w:val="clear" w:color="auto" w:fill="auto"/>
            <w:vAlign w:val="center"/>
          </w:tcPr>
          <w:p w14:paraId="16B5E173" w14:textId="29BCE027" w:rsidR="00552308" w:rsidRPr="00452E27" w:rsidRDefault="00DD2914" w:rsidP="00FC3DE7">
            <w:pPr>
              <w:pStyle w:val="a4"/>
              <w:jc w:val="center"/>
              <w:rPr>
                <w:sz w:val="22"/>
                <w:szCs w:val="22"/>
              </w:rPr>
            </w:pPr>
            <w:r w:rsidRPr="00452E27">
              <w:rPr>
                <w:sz w:val="22"/>
                <w:szCs w:val="22"/>
              </w:rPr>
              <w:t>7</w:t>
            </w:r>
            <w:r w:rsidR="00CA229B" w:rsidRPr="00452E27">
              <w:rPr>
                <w:sz w:val="22"/>
                <w:szCs w:val="22"/>
              </w:rPr>
              <w:t xml:space="preserve"> </w:t>
            </w:r>
            <w:r w:rsidRPr="00452E27">
              <w:rPr>
                <w:sz w:val="22"/>
                <w:szCs w:val="22"/>
              </w:rPr>
              <w:t>035,3</w:t>
            </w:r>
            <w:r w:rsidR="00CA229B" w:rsidRPr="00452E27">
              <w:rPr>
                <w:sz w:val="22"/>
                <w:szCs w:val="22"/>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BCA9" w14:textId="060766FE" w:rsidR="00552308" w:rsidRPr="00452E27" w:rsidRDefault="00DD2914" w:rsidP="00FC3DE7">
            <w:pPr>
              <w:pStyle w:val="a4"/>
              <w:jc w:val="center"/>
              <w:rPr>
                <w:sz w:val="22"/>
                <w:szCs w:val="22"/>
              </w:rPr>
            </w:pPr>
            <w:r w:rsidRPr="00452E27">
              <w:rPr>
                <w:sz w:val="22"/>
                <w:szCs w:val="22"/>
              </w:rPr>
              <w:t>82,0</w:t>
            </w:r>
          </w:p>
        </w:tc>
      </w:tr>
      <w:tr w:rsidR="00552308" w:rsidRPr="0062317C" w14:paraId="075D4BE7" w14:textId="77777777" w:rsidTr="002E61DE">
        <w:trPr>
          <w:trHeight w:val="481"/>
        </w:trPr>
        <w:tc>
          <w:tcPr>
            <w:tcW w:w="558" w:type="dxa"/>
            <w:tcBorders>
              <w:top w:val="single" w:sz="4" w:space="0" w:color="000000"/>
              <w:left w:val="single" w:sz="4" w:space="0" w:color="000000"/>
              <w:bottom w:val="single" w:sz="4" w:space="0" w:color="000000"/>
            </w:tcBorders>
            <w:shd w:val="clear" w:color="auto" w:fill="auto"/>
          </w:tcPr>
          <w:p w14:paraId="53095EF7" w14:textId="77777777" w:rsidR="00552308" w:rsidRPr="001A2F17" w:rsidRDefault="00552308" w:rsidP="00FC3DE7">
            <w:pPr>
              <w:pStyle w:val="a4"/>
              <w:jc w:val="center"/>
              <w:rPr>
                <w:bCs/>
                <w:sz w:val="22"/>
                <w:szCs w:val="22"/>
              </w:rPr>
            </w:pPr>
            <w:r w:rsidRPr="001A2F17">
              <w:rPr>
                <w:bCs/>
                <w:sz w:val="22"/>
                <w:szCs w:val="22"/>
              </w:rPr>
              <w:lastRenderedPageBreak/>
              <w:t>10</w:t>
            </w:r>
          </w:p>
        </w:tc>
        <w:tc>
          <w:tcPr>
            <w:tcW w:w="5331" w:type="dxa"/>
            <w:tcBorders>
              <w:top w:val="single" w:sz="4" w:space="0" w:color="000000"/>
              <w:left w:val="single" w:sz="4" w:space="0" w:color="000000"/>
              <w:bottom w:val="single" w:sz="4" w:space="0" w:color="000000"/>
            </w:tcBorders>
            <w:shd w:val="clear" w:color="auto" w:fill="auto"/>
          </w:tcPr>
          <w:p w14:paraId="298CFD47" w14:textId="77777777" w:rsidR="00552308" w:rsidRPr="001A2F17" w:rsidRDefault="00552308" w:rsidP="00FC3DE7">
            <w:pPr>
              <w:spacing w:after="0" w:line="240" w:lineRule="auto"/>
              <w:jc w:val="center"/>
              <w:rPr>
                <w:rFonts w:ascii="Times New Roman" w:hAnsi="Times New Roman" w:cs="Times New Roman"/>
              </w:rPr>
            </w:pPr>
            <w:r w:rsidRPr="001A2F17">
              <w:rPr>
                <w:rFonts w:ascii="Times New Roman" w:hAnsi="Times New Roman" w:cs="Times New Roman"/>
                <w:bCs/>
              </w:rPr>
              <w:t>«Развитие инфраструктуры Александровского муниципального района и градостроительства»</w:t>
            </w:r>
          </w:p>
        </w:tc>
        <w:tc>
          <w:tcPr>
            <w:tcW w:w="1414" w:type="dxa"/>
            <w:tcBorders>
              <w:top w:val="single" w:sz="4" w:space="0" w:color="000000"/>
              <w:left w:val="single" w:sz="4" w:space="0" w:color="000000"/>
              <w:bottom w:val="single" w:sz="4" w:space="0" w:color="000000"/>
            </w:tcBorders>
            <w:shd w:val="clear" w:color="auto" w:fill="auto"/>
            <w:vAlign w:val="center"/>
          </w:tcPr>
          <w:p w14:paraId="20DD5494" w14:textId="6181900F" w:rsidR="00552308" w:rsidRPr="001A2F17" w:rsidRDefault="006862E6" w:rsidP="00FC3DE7">
            <w:pPr>
              <w:pStyle w:val="a4"/>
              <w:jc w:val="center"/>
              <w:rPr>
                <w:sz w:val="22"/>
                <w:szCs w:val="22"/>
              </w:rPr>
            </w:pPr>
            <w:r w:rsidRPr="001A2F17">
              <w:rPr>
                <w:sz w:val="22"/>
                <w:szCs w:val="22"/>
              </w:rPr>
              <w:t>80 118,</w:t>
            </w:r>
            <w:r w:rsidR="001A2F17" w:rsidRPr="001A2F17">
              <w:rPr>
                <w:sz w:val="22"/>
                <w:szCs w:val="22"/>
              </w:rPr>
              <w:t>56</w:t>
            </w:r>
          </w:p>
        </w:tc>
        <w:tc>
          <w:tcPr>
            <w:tcW w:w="1414" w:type="dxa"/>
            <w:tcBorders>
              <w:top w:val="single" w:sz="4" w:space="0" w:color="000000"/>
              <w:left w:val="single" w:sz="4" w:space="0" w:color="000000"/>
              <w:bottom w:val="single" w:sz="4" w:space="0" w:color="000000"/>
            </w:tcBorders>
            <w:shd w:val="clear" w:color="auto" w:fill="auto"/>
            <w:vAlign w:val="center"/>
          </w:tcPr>
          <w:p w14:paraId="660265B0" w14:textId="6198D8B2" w:rsidR="00552308" w:rsidRPr="001A2F17" w:rsidRDefault="006862E6" w:rsidP="00FC3DE7">
            <w:pPr>
              <w:pStyle w:val="a4"/>
              <w:jc w:val="center"/>
              <w:rPr>
                <w:sz w:val="22"/>
                <w:szCs w:val="22"/>
              </w:rPr>
            </w:pPr>
            <w:r w:rsidRPr="001A2F17">
              <w:rPr>
                <w:sz w:val="22"/>
                <w:szCs w:val="22"/>
              </w:rPr>
              <w:t>76 168,</w:t>
            </w:r>
            <w:r w:rsidR="001A2F17" w:rsidRPr="001A2F17">
              <w:rPr>
                <w:sz w:val="22"/>
                <w:szCs w:val="22"/>
              </w:rPr>
              <w:t>46</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0C6C" w14:textId="401D580E" w:rsidR="00552308" w:rsidRPr="001A2F17" w:rsidRDefault="006862E6" w:rsidP="00FC3DE7">
            <w:pPr>
              <w:pStyle w:val="a4"/>
              <w:jc w:val="center"/>
              <w:rPr>
                <w:sz w:val="22"/>
                <w:szCs w:val="22"/>
              </w:rPr>
            </w:pPr>
            <w:r w:rsidRPr="001A2F17">
              <w:rPr>
                <w:sz w:val="22"/>
                <w:szCs w:val="22"/>
              </w:rPr>
              <w:t>95,1</w:t>
            </w:r>
          </w:p>
        </w:tc>
      </w:tr>
      <w:tr w:rsidR="00552308" w:rsidRPr="0062317C" w14:paraId="61B4235A" w14:textId="77777777" w:rsidTr="002E61DE">
        <w:trPr>
          <w:trHeight w:val="467"/>
        </w:trPr>
        <w:tc>
          <w:tcPr>
            <w:tcW w:w="558" w:type="dxa"/>
            <w:tcBorders>
              <w:top w:val="single" w:sz="4" w:space="0" w:color="000000"/>
              <w:left w:val="single" w:sz="4" w:space="0" w:color="000000"/>
              <w:bottom w:val="single" w:sz="4" w:space="0" w:color="000000"/>
            </w:tcBorders>
            <w:shd w:val="clear" w:color="auto" w:fill="auto"/>
          </w:tcPr>
          <w:p w14:paraId="21358708" w14:textId="77777777" w:rsidR="00552308" w:rsidRPr="001A2F17" w:rsidRDefault="00552308" w:rsidP="00FC3DE7">
            <w:pPr>
              <w:pStyle w:val="a4"/>
              <w:jc w:val="center"/>
              <w:rPr>
                <w:bCs/>
                <w:sz w:val="22"/>
                <w:szCs w:val="22"/>
              </w:rPr>
            </w:pPr>
            <w:r w:rsidRPr="001A2F17">
              <w:rPr>
                <w:bCs/>
                <w:sz w:val="22"/>
                <w:szCs w:val="22"/>
              </w:rPr>
              <w:t>11</w:t>
            </w:r>
          </w:p>
        </w:tc>
        <w:tc>
          <w:tcPr>
            <w:tcW w:w="5331" w:type="dxa"/>
            <w:tcBorders>
              <w:top w:val="single" w:sz="4" w:space="0" w:color="000000"/>
              <w:left w:val="single" w:sz="4" w:space="0" w:color="000000"/>
              <w:bottom w:val="single" w:sz="4" w:space="0" w:color="000000"/>
            </w:tcBorders>
            <w:shd w:val="clear" w:color="auto" w:fill="auto"/>
          </w:tcPr>
          <w:p w14:paraId="1D89F488" w14:textId="77777777" w:rsidR="00552308" w:rsidRPr="001A2F17" w:rsidRDefault="00552308" w:rsidP="00FC3DE7">
            <w:pPr>
              <w:spacing w:after="0" w:line="240" w:lineRule="auto"/>
              <w:jc w:val="center"/>
              <w:rPr>
                <w:rFonts w:ascii="Times New Roman" w:hAnsi="Times New Roman" w:cs="Times New Roman"/>
              </w:rPr>
            </w:pPr>
            <w:r w:rsidRPr="001A2F17">
              <w:rPr>
                <w:rFonts w:ascii="Times New Roman" w:hAnsi="Times New Roman" w:cs="Times New Roman"/>
                <w:bCs/>
              </w:rPr>
              <w:t>«Экологическая безопасность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5076C8D7" w14:textId="21DA4385" w:rsidR="00552308" w:rsidRPr="001A2F17" w:rsidRDefault="00DD2914" w:rsidP="00FC3DE7">
            <w:pPr>
              <w:pStyle w:val="a4"/>
              <w:jc w:val="center"/>
              <w:rPr>
                <w:sz w:val="22"/>
                <w:szCs w:val="22"/>
              </w:rPr>
            </w:pPr>
            <w:r w:rsidRPr="001A2F17">
              <w:rPr>
                <w:sz w:val="22"/>
                <w:szCs w:val="22"/>
              </w:rPr>
              <w:t>2</w:t>
            </w:r>
            <w:r w:rsidR="00CA229B" w:rsidRPr="001A2F17">
              <w:rPr>
                <w:sz w:val="22"/>
                <w:szCs w:val="22"/>
              </w:rPr>
              <w:t xml:space="preserve"> </w:t>
            </w:r>
            <w:r w:rsidRPr="001A2F17">
              <w:rPr>
                <w:sz w:val="22"/>
                <w:szCs w:val="22"/>
              </w:rPr>
              <w:t>132,</w:t>
            </w:r>
            <w:r w:rsidR="00CA229B" w:rsidRPr="001A2F17">
              <w:rPr>
                <w:sz w:val="22"/>
                <w:szCs w:val="22"/>
              </w:rPr>
              <w:t>27</w:t>
            </w:r>
          </w:p>
        </w:tc>
        <w:tc>
          <w:tcPr>
            <w:tcW w:w="1414" w:type="dxa"/>
            <w:tcBorders>
              <w:top w:val="single" w:sz="4" w:space="0" w:color="000000"/>
              <w:left w:val="single" w:sz="4" w:space="0" w:color="000000"/>
              <w:bottom w:val="single" w:sz="4" w:space="0" w:color="000000"/>
            </w:tcBorders>
            <w:shd w:val="clear" w:color="auto" w:fill="auto"/>
            <w:vAlign w:val="center"/>
          </w:tcPr>
          <w:p w14:paraId="7803CC39" w14:textId="076A3FC0" w:rsidR="00552308" w:rsidRPr="001A2F17" w:rsidRDefault="00DD2914" w:rsidP="00FC3DE7">
            <w:pPr>
              <w:pStyle w:val="a4"/>
              <w:jc w:val="center"/>
              <w:rPr>
                <w:sz w:val="22"/>
                <w:szCs w:val="22"/>
              </w:rPr>
            </w:pPr>
            <w:r w:rsidRPr="001A2F17">
              <w:rPr>
                <w:sz w:val="22"/>
                <w:szCs w:val="22"/>
              </w:rPr>
              <w:t>2</w:t>
            </w:r>
            <w:r w:rsidR="00CA229B" w:rsidRPr="001A2F17">
              <w:rPr>
                <w:sz w:val="22"/>
                <w:szCs w:val="22"/>
              </w:rPr>
              <w:t xml:space="preserve"> </w:t>
            </w:r>
            <w:r w:rsidRPr="001A2F17">
              <w:rPr>
                <w:sz w:val="22"/>
                <w:szCs w:val="22"/>
              </w:rPr>
              <w:t>132,2</w:t>
            </w:r>
            <w:r w:rsidR="00CA229B" w:rsidRPr="001A2F17">
              <w:rPr>
                <w:sz w:val="22"/>
                <w:szCs w:val="22"/>
              </w:rPr>
              <w:t>3</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EAB08" w14:textId="7A436E03" w:rsidR="00552308" w:rsidRPr="001A2F17" w:rsidRDefault="00CA229B" w:rsidP="00FC3DE7">
            <w:pPr>
              <w:pStyle w:val="a4"/>
              <w:jc w:val="center"/>
              <w:rPr>
                <w:sz w:val="22"/>
                <w:szCs w:val="22"/>
              </w:rPr>
            </w:pPr>
            <w:r w:rsidRPr="001A2F17">
              <w:rPr>
                <w:sz w:val="22"/>
                <w:szCs w:val="22"/>
              </w:rPr>
              <w:t>100,0</w:t>
            </w:r>
          </w:p>
        </w:tc>
      </w:tr>
      <w:tr w:rsidR="00552308" w:rsidRPr="0062317C" w14:paraId="2F1D6C9A" w14:textId="77777777" w:rsidTr="002E61DE">
        <w:trPr>
          <w:trHeight w:val="481"/>
        </w:trPr>
        <w:tc>
          <w:tcPr>
            <w:tcW w:w="558" w:type="dxa"/>
            <w:tcBorders>
              <w:top w:val="single" w:sz="4" w:space="0" w:color="000000"/>
              <w:left w:val="single" w:sz="4" w:space="0" w:color="000000"/>
              <w:bottom w:val="single" w:sz="4" w:space="0" w:color="000000"/>
            </w:tcBorders>
            <w:shd w:val="clear" w:color="auto" w:fill="auto"/>
          </w:tcPr>
          <w:p w14:paraId="56BD1E8B" w14:textId="77777777" w:rsidR="00552308" w:rsidRPr="001A2F17" w:rsidRDefault="00552308" w:rsidP="00FC3DE7">
            <w:pPr>
              <w:pStyle w:val="a4"/>
              <w:jc w:val="center"/>
              <w:rPr>
                <w:bCs/>
                <w:sz w:val="22"/>
                <w:szCs w:val="22"/>
              </w:rPr>
            </w:pPr>
            <w:r w:rsidRPr="001A2F17">
              <w:rPr>
                <w:bCs/>
                <w:sz w:val="22"/>
                <w:szCs w:val="22"/>
              </w:rPr>
              <w:t>12</w:t>
            </w:r>
          </w:p>
        </w:tc>
        <w:tc>
          <w:tcPr>
            <w:tcW w:w="5331" w:type="dxa"/>
            <w:tcBorders>
              <w:top w:val="single" w:sz="4" w:space="0" w:color="000000"/>
              <w:left w:val="single" w:sz="4" w:space="0" w:color="000000"/>
              <w:bottom w:val="single" w:sz="4" w:space="0" w:color="000000"/>
            </w:tcBorders>
            <w:shd w:val="clear" w:color="auto" w:fill="auto"/>
          </w:tcPr>
          <w:p w14:paraId="30499516" w14:textId="77777777" w:rsidR="00552308" w:rsidRPr="001A2F17" w:rsidRDefault="00552308" w:rsidP="00FC3DE7">
            <w:pPr>
              <w:spacing w:after="0" w:line="240" w:lineRule="auto"/>
              <w:jc w:val="center"/>
              <w:rPr>
                <w:rFonts w:ascii="Times New Roman" w:hAnsi="Times New Roman" w:cs="Times New Roman"/>
                <w:bCs/>
              </w:rPr>
            </w:pPr>
            <w:r w:rsidRPr="001A2F17">
              <w:rPr>
                <w:rFonts w:ascii="Times New Roman" w:hAnsi="Times New Roman" w:cs="Times New Roman"/>
                <w:bCs/>
              </w:rPr>
              <w:t>«Реформирование и развитие муниципальной службы Александровского муниципального района»</w:t>
            </w:r>
          </w:p>
        </w:tc>
        <w:tc>
          <w:tcPr>
            <w:tcW w:w="1414" w:type="dxa"/>
            <w:tcBorders>
              <w:top w:val="single" w:sz="4" w:space="0" w:color="000000"/>
              <w:left w:val="single" w:sz="4" w:space="0" w:color="000000"/>
              <w:bottom w:val="single" w:sz="4" w:space="0" w:color="000000"/>
            </w:tcBorders>
            <w:shd w:val="clear" w:color="auto" w:fill="auto"/>
            <w:vAlign w:val="center"/>
          </w:tcPr>
          <w:p w14:paraId="11E937A0" w14:textId="07E07416" w:rsidR="00552308" w:rsidRPr="001A2F17" w:rsidRDefault="00DD2914" w:rsidP="00FC3DE7">
            <w:pPr>
              <w:pStyle w:val="a4"/>
              <w:jc w:val="center"/>
              <w:rPr>
                <w:sz w:val="22"/>
                <w:szCs w:val="22"/>
              </w:rPr>
            </w:pPr>
            <w:r w:rsidRPr="001A2F17">
              <w:rPr>
                <w:sz w:val="22"/>
                <w:szCs w:val="22"/>
              </w:rPr>
              <w:t>285,0</w:t>
            </w:r>
            <w:r w:rsidR="00CA229B" w:rsidRPr="001A2F17">
              <w:rPr>
                <w:sz w:val="22"/>
                <w:szCs w:val="22"/>
              </w:rPr>
              <w:t>0</w:t>
            </w:r>
          </w:p>
        </w:tc>
        <w:tc>
          <w:tcPr>
            <w:tcW w:w="1414" w:type="dxa"/>
            <w:tcBorders>
              <w:top w:val="single" w:sz="4" w:space="0" w:color="000000"/>
              <w:left w:val="single" w:sz="4" w:space="0" w:color="000000"/>
              <w:bottom w:val="single" w:sz="4" w:space="0" w:color="000000"/>
            </w:tcBorders>
            <w:shd w:val="clear" w:color="auto" w:fill="auto"/>
            <w:vAlign w:val="center"/>
          </w:tcPr>
          <w:p w14:paraId="3B07A54E" w14:textId="1C3FDA83" w:rsidR="00552308" w:rsidRPr="001A2F17" w:rsidRDefault="00DD2914" w:rsidP="00FC3DE7">
            <w:pPr>
              <w:pStyle w:val="a4"/>
              <w:jc w:val="center"/>
              <w:rPr>
                <w:sz w:val="22"/>
                <w:szCs w:val="22"/>
              </w:rPr>
            </w:pPr>
            <w:r w:rsidRPr="001A2F17">
              <w:rPr>
                <w:sz w:val="22"/>
                <w:szCs w:val="22"/>
              </w:rPr>
              <w:t>27</w:t>
            </w:r>
            <w:r w:rsidR="00CA229B" w:rsidRPr="001A2F17">
              <w:rPr>
                <w:sz w:val="22"/>
                <w:szCs w:val="22"/>
              </w:rPr>
              <w:t>5,97</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D734F" w14:textId="088745CB" w:rsidR="00552308" w:rsidRPr="001A2F17" w:rsidRDefault="00CA229B" w:rsidP="00FC3DE7">
            <w:pPr>
              <w:pStyle w:val="a4"/>
              <w:jc w:val="center"/>
              <w:rPr>
                <w:sz w:val="22"/>
                <w:szCs w:val="22"/>
              </w:rPr>
            </w:pPr>
            <w:r w:rsidRPr="001A2F17">
              <w:rPr>
                <w:sz w:val="22"/>
                <w:szCs w:val="22"/>
              </w:rPr>
              <w:t>96,8</w:t>
            </w:r>
          </w:p>
        </w:tc>
      </w:tr>
      <w:tr w:rsidR="00552308" w:rsidRPr="0062317C" w14:paraId="17B03E2D" w14:textId="77777777" w:rsidTr="002E61DE">
        <w:trPr>
          <w:trHeight w:val="254"/>
        </w:trPr>
        <w:tc>
          <w:tcPr>
            <w:tcW w:w="558" w:type="dxa"/>
            <w:tcBorders>
              <w:top w:val="single" w:sz="4" w:space="0" w:color="000000"/>
              <w:left w:val="single" w:sz="4" w:space="0" w:color="000000"/>
              <w:bottom w:val="single" w:sz="4" w:space="0" w:color="000000"/>
            </w:tcBorders>
            <w:shd w:val="clear" w:color="auto" w:fill="auto"/>
          </w:tcPr>
          <w:p w14:paraId="16DC0DB0" w14:textId="77777777" w:rsidR="00552308" w:rsidRPr="001A2F17" w:rsidRDefault="00552308" w:rsidP="00FC3DE7">
            <w:pPr>
              <w:pStyle w:val="a4"/>
              <w:snapToGrid w:val="0"/>
              <w:jc w:val="center"/>
              <w:rPr>
                <w:sz w:val="22"/>
                <w:szCs w:val="22"/>
              </w:rPr>
            </w:pPr>
          </w:p>
        </w:tc>
        <w:tc>
          <w:tcPr>
            <w:tcW w:w="5331" w:type="dxa"/>
            <w:tcBorders>
              <w:top w:val="single" w:sz="4" w:space="0" w:color="000000"/>
              <w:left w:val="single" w:sz="4" w:space="0" w:color="000000"/>
              <w:bottom w:val="single" w:sz="4" w:space="0" w:color="000000"/>
            </w:tcBorders>
            <w:shd w:val="clear" w:color="auto" w:fill="auto"/>
            <w:vAlign w:val="bottom"/>
          </w:tcPr>
          <w:p w14:paraId="1305E631" w14:textId="77777777" w:rsidR="00552308" w:rsidRPr="001A2F17" w:rsidRDefault="00552308" w:rsidP="00FC3DE7">
            <w:pPr>
              <w:spacing w:after="0" w:line="240" w:lineRule="auto"/>
              <w:jc w:val="center"/>
              <w:rPr>
                <w:rFonts w:ascii="Times New Roman" w:hAnsi="Times New Roman" w:cs="Times New Roman"/>
              </w:rPr>
            </w:pPr>
            <w:r w:rsidRPr="001A2F17">
              <w:rPr>
                <w:rFonts w:ascii="Times New Roman" w:hAnsi="Times New Roman" w:cs="Times New Roman"/>
                <w:bCs/>
              </w:rPr>
              <w:t>Итого</w:t>
            </w:r>
          </w:p>
        </w:tc>
        <w:tc>
          <w:tcPr>
            <w:tcW w:w="1414" w:type="dxa"/>
            <w:tcBorders>
              <w:top w:val="single" w:sz="4" w:space="0" w:color="000000"/>
              <w:left w:val="single" w:sz="4" w:space="0" w:color="000000"/>
              <w:bottom w:val="single" w:sz="4" w:space="0" w:color="000000"/>
            </w:tcBorders>
            <w:shd w:val="clear" w:color="auto" w:fill="auto"/>
            <w:vAlign w:val="center"/>
          </w:tcPr>
          <w:p w14:paraId="645CA3B1" w14:textId="728EEEA7" w:rsidR="00552308" w:rsidRPr="001A2F17" w:rsidRDefault="006862E6" w:rsidP="00FC3DE7">
            <w:pPr>
              <w:pStyle w:val="a4"/>
              <w:jc w:val="center"/>
              <w:rPr>
                <w:sz w:val="22"/>
                <w:szCs w:val="22"/>
              </w:rPr>
            </w:pPr>
            <w:r w:rsidRPr="001A2F17">
              <w:rPr>
                <w:sz w:val="22"/>
                <w:szCs w:val="22"/>
              </w:rPr>
              <w:t>637 927,3</w:t>
            </w:r>
            <w:r w:rsidR="001A2F17" w:rsidRPr="001A2F17">
              <w:rPr>
                <w:sz w:val="22"/>
                <w:szCs w:val="22"/>
              </w:rPr>
              <w:t>3</w:t>
            </w:r>
          </w:p>
        </w:tc>
        <w:tc>
          <w:tcPr>
            <w:tcW w:w="1414" w:type="dxa"/>
            <w:tcBorders>
              <w:top w:val="single" w:sz="4" w:space="0" w:color="000000"/>
              <w:left w:val="single" w:sz="4" w:space="0" w:color="000000"/>
              <w:bottom w:val="single" w:sz="4" w:space="0" w:color="000000"/>
            </w:tcBorders>
            <w:shd w:val="clear" w:color="auto" w:fill="auto"/>
            <w:vAlign w:val="center"/>
          </w:tcPr>
          <w:p w14:paraId="5100987D" w14:textId="265E4DEF" w:rsidR="00552308" w:rsidRPr="001A2F17" w:rsidRDefault="006862E6" w:rsidP="00FC3DE7">
            <w:pPr>
              <w:pStyle w:val="a4"/>
              <w:jc w:val="center"/>
              <w:rPr>
                <w:sz w:val="22"/>
                <w:szCs w:val="22"/>
              </w:rPr>
            </w:pPr>
            <w:r w:rsidRPr="001A2F17">
              <w:rPr>
                <w:sz w:val="22"/>
                <w:szCs w:val="22"/>
              </w:rPr>
              <w:t>608 628,3</w:t>
            </w:r>
            <w:r w:rsidR="001A2F17" w:rsidRPr="001A2F17">
              <w:rPr>
                <w:sz w:val="22"/>
                <w:szCs w:val="22"/>
              </w:rPr>
              <w:t>2</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6CF6D" w14:textId="1097779E" w:rsidR="00552308" w:rsidRPr="001A2F17" w:rsidRDefault="006862E6" w:rsidP="00FC3DE7">
            <w:pPr>
              <w:pStyle w:val="a4"/>
              <w:jc w:val="center"/>
              <w:rPr>
                <w:sz w:val="22"/>
                <w:szCs w:val="22"/>
              </w:rPr>
            </w:pPr>
            <w:r w:rsidRPr="001A2F17">
              <w:rPr>
                <w:sz w:val="22"/>
                <w:szCs w:val="22"/>
              </w:rPr>
              <w:t>95,4</w:t>
            </w:r>
          </w:p>
        </w:tc>
      </w:tr>
    </w:tbl>
    <w:p w14:paraId="39010E9B" w14:textId="7E5F677C" w:rsidR="00CA229B" w:rsidRDefault="004F6020" w:rsidP="00FC3DE7">
      <w:pPr>
        <w:pStyle w:val="Standard"/>
        <w:ind w:right="-2"/>
        <w:jc w:val="both"/>
        <w:rPr>
          <w:rFonts w:ascii="Times New Roman" w:hAnsi="Times New Roman" w:cs="Times New Roman"/>
        </w:rPr>
      </w:pPr>
      <w:r>
        <w:rPr>
          <w:rFonts w:ascii="Times New Roman" w:hAnsi="Times New Roman" w:cs="Times New Roman"/>
        </w:rPr>
        <w:tab/>
      </w:r>
    </w:p>
    <w:p w14:paraId="0F338E95" w14:textId="6F378914" w:rsidR="002D676F" w:rsidRPr="00452E27" w:rsidRDefault="00452E27" w:rsidP="00FC3DE7">
      <w:pPr>
        <w:pStyle w:val="Standard"/>
        <w:ind w:right="-2" w:firstLine="708"/>
        <w:jc w:val="both"/>
        <w:rPr>
          <w:rFonts w:ascii="Times New Roman" w:hAnsi="Times New Roman" w:cs="Times New Roman"/>
        </w:rPr>
      </w:pPr>
      <w:r w:rsidRPr="00466C53">
        <w:rPr>
          <w:rFonts w:ascii="Times New Roman" w:hAnsi="Times New Roman" w:cs="Times New Roman"/>
        </w:rPr>
        <w:t>И</w:t>
      </w:r>
      <w:r w:rsidR="002D676F" w:rsidRPr="00466C53">
        <w:rPr>
          <w:rFonts w:ascii="Times New Roman" w:hAnsi="Times New Roman" w:cs="Times New Roman"/>
        </w:rPr>
        <w:t xml:space="preserve">сполнение </w:t>
      </w:r>
      <w:r w:rsidR="002D676F" w:rsidRPr="00452E27">
        <w:rPr>
          <w:rFonts w:ascii="Times New Roman" w:hAnsi="Times New Roman" w:cs="Times New Roman"/>
        </w:rPr>
        <w:t xml:space="preserve">расходных обязательств по муниципальным программам за счет </w:t>
      </w:r>
      <w:r w:rsidR="00CA229B" w:rsidRPr="00452E27">
        <w:rPr>
          <w:rFonts w:ascii="Times New Roman" w:hAnsi="Times New Roman" w:cs="Times New Roman"/>
        </w:rPr>
        <w:t xml:space="preserve">всех </w:t>
      </w:r>
      <w:r w:rsidR="002D676F" w:rsidRPr="00452E27">
        <w:rPr>
          <w:rFonts w:ascii="Times New Roman" w:hAnsi="Times New Roman" w:cs="Times New Roman"/>
        </w:rPr>
        <w:t>источников финансирования в 201</w:t>
      </w:r>
      <w:r w:rsidR="00CA229B" w:rsidRPr="00452E27">
        <w:rPr>
          <w:rFonts w:ascii="Times New Roman" w:hAnsi="Times New Roman" w:cs="Times New Roman"/>
        </w:rPr>
        <w:t>9</w:t>
      </w:r>
      <w:r w:rsidR="002D676F" w:rsidRPr="00452E27">
        <w:rPr>
          <w:rFonts w:ascii="Times New Roman" w:hAnsi="Times New Roman" w:cs="Times New Roman"/>
        </w:rPr>
        <w:t xml:space="preserve"> г</w:t>
      </w:r>
      <w:r w:rsidR="00785C2F" w:rsidRPr="00452E27">
        <w:rPr>
          <w:rFonts w:ascii="Times New Roman" w:hAnsi="Times New Roman" w:cs="Times New Roman"/>
        </w:rPr>
        <w:t>.</w:t>
      </w:r>
      <w:r w:rsidR="002D676F" w:rsidRPr="00452E27">
        <w:rPr>
          <w:rFonts w:ascii="Times New Roman" w:hAnsi="Times New Roman" w:cs="Times New Roman"/>
        </w:rPr>
        <w:t xml:space="preserve"> составило</w:t>
      </w:r>
      <w:r w:rsidRPr="00452E27">
        <w:rPr>
          <w:rFonts w:ascii="Times New Roman" w:hAnsi="Times New Roman" w:cs="Times New Roman"/>
        </w:rPr>
        <w:t xml:space="preserve"> 608 628,3</w:t>
      </w:r>
      <w:r w:rsidR="00C34E15">
        <w:rPr>
          <w:rFonts w:ascii="Times New Roman" w:hAnsi="Times New Roman" w:cs="Times New Roman"/>
        </w:rPr>
        <w:t>2</w:t>
      </w:r>
      <w:r w:rsidRPr="00452E27">
        <w:rPr>
          <w:rFonts w:ascii="Times New Roman" w:hAnsi="Times New Roman" w:cs="Times New Roman"/>
        </w:rPr>
        <w:t xml:space="preserve"> </w:t>
      </w:r>
      <w:proofErr w:type="spellStart"/>
      <w:r w:rsidR="002D676F" w:rsidRPr="00452E27">
        <w:rPr>
          <w:rFonts w:ascii="Times New Roman" w:hAnsi="Times New Roman" w:cs="Times New Roman"/>
        </w:rPr>
        <w:t>тыс.руб</w:t>
      </w:r>
      <w:proofErr w:type="spellEnd"/>
      <w:r w:rsidR="002D676F" w:rsidRPr="00452E27">
        <w:rPr>
          <w:rFonts w:ascii="Times New Roman" w:hAnsi="Times New Roman" w:cs="Times New Roman"/>
        </w:rPr>
        <w:t>. или 9</w:t>
      </w:r>
      <w:r w:rsidRPr="00452E27">
        <w:rPr>
          <w:rFonts w:ascii="Times New Roman" w:hAnsi="Times New Roman" w:cs="Times New Roman"/>
        </w:rPr>
        <w:t>5,4</w:t>
      </w:r>
      <w:r w:rsidR="002D676F" w:rsidRPr="00452E27">
        <w:rPr>
          <w:rFonts w:ascii="Times New Roman" w:hAnsi="Times New Roman" w:cs="Times New Roman"/>
        </w:rPr>
        <w:t>% от годовых плановых назначений</w:t>
      </w:r>
      <w:r w:rsidRPr="00452E27">
        <w:rPr>
          <w:rFonts w:ascii="Times New Roman" w:hAnsi="Times New Roman" w:cs="Times New Roman"/>
        </w:rPr>
        <w:t xml:space="preserve">. </w:t>
      </w:r>
      <w:r w:rsidR="002D676F" w:rsidRPr="00452E27">
        <w:rPr>
          <w:rFonts w:ascii="Times New Roman" w:hAnsi="Times New Roman" w:cs="Times New Roman"/>
        </w:rPr>
        <w:t>Следует отметить, что в 201</w:t>
      </w:r>
      <w:r w:rsidR="00CA229B" w:rsidRPr="00452E27">
        <w:rPr>
          <w:rFonts w:ascii="Times New Roman" w:hAnsi="Times New Roman" w:cs="Times New Roman"/>
        </w:rPr>
        <w:t>9</w:t>
      </w:r>
      <w:r w:rsidR="002D676F" w:rsidRPr="00452E27">
        <w:rPr>
          <w:rFonts w:ascii="Times New Roman" w:hAnsi="Times New Roman" w:cs="Times New Roman"/>
        </w:rPr>
        <w:t xml:space="preserve"> г</w:t>
      </w:r>
      <w:r w:rsidR="00785C2F" w:rsidRPr="00452E27">
        <w:rPr>
          <w:rFonts w:ascii="Times New Roman" w:hAnsi="Times New Roman" w:cs="Times New Roman"/>
        </w:rPr>
        <w:t xml:space="preserve">. из общего объема затраченных средств </w:t>
      </w:r>
      <w:r w:rsidRPr="00452E27">
        <w:rPr>
          <w:rFonts w:ascii="Times New Roman" w:hAnsi="Times New Roman" w:cs="Times New Roman"/>
        </w:rPr>
        <w:t>73,2</w:t>
      </w:r>
      <w:r w:rsidR="002D676F" w:rsidRPr="00452E27">
        <w:rPr>
          <w:rFonts w:ascii="Times New Roman" w:hAnsi="Times New Roman" w:cs="Times New Roman"/>
        </w:rPr>
        <w:t xml:space="preserve">% </w:t>
      </w:r>
      <w:r w:rsidR="00785C2F" w:rsidRPr="00452E27">
        <w:rPr>
          <w:rFonts w:ascii="Times New Roman" w:hAnsi="Times New Roman" w:cs="Times New Roman"/>
        </w:rPr>
        <w:t>приходится н</w:t>
      </w:r>
      <w:r w:rsidR="002D676F" w:rsidRPr="00452E27">
        <w:rPr>
          <w:rFonts w:ascii="Times New Roman" w:hAnsi="Times New Roman" w:cs="Times New Roman"/>
        </w:rPr>
        <w:t>а реализацию муниципальных программ</w:t>
      </w:r>
      <w:r w:rsidR="00785C2F" w:rsidRPr="00452E27">
        <w:rPr>
          <w:rFonts w:ascii="Times New Roman" w:hAnsi="Times New Roman" w:cs="Times New Roman"/>
        </w:rPr>
        <w:t xml:space="preserve">, </w:t>
      </w:r>
      <w:r w:rsidR="002D676F" w:rsidRPr="00452E27">
        <w:rPr>
          <w:rFonts w:ascii="Times New Roman" w:hAnsi="Times New Roman" w:cs="Times New Roman"/>
        </w:rPr>
        <w:t>направлен</w:t>
      </w:r>
      <w:r w:rsidR="00A40746" w:rsidRPr="00452E27">
        <w:rPr>
          <w:rFonts w:ascii="Times New Roman" w:hAnsi="Times New Roman" w:cs="Times New Roman"/>
        </w:rPr>
        <w:t>н</w:t>
      </w:r>
      <w:r w:rsidR="00785C2F" w:rsidRPr="00452E27">
        <w:rPr>
          <w:rFonts w:ascii="Times New Roman" w:hAnsi="Times New Roman" w:cs="Times New Roman"/>
        </w:rPr>
        <w:t>ых</w:t>
      </w:r>
      <w:r w:rsidR="002D676F" w:rsidRPr="00452E27">
        <w:rPr>
          <w:rFonts w:ascii="Times New Roman" w:hAnsi="Times New Roman" w:cs="Times New Roman"/>
        </w:rPr>
        <w:t xml:space="preserve"> на развитие социальной сферы Александровского муниципального района.</w:t>
      </w:r>
    </w:p>
    <w:p w14:paraId="7C2783BD" w14:textId="77777777" w:rsidR="009F2652" w:rsidRPr="00452E27" w:rsidRDefault="009F2652" w:rsidP="00FC3DE7">
      <w:pPr>
        <w:spacing w:after="0" w:line="240" w:lineRule="auto"/>
        <w:ind w:firstLine="708"/>
        <w:jc w:val="right"/>
        <w:rPr>
          <w:rFonts w:ascii="Times New Roman" w:hAnsi="Times New Roman" w:cs="Times New Roman"/>
          <w:sz w:val="24"/>
          <w:szCs w:val="24"/>
        </w:rPr>
      </w:pPr>
    </w:p>
    <w:p w14:paraId="20392F93" w14:textId="158721C7" w:rsidR="00CA229B" w:rsidRPr="00452E27" w:rsidRDefault="00CA229B" w:rsidP="00FC3DE7">
      <w:pPr>
        <w:spacing w:after="0" w:line="240" w:lineRule="auto"/>
        <w:ind w:firstLine="708"/>
        <w:jc w:val="right"/>
        <w:rPr>
          <w:rFonts w:ascii="Times New Roman" w:hAnsi="Times New Roman" w:cs="Times New Roman"/>
          <w:sz w:val="24"/>
          <w:szCs w:val="24"/>
        </w:rPr>
      </w:pPr>
      <w:r w:rsidRPr="00452E27">
        <w:rPr>
          <w:rFonts w:ascii="Times New Roman" w:hAnsi="Times New Roman" w:cs="Times New Roman"/>
          <w:sz w:val="24"/>
          <w:szCs w:val="24"/>
        </w:rPr>
        <w:t>Таблица 3</w:t>
      </w:r>
    </w:p>
    <w:p w14:paraId="4CE2D572" w14:textId="77777777" w:rsidR="00CA229B" w:rsidRPr="00452E27" w:rsidRDefault="00CA229B" w:rsidP="00E118A1">
      <w:pPr>
        <w:spacing w:after="0" w:line="216" w:lineRule="auto"/>
        <w:jc w:val="center"/>
        <w:rPr>
          <w:rFonts w:ascii="Times New Roman" w:hAnsi="Times New Roman" w:cs="Times New Roman"/>
          <w:sz w:val="24"/>
          <w:szCs w:val="24"/>
        </w:rPr>
      </w:pPr>
    </w:p>
    <w:p w14:paraId="7FF40B33" w14:textId="77777777" w:rsidR="009F2652" w:rsidRPr="00452E27" w:rsidRDefault="00CA229B" w:rsidP="00E118A1">
      <w:pPr>
        <w:spacing w:after="0" w:line="216" w:lineRule="auto"/>
        <w:jc w:val="center"/>
        <w:rPr>
          <w:rFonts w:ascii="Times New Roman" w:hAnsi="Times New Roman" w:cs="Times New Roman"/>
          <w:b/>
          <w:bCs/>
          <w:sz w:val="24"/>
          <w:szCs w:val="24"/>
        </w:rPr>
      </w:pPr>
      <w:r w:rsidRPr="00452E27">
        <w:rPr>
          <w:rFonts w:ascii="Times New Roman" w:hAnsi="Times New Roman" w:cs="Times New Roman"/>
          <w:b/>
          <w:bCs/>
          <w:sz w:val="24"/>
          <w:szCs w:val="24"/>
        </w:rPr>
        <w:t xml:space="preserve">Анализ достижения целевых показателей, предусмотренных муниципальными </w:t>
      </w:r>
    </w:p>
    <w:p w14:paraId="1101AD7A" w14:textId="7C6321DC" w:rsidR="00CA229B" w:rsidRPr="00452E27" w:rsidRDefault="00CA229B" w:rsidP="00E118A1">
      <w:pPr>
        <w:spacing w:after="0" w:line="216" w:lineRule="auto"/>
        <w:jc w:val="center"/>
        <w:rPr>
          <w:rFonts w:ascii="Times New Roman" w:hAnsi="Times New Roman" w:cs="Times New Roman"/>
          <w:b/>
          <w:bCs/>
          <w:sz w:val="24"/>
          <w:szCs w:val="24"/>
        </w:rPr>
      </w:pPr>
      <w:r w:rsidRPr="00452E27">
        <w:rPr>
          <w:rFonts w:ascii="Times New Roman" w:hAnsi="Times New Roman" w:cs="Times New Roman"/>
          <w:b/>
          <w:bCs/>
          <w:sz w:val="24"/>
          <w:szCs w:val="24"/>
        </w:rPr>
        <w:t>программами</w:t>
      </w:r>
      <w:r w:rsidR="009F2652" w:rsidRPr="00452E27">
        <w:rPr>
          <w:rFonts w:ascii="Times New Roman" w:hAnsi="Times New Roman" w:cs="Times New Roman"/>
          <w:b/>
          <w:bCs/>
          <w:sz w:val="24"/>
          <w:szCs w:val="24"/>
        </w:rPr>
        <w:t xml:space="preserve"> </w:t>
      </w:r>
      <w:r w:rsidRPr="00452E27">
        <w:rPr>
          <w:rFonts w:ascii="Times New Roman" w:hAnsi="Times New Roman" w:cs="Times New Roman"/>
          <w:b/>
          <w:bCs/>
          <w:sz w:val="24"/>
          <w:szCs w:val="24"/>
        </w:rPr>
        <w:t>Александровского муниципального района</w:t>
      </w:r>
      <w:r w:rsidR="009F2652" w:rsidRPr="00452E27">
        <w:rPr>
          <w:rFonts w:ascii="Times New Roman" w:hAnsi="Times New Roman" w:cs="Times New Roman"/>
          <w:b/>
          <w:bCs/>
          <w:sz w:val="24"/>
          <w:szCs w:val="24"/>
        </w:rPr>
        <w:t>,</w:t>
      </w:r>
      <w:r w:rsidRPr="00452E27">
        <w:rPr>
          <w:rFonts w:ascii="Times New Roman" w:hAnsi="Times New Roman" w:cs="Times New Roman"/>
          <w:b/>
          <w:bCs/>
          <w:sz w:val="24"/>
          <w:szCs w:val="24"/>
        </w:rPr>
        <w:t xml:space="preserve"> по итогам 201</w:t>
      </w:r>
      <w:r w:rsidR="009F2652" w:rsidRPr="00452E27">
        <w:rPr>
          <w:rFonts w:ascii="Times New Roman" w:hAnsi="Times New Roman" w:cs="Times New Roman"/>
          <w:b/>
          <w:bCs/>
          <w:sz w:val="24"/>
          <w:szCs w:val="24"/>
        </w:rPr>
        <w:t>9</w:t>
      </w:r>
      <w:r w:rsidRPr="00452E27">
        <w:rPr>
          <w:rFonts w:ascii="Times New Roman" w:hAnsi="Times New Roman" w:cs="Times New Roman"/>
          <w:b/>
          <w:bCs/>
          <w:sz w:val="24"/>
          <w:szCs w:val="24"/>
        </w:rPr>
        <w:t xml:space="preserve"> г.</w:t>
      </w:r>
    </w:p>
    <w:p w14:paraId="0216EEC2" w14:textId="77777777" w:rsidR="001A57A4" w:rsidRPr="00452E27" w:rsidRDefault="001A57A4" w:rsidP="00E118A1">
      <w:pPr>
        <w:spacing w:after="0" w:line="216" w:lineRule="auto"/>
        <w:jc w:val="center"/>
        <w:rPr>
          <w:rFonts w:ascii="Times New Roman" w:hAnsi="Times New Roman" w:cs="Times New Roman"/>
        </w:rPr>
      </w:pPr>
    </w:p>
    <w:tbl>
      <w:tblPr>
        <w:tblW w:w="10206" w:type="dxa"/>
        <w:tblInd w:w="-5" w:type="dxa"/>
        <w:tblLayout w:type="fixed"/>
        <w:tblLook w:val="0000" w:firstRow="0" w:lastRow="0" w:firstColumn="0" w:lastColumn="0" w:noHBand="0" w:noVBand="0"/>
      </w:tblPr>
      <w:tblGrid>
        <w:gridCol w:w="833"/>
        <w:gridCol w:w="4804"/>
        <w:gridCol w:w="1275"/>
        <w:gridCol w:w="1232"/>
        <w:gridCol w:w="2062"/>
      </w:tblGrid>
      <w:tr w:rsidR="001A57A4" w:rsidRPr="00452E27" w14:paraId="358504BF" w14:textId="77777777" w:rsidTr="00F133B1">
        <w:trPr>
          <w:trHeight w:val="213"/>
        </w:trPr>
        <w:tc>
          <w:tcPr>
            <w:tcW w:w="833" w:type="dxa"/>
            <w:vMerge w:val="restart"/>
            <w:tcBorders>
              <w:top w:val="single" w:sz="4" w:space="0" w:color="000000"/>
              <w:left w:val="single" w:sz="4" w:space="0" w:color="000000"/>
              <w:bottom w:val="single" w:sz="4" w:space="0" w:color="000000"/>
            </w:tcBorders>
            <w:shd w:val="clear" w:color="auto" w:fill="auto"/>
            <w:vAlign w:val="center"/>
          </w:tcPr>
          <w:p w14:paraId="1B411FE7"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w:t>
            </w:r>
          </w:p>
          <w:p w14:paraId="2C719E70"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п/п</w:t>
            </w:r>
          </w:p>
        </w:tc>
        <w:tc>
          <w:tcPr>
            <w:tcW w:w="7311" w:type="dxa"/>
            <w:gridSpan w:val="3"/>
            <w:tcBorders>
              <w:top w:val="single" w:sz="4" w:space="0" w:color="000000"/>
              <w:left w:val="single" w:sz="4" w:space="0" w:color="000000"/>
              <w:bottom w:val="single" w:sz="4" w:space="0" w:color="000000"/>
            </w:tcBorders>
            <w:shd w:val="clear" w:color="auto" w:fill="auto"/>
            <w:vAlign w:val="center"/>
          </w:tcPr>
          <w:p w14:paraId="1DD7E709"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Целевой показатель</w:t>
            </w:r>
          </w:p>
        </w:tc>
        <w:tc>
          <w:tcPr>
            <w:tcW w:w="20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4F6EF3" w14:textId="77777777" w:rsidR="00E118A1"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 xml:space="preserve">Оценка </w:t>
            </w:r>
          </w:p>
          <w:p w14:paraId="7EC70E85" w14:textId="614CBF30"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выполнения показателя / причины неисполнения</w:t>
            </w:r>
          </w:p>
        </w:tc>
      </w:tr>
      <w:tr w:rsidR="001A57A4" w:rsidRPr="00452E27" w14:paraId="50A04F82" w14:textId="77777777" w:rsidTr="00F133B1">
        <w:trPr>
          <w:trHeight w:val="137"/>
        </w:trPr>
        <w:tc>
          <w:tcPr>
            <w:tcW w:w="833" w:type="dxa"/>
            <w:vMerge/>
            <w:tcBorders>
              <w:top w:val="single" w:sz="4" w:space="0" w:color="000000"/>
              <w:left w:val="single" w:sz="4" w:space="0" w:color="000000"/>
              <w:bottom w:val="single" w:sz="4" w:space="0" w:color="000000"/>
            </w:tcBorders>
            <w:shd w:val="clear" w:color="auto" w:fill="auto"/>
            <w:vAlign w:val="center"/>
          </w:tcPr>
          <w:p w14:paraId="4B13D3C0" w14:textId="77777777" w:rsidR="001A57A4" w:rsidRPr="00452E27" w:rsidRDefault="001A57A4" w:rsidP="00E118A1">
            <w:pPr>
              <w:snapToGrid w:val="0"/>
              <w:spacing w:after="0" w:line="216" w:lineRule="auto"/>
              <w:jc w:val="center"/>
              <w:rPr>
                <w:rFonts w:ascii="Times New Roman" w:hAnsi="Times New Roman" w:cs="Times New Roman"/>
              </w:rPr>
            </w:pPr>
          </w:p>
        </w:tc>
        <w:tc>
          <w:tcPr>
            <w:tcW w:w="4804" w:type="dxa"/>
            <w:tcBorders>
              <w:top w:val="single" w:sz="4" w:space="0" w:color="000000"/>
              <w:left w:val="single" w:sz="4" w:space="0" w:color="000000"/>
              <w:bottom w:val="single" w:sz="4" w:space="0" w:color="000000"/>
            </w:tcBorders>
            <w:shd w:val="clear" w:color="auto" w:fill="auto"/>
            <w:vAlign w:val="center"/>
          </w:tcPr>
          <w:p w14:paraId="52AF47B6"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наименование</w:t>
            </w:r>
          </w:p>
        </w:tc>
        <w:tc>
          <w:tcPr>
            <w:tcW w:w="1275" w:type="dxa"/>
            <w:tcBorders>
              <w:top w:val="single" w:sz="4" w:space="0" w:color="000000"/>
              <w:left w:val="single" w:sz="4" w:space="0" w:color="000000"/>
              <w:bottom w:val="single" w:sz="4" w:space="0" w:color="000000"/>
            </w:tcBorders>
            <w:shd w:val="clear" w:color="auto" w:fill="auto"/>
            <w:vAlign w:val="center"/>
          </w:tcPr>
          <w:p w14:paraId="295EFE97"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план</w:t>
            </w:r>
          </w:p>
        </w:tc>
        <w:tc>
          <w:tcPr>
            <w:tcW w:w="1232" w:type="dxa"/>
            <w:tcBorders>
              <w:top w:val="single" w:sz="4" w:space="0" w:color="000000"/>
              <w:left w:val="single" w:sz="4" w:space="0" w:color="000000"/>
              <w:bottom w:val="single" w:sz="4" w:space="0" w:color="000000"/>
            </w:tcBorders>
            <w:shd w:val="clear" w:color="auto" w:fill="auto"/>
            <w:vAlign w:val="center"/>
          </w:tcPr>
          <w:p w14:paraId="3C59A8CB" w14:textId="77777777" w:rsidR="001A57A4" w:rsidRPr="00452E27" w:rsidRDefault="001A57A4" w:rsidP="00E118A1">
            <w:pPr>
              <w:spacing w:after="0" w:line="216" w:lineRule="auto"/>
              <w:jc w:val="center"/>
              <w:rPr>
                <w:rFonts w:ascii="Times New Roman" w:hAnsi="Times New Roman" w:cs="Times New Roman"/>
                <w:sz w:val="20"/>
                <w:szCs w:val="20"/>
              </w:rPr>
            </w:pPr>
            <w:r w:rsidRPr="00452E27">
              <w:rPr>
                <w:rFonts w:ascii="Times New Roman" w:hAnsi="Times New Roman" w:cs="Times New Roman"/>
                <w:sz w:val="20"/>
                <w:szCs w:val="20"/>
              </w:rPr>
              <w:t>факт</w:t>
            </w:r>
          </w:p>
        </w:tc>
        <w:tc>
          <w:tcPr>
            <w:tcW w:w="20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D4797" w14:textId="77777777" w:rsidR="001A57A4" w:rsidRPr="00452E27" w:rsidRDefault="001A57A4" w:rsidP="00E118A1">
            <w:pPr>
              <w:snapToGrid w:val="0"/>
              <w:spacing w:after="0" w:line="216" w:lineRule="auto"/>
              <w:jc w:val="center"/>
              <w:rPr>
                <w:rFonts w:ascii="Times New Roman" w:hAnsi="Times New Roman" w:cs="Times New Roman"/>
                <w:sz w:val="20"/>
                <w:szCs w:val="20"/>
              </w:rPr>
            </w:pPr>
          </w:p>
        </w:tc>
      </w:tr>
      <w:tr w:rsidR="001A57A4" w:rsidRPr="00440949" w14:paraId="12C6085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31171E65" w14:textId="77777777" w:rsidR="001A57A4" w:rsidRPr="00440949" w:rsidRDefault="001A57A4" w:rsidP="00E118A1">
            <w:pPr>
              <w:spacing w:after="0" w:line="216" w:lineRule="auto"/>
              <w:jc w:val="center"/>
              <w:rPr>
                <w:rFonts w:ascii="Times New Roman" w:hAnsi="Times New Roman" w:cs="Times New Roman"/>
                <w:b/>
              </w:rPr>
            </w:pPr>
            <w:r w:rsidRPr="00440949">
              <w:rPr>
                <w:rFonts w:ascii="Times New Roman" w:hAnsi="Times New Roman" w:cs="Times New Roman"/>
                <w:b/>
              </w:rPr>
              <w:t>1</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EF5DF4F" w14:textId="77777777" w:rsidR="001A57A4" w:rsidRPr="00440949" w:rsidRDefault="001A57A4" w:rsidP="00E118A1">
            <w:pPr>
              <w:spacing w:after="0" w:line="216" w:lineRule="auto"/>
              <w:jc w:val="center"/>
              <w:rPr>
                <w:rFonts w:ascii="Times New Roman" w:hAnsi="Times New Roman" w:cs="Times New Roman"/>
                <w:b/>
              </w:rPr>
            </w:pPr>
            <w:r w:rsidRPr="00440949">
              <w:rPr>
                <w:rFonts w:ascii="Times New Roman" w:hAnsi="Times New Roman" w:cs="Times New Roman"/>
                <w:b/>
              </w:rPr>
              <w:t xml:space="preserve">Муниципальная программа </w:t>
            </w:r>
          </w:p>
          <w:p w14:paraId="1984B2A4" w14:textId="77777777" w:rsidR="001A57A4" w:rsidRPr="00440949" w:rsidRDefault="001A57A4" w:rsidP="00E118A1">
            <w:pPr>
              <w:spacing w:after="0" w:line="216" w:lineRule="auto"/>
              <w:jc w:val="center"/>
              <w:rPr>
                <w:rFonts w:ascii="Times New Roman" w:hAnsi="Times New Roman" w:cs="Times New Roman"/>
                <w:b/>
              </w:rPr>
            </w:pPr>
            <w:r w:rsidRPr="00440949">
              <w:rPr>
                <w:rFonts w:ascii="Times New Roman" w:hAnsi="Times New Roman" w:cs="Times New Roman"/>
                <w:b/>
              </w:rPr>
              <w:t>«Развитие системы образования Александровского муниципального района»</w:t>
            </w:r>
          </w:p>
        </w:tc>
      </w:tr>
      <w:tr w:rsidR="001A57A4" w:rsidRPr="00440949" w14:paraId="69AA560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E9B58A3" w14:textId="669CBDE3"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1.1</w:t>
            </w:r>
          </w:p>
        </w:tc>
        <w:tc>
          <w:tcPr>
            <w:tcW w:w="4804" w:type="dxa"/>
            <w:tcBorders>
              <w:top w:val="single" w:sz="4" w:space="0" w:color="000000"/>
              <w:left w:val="single" w:sz="4" w:space="0" w:color="000000"/>
              <w:bottom w:val="single" w:sz="4" w:space="0" w:color="000000"/>
            </w:tcBorders>
            <w:shd w:val="clear" w:color="auto" w:fill="auto"/>
          </w:tcPr>
          <w:p w14:paraId="58A4595A" w14:textId="6FCFD79A" w:rsidR="001A57A4" w:rsidRPr="00440949" w:rsidRDefault="001A57A4"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детей, охваченных дошкольным образованием от числа детей в возрасте от 1 до 7 лет, %</w:t>
            </w:r>
          </w:p>
        </w:tc>
        <w:tc>
          <w:tcPr>
            <w:tcW w:w="1275" w:type="dxa"/>
            <w:tcBorders>
              <w:top w:val="single" w:sz="4" w:space="0" w:color="000000"/>
              <w:left w:val="single" w:sz="4" w:space="0" w:color="000000"/>
              <w:bottom w:val="single" w:sz="4" w:space="0" w:color="000000"/>
            </w:tcBorders>
            <w:shd w:val="clear" w:color="auto" w:fill="auto"/>
          </w:tcPr>
          <w:p w14:paraId="3404C084" w14:textId="746FF4D0" w:rsidR="001A57A4" w:rsidRPr="00440949" w:rsidRDefault="001A57A4" w:rsidP="00E118A1">
            <w:pPr>
              <w:pStyle w:val="af3"/>
              <w:snapToGrid w:val="0"/>
              <w:spacing w:before="0" w:beforeAutospacing="0" w:after="0" w:afterAutospacing="0" w:line="216" w:lineRule="auto"/>
              <w:jc w:val="center"/>
              <w:rPr>
                <w:sz w:val="22"/>
                <w:szCs w:val="22"/>
              </w:rPr>
            </w:pPr>
            <w:r w:rsidRPr="00440949">
              <w:rPr>
                <w:sz w:val="22"/>
                <w:szCs w:val="22"/>
              </w:rPr>
              <w:t>83</w:t>
            </w:r>
          </w:p>
        </w:tc>
        <w:tc>
          <w:tcPr>
            <w:tcW w:w="1232" w:type="dxa"/>
            <w:tcBorders>
              <w:top w:val="single" w:sz="4" w:space="0" w:color="000000"/>
              <w:left w:val="single" w:sz="4" w:space="0" w:color="000000"/>
              <w:bottom w:val="single" w:sz="4" w:space="0" w:color="000000"/>
            </w:tcBorders>
            <w:shd w:val="clear" w:color="auto" w:fill="auto"/>
          </w:tcPr>
          <w:p w14:paraId="355A543B" w14:textId="2A863273" w:rsidR="001A57A4" w:rsidRPr="00440949" w:rsidRDefault="001A57A4"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93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55E31D3" w14:textId="77777777"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1A57A4" w:rsidRPr="00440949" w14:paraId="194A13B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6B407DD" w14:textId="351EEAD0"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1.</w:t>
            </w:r>
            <w:r w:rsidR="003A699E" w:rsidRPr="00440949">
              <w:rPr>
                <w:rFonts w:ascii="Times New Roman" w:hAnsi="Times New Roman" w:cs="Times New Roman"/>
              </w:rPr>
              <w:t>2</w:t>
            </w:r>
          </w:p>
        </w:tc>
        <w:tc>
          <w:tcPr>
            <w:tcW w:w="4804" w:type="dxa"/>
            <w:tcBorders>
              <w:top w:val="single" w:sz="4" w:space="0" w:color="000000"/>
              <w:left w:val="single" w:sz="4" w:space="0" w:color="000000"/>
              <w:bottom w:val="single" w:sz="4" w:space="0" w:color="000000"/>
            </w:tcBorders>
            <w:shd w:val="clear" w:color="auto" w:fill="auto"/>
          </w:tcPr>
          <w:p w14:paraId="039E8CA5" w14:textId="77777777" w:rsidR="001A57A4" w:rsidRPr="00440949" w:rsidRDefault="001A57A4"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муниципальных организаций дошкольного образования Александровского муниципального района, имеющих бессрочную лицензию на право ведения образовательной деятельности, %</w:t>
            </w:r>
          </w:p>
        </w:tc>
        <w:tc>
          <w:tcPr>
            <w:tcW w:w="1275" w:type="dxa"/>
            <w:tcBorders>
              <w:top w:val="single" w:sz="4" w:space="0" w:color="000000"/>
              <w:left w:val="single" w:sz="4" w:space="0" w:color="000000"/>
              <w:bottom w:val="single" w:sz="4" w:space="0" w:color="000000"/>
            </w:tcBorders>
            <w:shd w:val="clear" w:color="auto" w:fill="auto"/>
          </w:tcPr>
          <w:p w14:paraId="748643DF" w14:textId="77777777" w:rsidR="001A57A4" w:rsidRPr="00440949" w:rsidRDefault="001A57A4"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5DE6A91D" w14:textId="77777777" w:rsidR="001A57A4" w:rsidRPr="00440949" w:rsidRDefault="001A57A4"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4F294F9" w14:textId="77777777"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1A57A4" w:rsidRPr="00440949" w14:paraId="7BAA8A7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9E20AE6" w14:textId="1EA0E5F5"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1.</w:t>
            </w:r>
            <w:r w:rsidR="003A699E" w:rsidRPr="00440949">
              <w:rPr>
                <w:rFonts w:ascii="Times New Roman" w:hAnsi="Times New Roman" w:cs="Times New Roman"/>
              </w:rPr>
              <w:t>3</w:t>
            </w:r>
          </w:p>
        </w:tc>
        <w:tc>
          <w:tcPr>
            <w:tcW w:w="4804" w:type="dxa"/>
            <w:tcBorders>
              <w:top w:val="single" w:sz="4" w:space="0" w:color="000000"/>
              <w:left w:val="single" w:sz="4" w:space="0" w:color="000000"/>
              <w:bottom w:val="single" w:sz="4" w:space="0" w:color="000000"/>
            </w:tcBorders>
            <w:shd w:val="clear" w:color="auto" w:fill="auto"/>
          </w:tcPr>
          <w:p w14:paraId="7FC8E9B9" w14:textId="77777777" w:rsidR="001A57A4" w:rsidRPr="00440949" w:rsidRDefault="001A57A4"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муниципальных организаций дошкольного образования Александровского муниципального района, реализующих программы дошкольного образования, которые соответствуют ФГОС, %</w:t>
            </w:r>
          </w:p>
        </w:tc>
        <w:tc>
          <w:tcPr>
            <w:tcW w:w="1275" w:type="dxa"/>
            <w:tcBorders>
              <w:top w:val="single" w:sz="4" w:space="0" w:color="000000"/>
              <w:left w:val="single" w:sz="4" w:space="0" w:color="000000"/>
              <w:bottom w:val="single" w:sz="4" w:space="0" w:color="000000"/>
            </w:tcBorders>
            <w:shd w:val="clear" w:color="auto" w:fill="auto"/>
          </w:tcPr>
          <w:p w14:paraId="59BB6C0C" w14:textId="77777777" w:rsidR="001A57A4" w:rsidRPr="00440949" w:rsidRDefault="001A57A4"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062CDC5C" w14:textId="77777777" w:rsidR="001A57A4" w:rsidRPr="00440949" w:rsidRDefault="001A57A4"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20E5A4A" w14:textId="77777777"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1A57A4" w:rsidRPr="00440949" w14:paraId="0D1027E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88E0EC8" w14:textId="04F0EFCE"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1.</w:t>
            </w:r>
            <w:r w:rsidR="003A699E" w:rsidRPr="00440949">
              <w:rPr>
                <w:rFonts w:ascii="Times New Roman" w:hAnsi="Times New Roman" w:cs="Times New Roman"/>
              </w:rPr>
              <w:t>4</w:t>
            </w:r>
          </w:p>
        </w:tc>
        <w:tc>
          <w:tcPr>
            <w:tcW w:w="4804" w:type="dxa"/>
            <w:tcBorders>
              <w:top w:val="single" w:sz="4" w:space="0" w:color="000000"/>
              <w:left w:val="single" w:sz="4" w:space="0" w:color="000000"/>
              <w:bottom w:val="single" w:sz="4" w:space="0" w:color="000000"/>
            </w:tcBorders>
            <w:shd w:val="clear" w:color="auto" w:fill="auto"/>
          </w:tcPr>
          <w:p w14:paraId="5CD9F7A1" w14:textId="77777777" w:rsidR="001A57A4" w:rsidRPr="00440949" w:rsidRDefault="001A57A4"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дошкольных образовательных организаций, в которых внедрена система оценки качества дошкольного образования на основе оценки эффективности деятельности дошкольных образовательных организаций, %</w:t>
            </w:r>
          </w:p>
        </w:tc>
        <w:tc>
          <w:tcPr>
            <w:tcW w:w="1275" w:type="dxa"/>
            <w:tcBorders>
              <w:top w:val="single" w:sz="4" w:space="0" w:color="000000"/>
              <w:left w:val="single" w:sz="4" w:space="0" w:color="000000"/>
              <w:bottom w:val="single" w:sz="4" w:space="0" w:color="000000"/>
            </w:tcBorders>
            <w:shd w:val="clear" w:color="auto" w:fill="auto"/>
          </w:tcPr>
          <w:p w14:paraId="30FDC7B0" w14:textId="77777777" w:rsidR="001A57A4" w:rsidRPr="00440949" w:rsidRDefault="001A57A4"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12E26981" w14:textId="77777777" w:rsidR="001A57A4" w:rsidRPr="00440949" w:rsidRDefault="001A57A4"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2F6470B" w14:textId="77777777" w:rsidR="001A57A4" w:rsidRPr="00440949" w:rsidRDefault="001A57A4"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50214CC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5252D07" w14:textId="287F98C0"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1.5</w:t>
            </w:r>
          </w:p>
        </w:tc>
        <w:tc>
          <w:tcPr>
            <w:tcW w:w="4804" w:type="dxa"/>
            <w:tcBorders>
              <w:top w:val="single" w:sz="4" w:space="0" w:color="000000"/>
              <w:left w:val="single" w:sz="4" w:space="0" w:color="000000"/>
              <w:bottom w:val="single" w:sz="4" w:space="0" w:color="000000"/>
            </w:tcBorders>
            <w:shd w:val="clear" w:color="auto" w:fill="auto"/>
          </w:tcPr>
          <w:p w14:paraId="2E3D57E3" w14:textId="11AC2018"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услуги по приему заявлений, постановке на учет и зачислению детей в дошкольные образовательные организации в электронной форме, %</w:t>
            </w:r>
          </w:p>
        </w:tc>
        <w:tc>
          <w:tcPr>
            <w:tcW w:w="1275" w:type="dxa"/>
            <w:tcBorders>
              <w:top w:val="single" w:sz="4" w:space="0" w:color="000000"/>
              <w:left w:val="single" w:sz="4" w:space="0" w:color="000000"/>
              <w:bottom w:val="single" w:sz="4" w:space="0" w:color="000000"/>
            </w:tcBorders>
            <w:shd w:val="clear" w:color="auto" w:fill="auto"/>
          </w:tcPr>
          <w:p w14:paraId="02615A23" w14:textId="2E71D2D2"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50</w:t>
            </w:r>
          </w:p>
        </w:tc>
        <w:tc>
          <w:tcPr>
            <w:tcW w:w="1232" w:type="dxa"/>
            <w:tcBorders>
              <w:top w:val="single" w:sz="4" w:space="0" w:color="000000"/>
              <w:left w:val="single" w:sz="4" w:space="0" w:color="000000"/>
              <w:bottom w:val="single" w:sz="4" w:space="0" w:color="000000"/>
            </w:tcBorders>
            <w:shd w:val="clear" w:color="auto" w:fill="auto"/>
          </w:tcPr>
          <w:p w14:paraId="6BCBACCE" w14:textId="3A88FDA1"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50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FB14E99" w14:textId="62FBE571"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49B422D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8BCA615" w14:textId="18655216"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1.6</w:t>
            </w:r>
          </w:p>
        </w:tc>
        <w:tc>
          <w:tcPr>
            <w:tcW w:w="4804" w:type="dxa"/>
            <w:tcBorders>
              <w:top w:val="single" w:sz="4" w:space="0" w:color="000000"/>
              <w:left w:val="single" w:sz="4" w:space="0" w:color="000000"/>
              <w:bottom w:val="single" w:sz="4" w:space="0" w:color="000000"/>
            </w:tcBorders>
            <w:shd w:val="clear" w:color="auto" w:fill="auto"/>
          </w:tcPr>
          <w:p w14:paraId="783C5C4D" w14:textId="64F490EE"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уровня предоставления мер социальной помощи и поддержки гражданам, обратившимся для получения данной помощи и поддержки, %</w:t>
            </w:r>
          </w:p>
        </w:tc>
        <w:tc>
          <w:tcPr>
            <w:tcW w:w="1275" w:type="dxa"/>
            <w:tcBorders>
              <w:top w:val="single" w:sz="4" w:space="0" w:color="000000"/>
              <w:left w:val="single" w:sz="4" w:space="0" w:color="000000"/>
              <w:bottom w:val="single" w:sz="4" w:space="0" w:color="000000"/>
            </w:tcBorders>
            <w:shd w:val="clear" w:color="auto" w:fill="auto"/>
          </w:tcPr>
          <w:p w14:paraId="3EADECBC" w14:textId="6A4112D1"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315FBE64" w14:textId="1F67C927"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117D0DA" w14:textId="5C23C23D"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7ED95E5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B85BE3E" w14:textId="6E2A38D2"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1.7</w:t>
            </w:r>
          </w:p>
        </w:tc>
        <w:tc>
          <w:tcPr>
            <w:tcW w:w="4804" w:type="dxa"/>
            <w:tcBorders>
              <w:top w:val="single" w:sz="4" w:space="0" w:color="000000"/>
              <w:left w:val="single" w:sz="4" w:space="0" w:color="000000"/>
              <w:bottom w:val="single" w:sz="4" w:space="0" w:color="000000"/>
            </w:tcBorders>
            <w:shd w:val="clear" w:color="auto" w:fill="auto"/>
          </w:tcPr>
          <w:p w14:paraId="24E00D11" w14:textId="0EE73C68"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уровня адресности обеспечения социальной помощью и поддержкой отдельных категорий граждан</w:t>
            </w:r>
          </w:p>
        </w:tc>
        <w:tc>
          <w:tcPr>
            <w:tcW w:w="1275" w:type="dxa"/>
            <w:tcBorders>
              <w:top w:val="single" w:sz="4" w:space="0" w:color="000000"/>
              <w:left w:val="single" w:sz="4" w:space="0" w:color="000000"/>
              <w:bottom w:val="single" w:sz="4" w:space="0" w:color="000000"/>
            </w:tcBorders>
            <w:shd w:val="clear" w:color="auto" w:fill="auto"/>
          </w:tcPr>
          <w:p w14:paraId="42621606" w14:textId="40DCA662"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47F3BDA5" w14:textId="6678E76F"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CBF3822" w14:textId="1A45A0A2"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7319B9A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FD841AE" w14:textId="01D6D702"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1.8</w:t>
            </w:r>
          </w:p>
        </w:tc>
        <w:tc>
          <w:tcPr>
            <w:tcW w:w="4804" w:type="dxa"/>
            <w:tcBorders>
              <w:top w:val="single" w:sz="4" w:space="0" w:color="000000"/>
              <w:left w:val="single" w:sz="4" w:space="0" w:color="000000"/>
              <w:bottom w:val="single" w:sz="4" w:space="0" w:color="000000"/>
            </w:tcBorders>
            <w:shd w:val="clear" w:color="auto" w:fill="auto"/>
          </w:tcPr>
          <w:p w14:paraId="665C8BD9" w14:textId="201C5F10"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муниципальных организаций общего образования Александровского муниципального района, имеющих бессрочную лицензию на право ведения образовательной деятельности, %</w:t>
            </w:r>
          </w:p>
        </w:tc>
        <w:tc>
          <w:tcPr>
            <w:tcW w:w="1275" w:type="dxa"/>
            <w:tcBorders>
              <w:top w:val="single" w:sz="4" w:space="0" w:color="000000"/>
              <w:left w:val="single" w:sz="4" w:space="0" w:color="000000"/>
              <w:bottom w:val="single" w:sz="4" w:space="0" w:color="000000"/>
            </w:tcBorders>
            <w:shd w:val="clear" w:color="auto" w:fill="auto"/>
          </w:tcPr>
          <w:p w14:paraId="076DE34B" w14:textId="6CEBE882"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1DB57776" w14:textId="269CD004"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9BA1738" w14:textId="3AF3A5F1"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35331CF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6F45AEC" w14:textId="21E18477"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1.9</w:t>
            </w:r>
          </w:p>
        </w:tc>
        <w:tc>
          <w:tcPr>
            <w:tcW w:w="4804" w:type="dxa"/>
            <w:tcBorders>
              <w:top w:val="single" w:sz="4" w:space="0" w:color="000000"/>
              <w:left w:val="single" w:sz="4" w:space="0" w:color="000000"/>
              <w:bottom w:val="single" w:sz="4" w:space="0" w:color="000000"/>
            </w:tcBorders>
            <w:shd w:val="clear" w:color="auto" w:fill="auto"/>
          </w:tcPr>
          <w:p w14:paraId="7750E500" w14:textId="63DFE1C2"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Охват учащихся общеобразовательных школ Александровского района услугой "Электронный дневник", %</w:t>
            </w:r>
          </w:p>
        </w:tc>
        <w:tc>
          <w:tcPr>
            <w:tcW w:w="1275" w:type="dxa"/>
            <w:tcBorders>
              <w:top w:val="single" w:sz="4" w:space="0" w:color="000000"/>
              <w:left w:val="single" w:sz="4" w:space="0" w:color="000000"/>
              <w:bottom w:val="single" w:sz="4" w:space="0" w:color="000000"/>
            </w:tcBorders>
            <w:shd w:val="clear" w:color="auto" w:fill="auto"/>
          </w:tcPr>
          <w:p w14:paraId="756E25F6" w14:textId="51F97FE5"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1DB33D0A" w14:textId="039D8737"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039670D" w14:textId="306A39C5"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0EF68745"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CF330D4" w14:textId="3B6401FE"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1.10</w:t>
            </w:r>
          </w:p>
        </w:tc>
        <w:tc>
          <w:tcPr>
            <w:tcW w:w="4804" w:type="dxa"/>
            <w:tcBorders>
              <w:top w:val="single" w:sz="4" w:space="0" w:color="000000"/>
              <w:left w:val="single" w:sz="4" w:space="0" w:color="000000"/>
              <w:bottom w:val="single" w:sz="4" w:space="0" w:color="000000"/>
            </w:tcBorders>
            <w:shd w:val="clear" w:color="auto" w:fill="auto"/>
          </w:tcPr>
          <w:p w14:paraId="58A4F8AD" w14:textId="6165DAD3"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Удельный вес учащихся организаций общего образования, обучающихся в соответствии с федеральными государственными образовательными стандартами, %</w:t>
            </w:r>
          </w:p>
        </w:tc>
        <w:tc>
          <w:tcPr>
            <w:tcW w:w="1275" w:type="dxa"/>
            <w:tcBorders>
              <w:top w:val="single" w:sz="4" w:space="0" w:color="000000"/>
              <w:left w:val="single" w:sz="4" w:space="0" w:color="000000"/>
              <w:bottom w:val="single" w:sz="4" w:space="0" w:color="000000"/>
            </w:tcBorders>
            <w:shd w:val="clear" w:color="auto" w:fill="auto"/>
          </w:tcPr>
          <w:p w14:paraId="4BE4DF83" w14:textId="66B941A8"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90</w:t>
            </w:r>
          </w:p>
        </w:tc>
        <w:tc>
          <w:tcPr>
            <w:tcW w:w="1232" w:type="dxa"/>
            <w:tcBorders>
              <w:top w:val="single" w:sz="4" w:space="0" w:color="000000"/>
              <w:left w:val="single" w:sz="4" w:space="0" w:color="000000"/>
              <w:bottom w:val="single" w:sz="4" w:space="0" w:color="000000"/>
            </w:tcBorders>
            <w:shd w:val="clear" w:color="auto" w:fill="auto"/>
          </w:tcPr>
          <w:p w14:paraId="265F7630" w14:textId="0B80EF16"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90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745E1DC" w14:textId="1F527807"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58AC9C4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3BC62DF" w14:textId="49AE5D35"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1.11</w:t>
            </w:r>
          </w:p>
        </w:tc>
        <w:tc>
          <w:tcPr>
            <w:tcW w:w="4804" w:type="dxa"/>
            <w:tcBorders>
              <w:top w:val="single" w:sz="4" w:space="0" w:color="000000"/>
              <w:left w:val="single" w:sz="4" w:space="0" w:color="000000"/>
              <w:bottom w:val="single" w:sz="4" w:space="0" w:color="000000"/>
            </w:tcBorders>
            <w:shd w:val="clear" w:color="auto" w:fill="auto"/>
          </w:tcPr>
          <w:p w14:paraId="3D29C929" w14:textId="4D7CD1BD" w:rsidR="003A699E" w:rsidRPr="00440949" w:rsidRDefault="003A699E"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выпускников, не получивших аттестат о среднем общем образовании (краевой показатель), %</w:t>
            </w:r>
          </w:p>
        </w:tc>
        <w:tc>
          <w:tcPr>
            <w:tcW w:w="1275" w:type="dxa"/>
            <w:tcBorders>
              <w:top w:val="single" w:sz="4" w:space="0" w:color="000000"/>
              <w:left w:val="single" w:sz="4" w:space="0" w:color="000000"/>
              <w:bottom w:val="single" w:sz="4" w:space="0" w:color="000000"/>
            </w:tcBorders>
            <w:shd w:val="clear" w:color="auto" w:fill="auto"/>
          </w:tcPr>
          <w:p w14:paraId="0716F850" w14:textId="0BBE9DF3" w:rsidR="003A699E" w:rsidRPr="00440949" w:rsidRDefault="003A699E" w:rsidP="00E118A1">
            <w:pPr>
              <w:pStyle w:val="af3"/>
              <w:snapToGrid w:val="0"/>
              <w:spacing w:before="0" w:beforeAutospacing="0" w:after="0" w:afterAutospacing="0" w:line="216" w:lineRule="auto"/>
              <w:jc w:val="center"/>
              <w:rPr>
                <w:sz w:val="22"/>
                <w:szCs w:val="22"/>
              </w:rPr>
            </w:pPr>
            <w:r w:rsidRPr="00440949">
              <w:rPr>
                <w:sz w:val="22"/>
                <w:szCs w:val="22"/>
              </w:rPr>
              <w:t>2,0</w:t>
            </w:r>
          </w:p>
        </w:tc>
        <w:tc>
          <w:tcPr>
            <w:tcW w:w="1232" w:type="dxa"/>
            <w:tcBorders>
              <w:top w:val="single" w:sz="4" w:space="0" w:color="000000"/>
              <w:left w:val="single" w:sz="4" w:space="0" w:color="000000"/>
              <w:bottom w:val="single" w:sz="4" w:space="0" w:color="000000"/>
            </w:tcBorders>
            <w:shd w:val="clear" w:color="auto" w:fill="auto"/>
          </w:tcPr>
          <w:p w14:paraId="1740B8BB" w14:textId="1604842F"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8FBA318" w14:textId="694149E8"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4E63180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E03C6F5" w14:textId="49A32FC1"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1.12</w:t>
            </w:r>
          </w:p>
        </w:tc>
        <w:tc>
          <w:tcPr>
            <w:tcW w:w="4804" w:type="dxa"/>
            <w:tcBorders>
              <w:top w:val="single" w:sz="4" w:space="0" w:color="000000"/>
              <w:left w:val="single" w:sz="4" w:space="0" w:color="000000"/>
              <w:bottom w:val="single" w:sz="4" w:space="0" w:color="000000"/>
            </w:tcBorders>
            <w:shd w:val="clear" w:color="auto" w:fill="auto"/>
          </w:tcPr>
          <w:p w14:paraId="501403C7" w14:textId="146BD715"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уровня предоставления мер социальной помощи и поддержки гражданам, обратившимся для получения данной помощи и поддержки, %</w:t>
            </w:r>
          </w:p>
        </w:tc>
        <w:tc>
          <w:tcPr>
            <w:tcW w:w="1275" w:type="dxa"/>
            <w:tcBorders>
              <w:top w:val="single" w:sz="4" w:space="0" w:color="000000"/>
              <w:left w:val="single" w:sz="4" w:space="0" w:color="000000"/>
              <w:bottom w:val="single" w:sz="4" w:space="0" w:color="000000"/>
            </w:tcBorders>
            <w:shd w:val="clear" w:color="auto" w:fill="auto"/>
          </w:tcPr>
          <w:p w14:paraId="2AE1CDC6" w14:textId="77777777" w:rsidR="003A699E" w:rsidRPr="00440949" w:rsidRDefault="003A699E" w:rsidP="00E118A1">
            <w:pPr>
              <w:pStyle w:val="ConsPlusCell"/>
              <w:widowControl/>
              <w:snapToGrid w:val="0"/>
              <w:spacing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339FEEA9" w14:textId="77777777"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993990C" w14:textId="77777777"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3016AA3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C6473F4" w14:textId="179CFF2C"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1.13</w:t>
            </w:r>
          </w:p>
        </w:tc>
        <w:tc>
          <w:tcPr>
            <w:tcW w:w="4804" w:type="dxa"/>
            <w:tcBorders>
              <w:top w:val="single" w:sz="4" w:space="0" w:color="000000"/>
              <w:left w:val="single" w:sz="4" w:space="0" w:color="000000"/>
              <w:bottom w:val="single" w:sz="4" w:space="0" w:color="000000"/>
            </w:tcBorders>
            <w:shd w:val="clear" w:color="auto" w:fill="auto"/>
          </w:tcPr>
          <w:p w14:paraId="64C13620" w14:textId="591EEB29"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уровня адресности обеспечения социальной помощью и поддержкой отдельных категорий граждан, %</w:t>
            </w:r>
          </w:p>
        </w:tc>
        <w:tc>
          <w:tcPr>
            <w:tcW w:w="1275" w:type="dxa"/>
            <w:tcBorders>
              <w:top w:val="single" w:sz="4" w:space="0" w:color="000000"/>
              <w:left w:val="single" w:sz="4" w:space="0" w:color="000000"/>
              <w:bottom w:val="single" w:sz="4" w:space="0" w:color="000000"/>
            </w:tcBorders>
            <w:shd w:val="clear" w:color="auto" w:fill="auto"/>
          </w:tcPr>
          <w:p w14:paraId="63464569" w14:textId="123056EB" w:rsidR="003A699E" w:rsidRPr="00440949" w:rsidRDefault="003A699E" w:rsidP="00E118A1">
            <w:pPr>
              <w:pStyle w:val="ConsPlusCell"/>
              <w:widowControl/>
              <w:snapToGrid w:val="0"/>
              <w:spacing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19E1BA8B" w14:textId="638332BC"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3BE2178" w14:textId="3B3E4D6F"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3C07F02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EE867CC" w14:textId="262DB9B5"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1.14</w:t>
            </w:r>
          </w:p>
        </w:tc>
        <w:tc>
          <w:tcPr>
            <w:tcW w:w="4804" w:type="dxa"/>
            <w:tcBorders>
              <w:top w:val="single" w:sz="4" w:space="0" w:color="000000"/>
              <w:left w:val="single" w:sz="4" w:space="0" w:color="000000"/>
              <w:bottom w:val="single" w:sz="4" w:space="0" w:color="000000"/>
            </w:tcBorders>
            <w:shd w:val="clear" w:color="auto" w:fill="auto"/>
          </w:tcPr>
          <w:p w14:paraId="14E2E97F" w14:textId="404F4E00"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детей, охваченных образовательными программами дополнительного образования в организациях неспортивной направленности, в общей численности детей и молодежи в возрасте 5-18 лет, %</w:t>
            </w:r>
          </w:p>
        </w:tc>
        <w:tc>
          <w:tcPr>
            <w:tcW w:w="1275" w:type="dxa"/>
            <w:tcBorders>
              <w:top w:val="single" w:sz="4" w:space="0" w:color="000000"/>
              <w:left w:val="single" w:sz="4" w:space="0" w:color="000000"/>
              <w:bottom w:val="single" w:sz="4" w:space="0" w:color="000000"/>
            </w:tcBorders>
            <w:shd w:val="clear" w:color="auto" w:fill="auto"/>
          </w:tcPr>
          <w:p w14:paraId="602469FA" w14:textId="137801D3" w:rsidR="003A699E" w:rsidRPr="00440949" w:rsidRDefault="003A699E" w:rsidP="00E118A1">
            <w:pPr>
              <w:pStyle w:val="ConsPlusCell"/>
              <w:widowControl/>
              <w:snapToGrid w:val="0"/>
              <w:spacing w:line="216" w:lineRule="auto"/>
              <w:jc w:val="center"/>
              <w:rPr>
                <w:sz w:val="22"/>
                <w:szCs w:val="22"/>
              </w:rPr>
            </w:pPr>
            <w:r w:rsidRPr="00440949">
              <w:rPr>
                <w:sz w:val="22"/>
                <w:szCs w:val="22"/>
              </w:rPr>
              <w:t>75</w:t>
            </w:r>
          </w:p>
        </w:tc>
        <w:tc>
          <w:tcPr>
            <w:tcW w:w="1232" w:type="dxa"/>
            <w:tcBorders>
              <w:top w:val="single" w:sz="4" w:space="0" w:color="000000"/>
              <w:left w:val="single" w:sz="4" w:space="0" w:color="000000"/>
              <w:bottom w:val="single" w:sz="4" w:space="0" w:color="000000"/>
            </w:tcBorders>
            <w:shd w:val="clear" w:color="auto" w:fill="auto"/>
          </w:tcPr>
          <w:p w14:paraId="7002888A" w14:textId="3052EAE5"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76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C3D057A" w14:textId="325435DE"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5F3C1DC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971D104" w14:textId="77D855D8"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1.15</w:t>
            </w:r>
          </w:p>
        </w:tc>
        <w:tc>
          <w:tcPr>
            <w:tcW w:w="4804" w:type="dxa"/>
            <w:tcBorders>
              <w:top w:val="single" w:sz="4" w:space="0" w:color="000000"/>
              <w:left w:val="single" w:sz="4" w:space="0" w:color="000000"/>
              <w:bottom w:val="single" w:sz="4" w:space="0" w:color="000000"/>
            </w:tcBorders>
            <w:shd w:val="clear" w:color="auto" w:fill="auto"/>
          </w:tcPr>
          <w:p w14:paraId="4E6C6D08" w14:textId="2EE1F10B"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Удельный вес численности детей, вовлеченных в реализуемые управлением образования проекты и программы, в общем количестве детей в возрасте от 5 до 18 лет, %</w:t>
            </w:r>
          </w:p>
        </w:tc>
        <w:tc>
          <w:tcPr>
            <w:tcW w:w="1275" w:type="dxa"/>
            <w:tcBorders>
              <w:top w:val="single" w:sz="4" w:space="0" w:color="000000"/>
              <w:left w:val="single" w:sz="4" w:space="0" w:color="000000"/>
              <w:bottom w:val="single" w:sz="4" w:space="0" w:color="000000"/>
            </w:tcBorders>
            <w:shd w:val="clear" w:color="auto" w:fill="auto"/>
          </w:tcPr>
          <w:p w14:paraId="309F98EF" w14:textId="6D74465E" w:rsidR="003A699E" w:rsidRPr="00440949" w:rsidRDefault="003A699E" w:rsidP="00E118A1">
            <w:pPr>
              <w:pStyle w:val="ConsPlusCell"/>
              <w:widowControl/>
              <w:snapToGrid w:val="0"/>
              <w:spacing w:line="216" w:lineRule="auto"/>
              <w:jc w:val="center"/>
              <w:rPr>
                <w:sz w:val="22"/>
                <w:szCs w:val="22"/>
              </w:rPr>
            </w:pPr>
            <w:r w:rsidRPr="00440949">
              <w:rPr>
                <w:sz w:val="22"/>
                <w:szCs w:val="22"/>
              </w:rPr>
              <w:t>10</w:t>
            </w:r>
          </w:p>
        </w:tc>
        <w:tc>
          <w:tcPr>
            <w:tcW w:w="1232" w:type="dxa"/>
            <w:tcBorders>
              <w:top w:val="single" w:sz="4" w:space="0" w:color="000000"/>
              <w:left w:val="single" w:sz="4" w:space="0" w:color="000000"/>
              <w:bottom w:val="single" w:sz="4" w:space="0" w:color="000000"/>
            </w:tcBorders>
            <w:shd w:val="clear" w:color="auto" w:fill="auto"/>
          </w:tcPr>
          <w:p w14:paraId="75BAD82C" w14:textId="7BE35A5E"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C03F78A" w14:textId="2C8242F5"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3EA1331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419B0BF" w14:textId="6410506C"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1.16</w:t>
            </w:r>
          </w:p>
        </w:tc>
        <w:tc>
          <w:tcPr>
            <w:tcW w:w="4804" w:type="dxa"/>
            <w:tcBorders>
              <w:top w:val="single" w:sz="4" w:space="0" w:color="000000"/>
              <w:left w:val="single" w:sz="4" w:space="0" w:color="000000"/>
              <w:bottom w:val="single" w:sz="4" w:space="0" w:color="000000"/>
            </w:tcBorders>
            <w:shd w:val="clear" w:color="auto" w:fill="auto"/>
          </w:tcPr>
          <w:p w14:paraId="089E5E11" w14:textId="3F492373"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детей, обучающихся по современным программам дополнительного образования, соответствующим приоритетным направлениям (исследовательская, проектно-конструкторская, творческая деятельность и др.), %</w:t>
            </w:r>
          </w:p>
        </w:tc>
        <w:tc>
          <w:tcPr>
            <w:tcW w:w="1275" w:type="dxa"/>
            <w:tcBorders>
              <w:top w:val="single" w:sz="4" w:space="0" w:color="000000"/>
              <w:left w:val="single" w:sz="4" w:space="0" w:color="000000"/>
              <w:bottom w:val="single" w:sz="4" w:space="0" w:color="000000"/>
            </w:tcBorders>
            <w:shd w:val="clear" w:color="auto" w:fill="auto"/>
          </w:tcPr>
          <w:p w14:paraId="3E8B5B03" w14:textId="38795AD0" w:rsidR="003A699E" w:rsidRPr="00440949" w:rsidRDefault="003A699E" w:rsidP="00E118A1">
            <w:pPr>
              <w:pStyle w:val="ConsPlusCell"/>
              <w:widowControl/>
              <w:snapToGrid w:val="0"/>
              <w:spacing w:line="216" w:lineRule="auto"/>
              <w:jc w:val="center"/>
              <w:rPr>
                <w:sz w:val="22"/>
                <w:szCs w:val="22"/>
              </w:rPr>
            </w:pPr>
            <w:r w:rsidRPr="00440949">
              <w:rPr>
                <w:sz w:val="22"/>
                <w:szCs w:val="22"/>
              </w:rPr>
              <w:t>20</w:t>
            </w:r>
          </w:p>
        </w:tc>
        <w:tc>
          <w:tcPr>
            <w:tcW w:w="1232" w:type="dxa"/>
            <w:tcBorders>
              <w:top w:val="single" w:sz="4" w:space="0" w:color="000000"/>
              <w:left w:val="single" w:sz="4" w:space="0" w:color="000000"/>
              <w:bottom w:val="single" w:sz="4" w:space="0" w:color="000000"/>
            </w:tcBorders>
            <w:shd w:val="clear" w:color="auto" w:fill="auto"/>
          </w:tcPr>
          <w:p w14:paraId="032F5BB5" w14:textId="39DAF117"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27,9</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ADDEB85" w14:textId="6F88AC1B"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A699E" w:rsidRPr="00440949" w14:paraId="44808A4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EC3DD00" w14:textId="25C20F32"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1.17</w:t>
            </w:r>
          </w:p>
        </w:tc>
        <w:tc>
          <w:tcPr>
            <w:tcW w:w="4804" w:type="dxa"/>
            <w:tcBorders>
              <w:top w:val="single" w:sz="4" w:space="0" w:color="000000"/>
              <w:left w:val="single" w:sz="4" w:space="0" w:color="000000"/>
              <w:bottom w:val="single" w:sz="4" w:space="0" w:color="000000"/>
            </w:tcBorders>
            <w:shd w:val="clear" w:color="auto" w:fill="auto"/>
          </w:tcPr>
          <w:p w14:paraId="1B0220D2" w14:textId="790111C6" w:rsidR="003A699E" w:rsidRPr="00440949" w:rsidRDefault="003A699E" w:rsidP="00E118A1">
            <w:pPr>
              <w:tabs>
                <w:tab w:val="left" w:pos="453"/>
              </w:tabs>
              <w:snapToGri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детей, ставших победителями и призерами краевых, всероссийских, международных мероприятий (от общего количества участников), %</w:t>
            </w:r>
          </w:p>
        </w:tc>
        <w:tc>
          <w:tcPr>
            <w:tcW w:w="1275" w:type="dxa"/>
            <w:tcBorders>
              <w:top w:val="single" w:sz="4" w:space="0" w:color="000000"/>
              <w:left w:val="single" w:sz="4" w:space="0" w:color="000000"/>
              <w:bottom w:val="single" w:sz="4" w:space="0" w:color="000000"/>
            </w:tcBorders>
            <w:shd w:val="clear" w:color="auto" w:fill="auto"/>
          </w:tcPr>
          <w:p w14:paraId="3BB1C745" w14:textId="4A77D3EC" w:rsidR="003A699E" w:rsidRPr="00440949" w:rsidRDefault="003A699E" w:rsidP="00E118A1">
            <w:pPr>
              <w:pStyle w:val="ConsPlusCell"/>
              <w:widowControl/>
              <w:snapToGrid w:val="0"/>
              <w:spacing w:line="216" w:lineRule="auto"/>
              <w:jc w:val="center"/>
              <w:rPr>
                <w:sz w:val="22"/>
                <w:szCs w:val="22"/>
              </w:rPr>
            </w:pPr>
            <w:r w:rsidRPr="00440949">
              <w:rPr>
                <w:sz w:val="22"/>
                <w:szCs w:val="22"/>
              </w:rPr>
              <w:t>30</w:t>
            </w:r>
          </w:p>
        </w:tc>
        <w:tc>
          <w:tcPr>
            <w:tcW w:w="1232" w:type="dxa"/>
            <w:tcBorders>
              <w:top w:val="single" w:sz="4" w:space="0" w:color="000000"/>
              <w:left w:val="single" w:sz="4" w:space="0" w:color="000000"/>
              <w:bottom w:val="single" w:sz="4" w:space="0" w:color="000000"/>
            </w:tcBorders>
            <w:shd w:val="clear" w:color="auto" w:fill="auto"/>
          </w:tcPr>
          <w:p w14:paraId="2E3677A3" w14:textId="7FB51EAF" w:rsidR="003A699E" w:rsidRPr="00440949" w:rsidRDefault="003A699E"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32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A986C52" w14:textId="71D18859" w:rsidR="003A699E" w:rsidRPr="00440949" w:rsidRDefault="003A699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5C1837C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A9EC1DA" w14:textId="276C6753"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1.18</w:t>
            </w:r>
          </w:p>
        </w:tc>
        <w:tc>
          <w:tcPr>
            <w:tcW w:w="4804" w:type="dxa"/>
            <w:tcBorders>
              <w:top w:val="single" w:sz="4" w:space="0" w:color="000000"/>
              <w:left w:val="single" w:sz="4" w:space="0" w:color="000000"/>
              <w:bottom w:val="single" w:sz="4" w:space="0" w:color="000000"/>
            </w:tcBorders>
            <w:shd w:val="clear" w:color="auto" w:fill="auto"/>
          </w:tcPr>
          <w:p w14:paraId="477FB032" w14:textId="4F7E877F" w:rsidR="003F00F2" w:rsidRPr="00440949" w:rsidRDefault="003F00F2" w:rsidP="00E118A1">
            <w:pPr>
              <w:tabs>
                <w:tab w:val="left" w:pos="453"/>
              </w:tabs>
              <w:snapToGrid w:val="0"/>
              <w:spacing w:after="0" w:line="216" w:lineRule="auto"/>
              <w:jc w:val="both"/>
              <w:rPr>
                <w:rFonts w:ascii="Times New Roman" w:hAnsi="Times New Roman" w:cs="Times New Roman"/>
              </w:rPr>
            </w:pPr>
            <w:r w:rsidRPr="00440949">
              <w:rPr>
                <w:rFonts w:ascii="Times New Roman" w:hAnsi="Times New Roman" w:cs="Times New Roman"/>
                <w:lang w:eastAsia="ru-RU"/>
              </w:rPr>
              <w:t>Удельный вес численности обучающихся по программам общего образования, участвующих в олимпиадах и конкурсах различного уровня, в общей численности обучающихся по программам общего образования, %</w:t>
            </w:r>
          </w:p>
        </w:tc>
        <w:tc>
          <w:tcPr>
            <w:tcW w:w="1275" w:type="dxa"/>
            <w:tcBorders>
              <w:top w:val="single" w:sz="4" w:space="0" w:color="000000"/>
              <w:left w:val="single" w:sz="4" w:space="0" w:color="000000"/>
              <w:bottom w:val="single" w:sz="4" w:space="0" w:color="000000"/>
            </w:tcBorders>
            <w:shd w:val="clear" w:color="auto" w:fill="auto"/>
          </w:tcPr>
          <w:p w14:paraId="08974C81" w14:textId="31B71E15" w:rsidR="003F00F2" w:rsidRPr="00440949" w:rsidRDefault="003F00F2" w:rsidP="00E118A1">
            <w:pPr>
              <w:pStyle w:val="ConsPlusCell"/>
              <w:widowControl/>
              <w:snapToGrid w:val="0"/>
              <w:spacing w:line="216" w:lineRule="auto"/>
              <w:jc w:val="center"/>
              <w:rPr>
                <w:sz w:val="22"/>
                <w:szCs w:val="22"/>
              </w:rPr>
            </w:pPr>
            <w:r w:rsidRPr="00440949">
              <w:rPr>
                <w:sz w:val="22"/>
                <w:szCs w:val="22"/>
              </w:rPr>
              <w:t>40</w:t>
            </w:r>
          </w:p>
        </w:tc>
        <w:tc>
          <w:tcPr>
            <w:tcW w:w="1232" w:type="dxa"/>
            <w:tcBorders>
              <w:top w:val="single" w:sz="4" w:space="0" w:color="000000"/>
              <w:left w:val="single" w:sz="4" w:space="0" w:color="000000"/>
              <w:bottom w:val="single" w:sz="4" w:space="0" w:color="000000"/>
            </w:tcBorders>
            <w:shd w:val="clear" w:color="auto" w:fill="auto"/>
          </w:tcPr>
          <w:p w14:paraId="2F5E9847" w14:textId="6B1125A3"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57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B04A419" w14:textId="187E55A5"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6C0C01C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820F8A8" w14:textId="2427422C"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1.19</w:t>
            </w:r>
          </w:p>
        </w:tc>
        <w:tc>
          <w:tcPr>
            <w:tcW w:w="4804" w:type="dxa"/>
            <w:tcBorders>
              <w:top w:val="single" w:sz="4" w:space="0" w:color="000000"/>
              <w:left w:val="single" w:sz="4" w:space="0" w:color="000000"/>
              <w:bottom w:val="single" w:sz="4" w:space="0" w:color="000000"/>
            </w:tcBorders>
            <w:shd w:val="clear" w:color="auto" w:fill="auto"/>
          </w:tcPr>
          <w:p w14:paraId="13F00852" w14:textId="0DC7946B" w:rsidR="003F00F2" w:rsidRPr="00440949" w:rsidRDefault="003F00F2" w:rsidP="00E118A1">
            <w:pPr>
              <w:tabs>
                <w:tab w:val="left" w:pos="453"/>
              </w:tabs>
              <w:snapToGrid w:val="0"/>
              <w:spacing w:after="0" w:line="216" w:lineRule="auto"/>
              <w:jc w:val="both"/>
              <w:rPr>
                <w:rFonts w:ascii="Times New Roman" w:hAnsi="Times New Roman" w:cs="Times New Roman"/>
              </w:rPr>
            </w:pPr>
            <w:r w:rsidRPr="00440949">
              <w:rPr>
                <w:rFonts w:ascii="Times New Roman" w:hAnsi="Times New Roman" w:cs="Times New Roman"/>
                <w:lang w:eastAsia="ru-RU"/>
              </w:rPr>
              <w:t>Доля несовершеннолетних, совершивших преступления, в общей численности несовершеннолетних в Александровском муниципальном районе не более (краевой показатель), %</w:t>
            </w:r>
          </w:p>
        </w:tc>
        <w:tc>
          <w:tcPr>
            <w:tcW w:w="1275" w:type="dxa"/>
            <w:tcBorders>
              <w:top w:val="single" w:sz="4" w:space="0" w:color="000000"/>
              <w:left w:val="single" w:sz="4" w:space="0" w:color="000000"/>
              <w:bottom w:val="single" w:sz="4" w:space="0" w:color="000000"/>
            </w:tcBorders>
            <w:shd w:val="clear" w:color="auto" w:fill="auto"/>
          </w:tcPr>
          <w:p w14:paraId="7A7BE99B" w14:textId="7351D95D" w:rsidR="003F00F2" w:rsidRPr="00440949" w:rsidRDefault="003F00F2" w:rsidP="00E118A1">
            <w:pPr>
              <w:pStyle w:val="ConsPlusCell"/>
              <w:widowControl/>
              <w:snapToGrid w:val="0"/>
              <w:spacing w:line="216" w:lineRule="auto"/>
              <w:jc w:val="center"/>
              <w:rPr>
                <w:sz w:val="22"/>
                <w:szCs w:val="22"/>
              </w:rPr>
            </w:pPr>
            <w:r w:rsidRPr="00440949">
              <w:rPr>
                <w:sz w:val="22"/>
                <w:szCs w:val="22"/>
              </w:rPr>
              <w:t>2,61</w:t>
            </w:r>
          </w:p>
        </w:tc>
        <w:tc>
          <w:tcPr>
            <w:tcW w:w="1232" w:type="dxa"/>
            <w:tcBorders>
              <w:top w:val="single" w:sz="4" w:space="0" w:color="000000"/>
              <w:left w:val="single" w:sz="4" w:space="0" w:color="000000"/>
              <w:bottom w:val="single" w:sz="4" w:space="0" w:color="000000"/>
            </w:tcBorders>
            <w:shd w:val="clear" w:color="auto" w:fill="auto"/>
          </w:tcPr>
          <w:p w14:paraId="7EBDEBDF" w14:textId="3C8F04F0"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0,41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70EC0EC" w14:textId="0FB0ADD6"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25CF493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3AC827D" w14:textId="560138CC"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1.20</w:t>
            </w:r>
          </w:p>
        </w:tc>
        <w:tc>
          <w:tcPr>
            <w:tcW w:w="4804" w:type="dxa"/>
            <w:tcBorders>
              <w:top w:val="single" w:sz="4" w:space="0" w:color="000000"/>
              <w:left w:val="single" w:sz="4" w:space="0" w:color="000000"/>
              <w:bottom w:val="single" w:sz="4" w:space="0" w:color="000000"/>
            </w:tcBorders>
            <w:shd w:val="clear" w:color="auto" w:fill="auto"/>
          </w:tcPr>
          <w:p w14:paraId="2C16B793" w14:textId="3DA3EB4F" w:rsidR="003F00F2" w:rsidRPr="00440949" w:rsidRDefault="003F00F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уровня предоставления мер социальной помощи и поддержки гражданам, обратившимся для получения данной помощи и поддержки, %</w:t>
            </w:r>
          </w:p>
        </w:tc>
        <w:tc>
          <w:tcPr>
            <w:tcW w:w="1275" w:type="dxa"/>
            <w:tcBorders>
              <w:top w:val="single" w:sz="4" w:space="0" w:color="000000"/>
              <w:left w:val="single" w:sz="4" w:space="0" w:color="000000"/>
              <w:bottom w:val="single" w:sz="4" w:space="0" w:color="000000"/>
            </w:tcBorders>
            <w:shd w:val="clear" w:color="auto" w:fill="auto"/>
          </w:tcPr>
          <w:p w14:paraId="7E8D44C9" w14:textId="34B10BEE" w:rsidR="003F00F2" w:rsidRPr="00440949" w:rsidRDefault="003F00F2"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0C94D0AE" w14:textId="12A30096"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41647DA" w14:textId="57D35BB1"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4E65DB1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C38A6B6" w14:textId="04D6F6C4"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1.21</w:t>
            </w:r>
          </w:p>
        </w:tc>
        <w:tc>
          <w:tcPr>
            <w:tcW w:w="4804" w:type="dxa"/>
            <w:tcBorders>
              <w:top w:val="single" w:sz="4" w:space="0" w:color="000000"/>
              <w:left w:val="single" w:sz="4" w:space="0" w:color="000000"/>
              <w:bottom w:val="single" w:sz="4" w:space="0" w:color="000000"/>
            </w:tcBorders>
            <w:shd w:val="clear" w:color="auto" w:fill="auto"/>
          </w:tcPr>
          <w:p w14:paraId="446064E4" w14:textId="74281F01" w:rsidR="003F00F2" w:rsidRPr="00440949" w:rsidRDefault="003F00F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муниципальных организаций дополнительного образования Александровского муниципального района, имеющих бессрочную лицензию на право ведения образовательной деятельности, %</w:t>
            </w:r>
          </w:p>
        </w:tc>
        <w:tc>
          <w:tcPr>
            <w:tcW w:w="1275" w:type="dxa"/>
            <w:tcBorders>
              <w:top w:val="single" w:sz="4" w:space="0" w:color="000000"/>
              <w:left w:val="single" w:sz="4" w:space="0" w:color="000000"/>
              <w:bottom w:val="single" w:sz="4" w:space="0" w:color="000000"/>
            </w:tcBorders>
            <w:shd w:val="clear" w:color="auto" w:fill="auto"/>
          </w:tcPr>
          <w:p w14:paraId="410B5153" w14:textId="75D3348F" w:rsidR="003F00F2" w:rsidRPr="00440949" w:rsidRDefault="003F00F2"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6A3BB677" w14:textId="0BE2C8B5"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FD3E0DB" w14:textId="4629232A"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55C8A15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4920D25" w14:textId="02007B14"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1.22</w:t>
            </w:r>
          </w:p>
        </w:tc>
        <w:tc>
          <w:tcPr>
            <w:tcW w:w="4804" w:type="dxa"/>
            <w:tcBorders>
              <w:top w:val="single" w:sz="4" w:space="0" w:color="000000"/>
              <w:left w:val="single" w:sz="4" w:space="0" w:color="000000"/>
              <w:bottom w:val="single" w:sz="4" w:space="0" w:color="000000"/>
            </w:tcBorders>
            <w:shd w:val="clear" w:color="auto" w:fill="auto"/>
          </w:tcPr>
          <w:p w14:paraId="620F027B" w14:textId="77C81E11" w:rsidR="003F00F2" w:rsidRPr="00440949" w:rsidRDefault="003F00F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Публикации по мероприятиям Программы в средствах массовой информации, количество публикаций</w:t>
            </w:r>
          </w:p>
        </w:tc>
        <w:tc>
          <w:tcPr>
            <w:tcW w:w="1275" w:type="dxa"/>
            <w:tcBorders>
              <w:top w:val="single" w:sz="4" w:space="0" w:color="000000"/>
              <w:left w:val="single" w:sz="4" w:space="0" w:color="000000"/>
              <w:bottom w:val="single" w:sz="4" w:space="0" w:color="000000"/>
            </w:tcBorders>
            <w:shd w:val="clear" w:color="auto" w:fill="auto"/>
          </w:tcPr>
          <w:p w14:paraId="74DF11CE" w14:textId="68B25D4C" w:rsidR="003F00F2" w:rsidRPr="00440949" w:rsidRDefault="003F00F2" w:rsidP="00E118A1">
            <w:pPr>
              <w:pStyle w:val="af3"/>
              <w:snapToGrid w:val="0"/>
              <w:spacing w:before="0" w:beforeAutospacing="0" w:after="0" w:afterAutospacing="0" w:line="216" w:lineRule="auto"/>
              <w:jc w:val="center"/>
              <w:rPr>
                <w:sz w:val="22"/>
                <w:szCs w:val="22"/>
              </w:rPr>
            </w:pPr>
            <w:r w:rsidRPr="00440949">
              <w:rPr>
                <w:sz w:val="22"/>
                <w:szCs w:val="22"/>
              </w:rPr>
              <w:t>10</w:t>
            </w:r>
          </w:p>
        </w:tc>
        <w:tc>
          <w:tcPr>
            <w:tcW w:w="1232" w:type="dxa"/>
            <w:tcBorders>
              <w:top w:val="single" w:sz="4" w:space="0" w:color="000000"/>
              <w:left w:val="single" w:sz="4" w:space="0" w:color="000000"/>
              <w:bottom w:val="single" w:sz="4" w:space="0" w:color="000000"/>
            </w:tcBorders>
            <w:shd w:val="clear" w:color="auto" w:fill="auto"/>
          </w:tcPr>
          <w:p w14:paraId="2CBB05F8" w14:textId="53C7C344"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DE0D7EF" w14:textId="6BE147E9"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280A766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CE1BB28" w14:textId="0B1B15C7"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1.23</w:t>
            </w:r>
          </w:p>
        </w:tc>
        <w:tc>
          <w:tcPr>
            <w:tcW w:w="4804" w:type="dxa"/>
            <w:tcBorders>
              <w:top w:val="single" w:sz="4" w:space="0" w:color="000000"/>
              <w:left w:val="single" w:sz="4" w:space="0" w:color="000000"/>
              <w:bottom w:val="single" w:sz="4" w:space="0" w:color="000000"/>
            </w:tcBorders>
            <w:shd w:val="clear" w:color="auto" w:fill="auto"/>
          </w:tcPr>
          <w:p w14:paraId="4AD5A461" w14:textId="6A55AB98" w:rsidR="003F00F2" w:rsidRPr="00440949" w:rsidRDefault="003F00F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Доля образовательных учреждений района, включенных в единый образовательный портал системы образования Александровского муниципального района, %</w:t>
            </w:r>
          </w:p>
        </w:tc>
        <w:tc>
          <w:tcPr>
            <w:tcW w:w="1275" w:type="dxa"/>
            <w:tcBorders>
              <w:top w:val="single" w:sz="4" w:space="0" w:color="000000"/>
              <w:left w:val="single" w:sz="4" w:space="0" w:color="000000"/>
              <w:bottom w:val="single" w:sz="4" w:space="0" w:color="000000"/>
            </w:tcBorders>
            <w:shd w:val="clear" w:color="auto" w:fill="auto"/>
          </w:tcPr>
          <w:p w14:paraId="010FF595" w14:textId="4F3DF334" w:rsidR="003F00F2" w:rsidRPr="00440949" w:rsidRDefault="003F00F2" w:rsidP="00E118A1">
            <w:pPr>
              <w:pStyle w:val="af3"/>
              <w:snapToGrid w:val="0"/>
              <w:spacing w:before="0" w:beforeAutospacing="0" w:after="0" w:afterAutospacing="0"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5C4D0E86" w14:textId="7C2BF3F1"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33309C5" w14:textId="425B4945"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3F00F2" w:rsidRPr="00440949" w14:paraId="50B4B79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46D0ADC" w14:textId="16837A48"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1.24</w:t>
            </w:r>
          </w:p>
        </w:tc>
        <w:tc>
          <w:tcPr>
            <w:tcW w:w="4804" w:type="dxa"/>
            <w:tcBorders>
              <w:top w:val="single" w:sz="4" w:space="0" w:color="000000"/>
              <w:left w:val="single" w:sz="4" w:space="0" w:color="000000"/>
              <w:bottom w:val="single" w:sz="4" w:space="0" w:color="000000"/>
            </w:tcBorders>
            <w:shd w:val="clear" w:color="auto" w:fill="auto"/>
          </w:tcPr>
          <w:p w14:paraId="564671A9" w14:textId="6FA085FA" w:rsidR="003F00F2" w:rsidRPr="00440949" w:rsidRDefault="003F00F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lang w:eastAsia="ru-RU"/>
              </w:rPr>
              <w:t>Количество услуг, оказываемых управлением образования Александровского муниципального района в электронном формате, ед.</w:t>
            </w:r>
          </w:p>
        </w:tc>
        <w:tc>
          <w:tcPr>
            <w:tcW w:w="1275" w:type="dxa"/>
            <w:tcBorders>
              <w:top w:val="single" w:sz="4" w:space="0" w:color="000000"/>
              <w:left w:val="single" w:sz="4" w:space="0" w:color="000000"/>
              <w:bottom w:val="single" w:sz="4" w:space="0" w:color="000000"/>
            </w:tcBorders>
            <w:shd w:val="clear" w:color="auto" w:fill="auto"/>
          </w:tcPr>
          <w:p w14:paraId="67835521" w14:textId="7C40CAB7" w:rsidR="003F00F2" w:rsidRPr="00440949" w:rsidRDefault="003F00F2" w:rsidP="00E118A1">
            <w:pPr>
              <w:pStyle w:val="af3"/>
              <w:snapToGrid w:val="0"/>
              <w:spacing w:before="0" w:beforeAutospacing="0" w:after="0" w:afterAutospacing="0" w:line="216" w:lineRule="auto"/>
              <w:jc w:val="center"/>
              <w:rPr>
                <w:sz w:val="22"/>
                <w:szCs w:val="22"/>
              </w:rPr>
            </w:pPr>
            <w:r w:rsidRPr="00440949">
              <w:rPr>
                <w:sz w:val="22"/>
                <w:szCs w:val="22"/>
              </w:rPr>
              <w:t>2</w:t>
            </w:r>
          </w:p>
        </w:tc>
        <w:tc>
          <w:tcPr>
            <w:tcW w:w="1232" w:type="dxa"/>
            <w:tcBorders>
              <w:top w:val="single" w:sz="4" w:space="0" w:color="000000"/>
              <w:left w:val="single" w:sz="4" w:space="0" w:color="000000"/>
              <w:bottom w:val="single" w:sz="4" w:space="0" w:color="000000"/>
            </w:tcBorders>
            <w:shd w:val="clear" w:color="auto" w:fill="auto"/>
          </w:tcPr>
          <w:p w14:paraId="3465D30B" w14:textId="5CADDB45" w:rsidR="003F00F2" w:rsidRPr="00440949" w:rsidRDefault="003F00F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15E10BB" w14:textId="3B60FDFE" w:rsidR="003F00F2" w:rsidRPr="00440949" w:rsidRDefault="003F00F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769522A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FF30327" w14:textId="622DFFEC"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1.25</w:t>
            </w:r>
          </w:p>
        </w:tc>
        <w:tc>
          <w:tcPr>
            <w:tcW w:w="4804" w:type="dxa"/>
            <w:tcBorders>
              <w:top w:val="single" w:sz="4" w:space="0" w:color="000000"/>
              <w:left w:val="single" w:sz="4" w:space="0" w:color="000000"/>
              <w:bottom w:val="single" w:sz="4" w:space="0" w:color="000000"/>
            </w:tcBorders>
            <w:shd w:val="clear" w:color="auto" w:fill="auto"/>
          </w:tcPr>
          <w:p w14:paraId="68CCC1F6" w14:textId="24041654" w:rsidR="009E44E2" w:rsidRPr="00440949" w:rsidRDefault="009E44E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rPr>
              <w:t>Доля детей, охваченных различными формами оздоровления, отдыха и занятости от числа детей в возрасте от 7 до 17 лет, %</w:t>
            </w:r>
          </w:p>
        </w:tc>
        <w:tc>
          <w:tcPr>
            <w:tcW w:w="1275" w:type="dxa"/>
            <w:tcBorders>
              <w:top w:val="single" w:sz="4" w:space="0" w:color="000000"/>
              <w:left w:val="single" w:sz="4" w:space="0" w:color="000000"/>
              <w:bottom w:val="single" w:sz="4" w:space="0" w:color="000000"/>
            </w:tcBorders>
            <w:shd w:val="clear" w:color="auto" w:fill="auto"/>
          </w:tcPr>
          <w:p w14:paraId="1239EF8F" w14:textId="6AF07E54" w:rsidR="009E44E2" w:rsidRPr="00440949" w:rsidRDefault="009E44E2" w:rsidP="00E118A1">
            <w:pPr>
              <w:pStyle w:val="ConsPlusCell"/>
              <w:widowControl/>
              <w:snapToGrid w:val="0"/>
              <w:spacing w:line="216" w:lineRule="auto"/>
              <w:jc w:val="center"/>
              <w:rPr>
                <w:sz w:val="22"/>
                <w:szCs w:val="22"/>
              </w:rPr>
            </w:pPr>
            <w:r w:rsidRPr="00440949">
              <w:rPr>
                <w:sz w:val="22"/>
                <w:szCs w:val="22"/>
              </w:rPr>
              <w:t>50</w:t>
            </w:r>
          </w:p>
        </w:tc>
        <w:tc>
          <w:tcPr>
            <w:tcW w:w="1232" w:type="dxa"/>
            <w:tcBorders>
              <w:top w:val="single" w:sz="4" w:space="0" w:color="000000"/>
              <w:left w:val="single" w:sz="4" w:space="0" w:color="000000"/>
              <w:bottom w:val="single" w:sz="4" w:space="0" w:color="000000"/>
            </w:tcBorders>
            <w:shd w:val="clear" w:color="auto" w:fill="auto"/>
          </w:tcPr>
          <w:p w14:paraId="53A7F7B9" w14:textId="64B67F5C" w:rsidR="009E44E2" w:rsidRPr="00440949" w:rsidRDefault="009E44E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98,5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DD74594" w14:textId="5FCBED22"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6CCB0E5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25EF2BA" w14:textId="143EC89D"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1.26</w:t>
            </w:r>
          </w:p>
        </w:tc>
        <w:tc>
          <w:tcPr>
            <w:tcW w:w="4804" w:type="dxa"/>
            <w:tcBorders>
              <w:top w:val="single" w:sz="4" w:space="0" w:color="000000"/>
              <w:left w:val="single" w:sz="4" w:space="0" w:color="000000"/>
              <w:bottom w:val="single" w:sz="4" w:space="0" w:color="000000"/>
            </w:tcBorders>
            <w:shd w:val="clear" w:color="auto" w:fill="auto"/>
          </w:tcPr>
          <w:p w14:paraId="1F929ADF" w14:textId="687E689B" w:rsidR="009E44E2" w:rsidRPr="00440949" w:rsidRDefault="009E44E2" w:rsidP="00E118A1">
            <w:pPr>
              <w:tabs>
                <w:tab w:val="left" w:pos="453"/>
              </w:tabs>
              <w:snapToGrid w:val="0"/>
              <w:spacing w:after="0" w:line="216" w:lineRule="auto"/>
              <w:jc w:val="both"/>
              <w:rPr>
                <w:rFonts w:ascii="Times New Roman" w:hAnsi="Times New Roman" w:cs="Times New Roman"/>
              </w:rPr>
            </w:pPr>
            <w:r w:rsidRPr="00440949">
              <w:rPr>
                <w:rFonts w:ascii="Times New Roman" w:hAnsi="Times New Roman" w:cs="Times New Roman"/>
              </w:rPr>
              <w:t>Доля детей, оздоровленных в загородных и санаторно-оздоровительных лагерях в возрасте от 7 до 17 лет, %</w:t>
            </w:r>
          </w:p>
        </w:tc>
        <w:tc>
          <w:tcPr>
            <w:tcW w:w="1275" w:type="dxa"/>
            <w:tcBorders>
              <w:top w:val="single" w:sz="4" w:space="0" w:color="000000"/>
              <w:left w:val="single" w:sz="4" w:space="0" w:color="000000"/>
              <w:bottom w:val="single" w:sz="4" w:space="0" w:color="000000"/>
            </w:tcBorders>
            <w:shd w:val="clear" w:color="auto" w:fill="auto"/>
          </w:tcPr>
          <w:p w14:paraId="564C138F" w14:textId="41353387" w:rsidR="009E44E2" w:rsidRPr="00440949" w:rsidRDefault="009E44E2" w:rsidP="00E118A1">
            <w:pPr>
              <w:pStyle w:val="ConsPlusCell"/>
              <w:widowControl/>
              <w:snapToGrid w:val="0"/>
              <w:spacing w:line="216" w:lineRule="auto"/>
              <w:jc w:val="center"/>
              <w:rPr>
                <w:sz w:val="22"/>
                <w:szCs w:val="22"/>
              </w:rPr>
            </w:pPr>
            <w:r w:rsidRPr="00440949">
              <w:rPr>
                <w:sz w:val="22"/>
                <w:szCs w:val="22"/>
              </w:rPr>
              <w:t>2,5</w:t>
            </w:r>
          </w:p>
        </w:tc>
        <w:tc>
          <w:tcPr>
            <w:tcW w:w="1232" w:type="dxa"/>
            <w:tcBorders>
              <w:top w:val="single" w:sz="4" w:space="0" w:color="000000"/>
              <w:left w:val="single" w:sz="4" w:space="0" w:color="000000"/>
              <w:bottom w:val="single" w:sz="4" w:space="0" w:color="000000"/>
            </w:tcBorders>
            <w:shd w:val="clear" w:color="auto" w:fill="auto"/>
          </w:tcPr>
          <w:p w14:paraId="3F9737C8" w14:textId="06C8A054" w:rsidR="009E44E2" w:rsidRPr="00440949" w:rsidRDefault="009E44E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3,1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743BD8A" w14:textId="07F5E005"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215F593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4F28DE1" w14:textId="06C7FF63"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1.27</w:t>
            </w:r>
          </w:p>
        </w:tc>
        <w:tc>
          <w:tcPr>
            <w:tcW w:w="4804" w:type="dxa"/>
            <w:tcBorders>
              <w:top w:val="single" w:sz="4" w:space="0" w:color="000000"/>
              <w:left w:val="single" w:sz="4" w:space="0" w:color="000000"/>
              <w:bottom w:val="single" w:sz="4" w:space="0" w:color="000000"/>
            </w:tcBorders>
            <w:shd w:val="clear" w:color="auto" w:fill="auto"/>
          </w:tcPr>
          <w:p w14:paraId="2839BBE5" w14:textId="1A9C3C3A" w:rsidR="009E44E2" w:rsidRPr="00440949" w:rsidRDefault="009E44E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rPr>
              <w:t>Доля детей, оздоровленных и направленных на отдых в лагеря с дневным пребыванием, в лагеря труда и отдыха, в стационарные палаточные лагеря, в туристические походы в возрасте от 7 до 17 лет, %</w:t>
            </w:r>
          </w:p>
        </w:tc>
        <w:tc>
          <w:tcPr>
            <w:tcW w:w="1275" w:type="dxa"/>
            <w:tcBorders>
              <w:top w:val="single" w:sz="4" w:space="0" w:color="000000"/>
              <w:left w:val="single" w:sz="4" w:space="0" w:color="000000"/>
              <w:bottom w:val="single" w:sz="4" w:space="0" w:color="000000"/>
            </w:tcBorders>
            <w:shd w:val="clear" w:color="auto" w:fill="auto"/>
          </w:tcPr>
          <w:p w14:paraId="49E9FAC9" w14:textId="2054556C" w:rsidR="009E44E2" w:rsidRPr="00440949" w:rsidRDefault="009E44E2" w:rsidP="00E118A1">
            <w:pPr>
              <w:pStyle w:val="af3"/>
              <w:snapToGrid w:val="0"/>
              <w:spacing w:before="0" w:beforeAutospacing="0" w:after="0" w:afterAutospacing="0" w:line="216" w:lineRule="auto"/>
              <w:jc w:val="center"/>
              <w:rPr>
                <w:sz w:val="22"/>
                <w:szCs w:val="22"/>
              </w:rPr>
            </w:pPr>
            <w:r w:rsidRPr="00440949">
              <w:rPr>
                <w:sz w:val="22"/>
                <w:szCs w:val="22"/>
              </w:rPr>
              <w:t>50</w:t>
            </w:r>
          </w:p>
        </w:tc>
        <w:tc>
          <w:tcPr>
            <w:tcW w:w="1232" w:type="dxa"/>
            <w:tcBorders>
              <w:top w:val="single" w:sz="4" w:space="0" w:color="000000"/>
              <w:left w:val="single" w:sz="4" w:space="0" w:color="000000"/>
              <w:bottom w:val="single" w:sz="4" w:space="0" w:color="000000"/>
            </w:tcBorders>
            <w:shd w:val="clear" w:color="auto" w:fill="auto"/>
          </w:tcPr>
          <w:p w14:paraId="3046CC82" w14:textId="506F66AC" w:rsidR="009E44E2" w:rsidRPr="00440949" w:rsidRDefault="009E44E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74,2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72068C0" w14:textId="17D77621"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49EADD7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1EDF65B" w14:textId="1B027B83"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1.28</w:t>
            </w:r>
          </w:p>
        </w:tc>
        <w:tc>
          <w:tcPr>
            <w:tcW w:w="4804" w:type="dxa"/>
            <w:tcBorders>
              <w:top w:val="single" w:sz="4" w:space="0" w:color="000000"/>
              <w:left w:val="single" w:sz="4" w:space="0" w:color="000000"/>
              <w:bottom w:val="single" w:sz="4" w:space="0" w:color="000000"/>
            </w:tcBorders>
            <w:shd w:val="clear" w:color="auto" w:fill="auto"/>
          </w:tcPr>
          <w:p w14:paraId="0110F26E" w14:textId="4461263B" w:rsidR="009E44E2" w:rsidRPr="00440949" w:rsidRDefault="009E44E2" w:rsidP="00E118A1">
            <w:pPr>
              <w:widowControl w:val="0"/>
              <w:autoSpaceDE w:val="0"/>
              <w:autoSpaceDN w:val="0"/>
              <w:adjustRightInd w:val="0"/>
              <w:spacing w:after="0" w:line="216" w:lineRule="auto"/>
              <w:jc w:val="both"/>
              <w:rPr>
                <w:rFonts w:ascii="Times New Roman" w:hAnsi="Times New Roman" w:cs="Times New Roman"/>
                <w:lang w:eastAsia="ru-RU"/>
              </w:rPr>
            </w:pPr>
            <w:r w:rsidRPr="00440949">
              <w:rPr>
                <w:rFonts w:ascii="Times New Roman" w:hAnsi="Times New Roman" w:cs="Times New Roman"/>
              </w:rPr>
              <w:t>Доля детей, состоящих на учете в комиссиях по делам несовершеннолетних и защите их прав, охваченных организованными формами отдыха и оздоровления, не менее 100 % от числа детей в возрасте от 7 до 17 лет, состоящих на учете в комиссиях по делам несовершеннолетних и защите их прав, %</w:t>
            </w:r>
          </w:p>
        </w:tc>
        <w:tc>
          <w:tcPr>
            <w:tcW w:w="1275" w:type="dxa"/>
            <w:tcBorders>
              <w:top w:val="single" w:sz="4" w:space="0" w:color="000000"/>
              <w:left w:val="single" w:sz="4" w:space="0" w:color="000000"/>
              <w:bottom w:val="single" w:sz="4" w:space="0" w:color="000000"/>
            </w:tcBorders>
            <w:shd w:val="clear" w:color="auto" w:fill="auto"/>
          </w:tcPr>
          <w:p w14:paraId="0231129F" w14:textId="141EB51D" w:rsidR="009E44E2" w:rsidRPr="00440949" w:rsidRDefault="009E44E2" w:rsidP="00E118A1">
            <w:pPr>
              <w:pStyle w:val="ConsPlusCell"/>
              <w:widowControl/>
              <w:snapToGrid w:val="0"/>
              <w:spacing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2FA41B21" w14:textId="31E577A7" w:rsidR="009E44E2" w:rsidRPr="00440949" w:rsidRDefault="009E44E2"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5B19D43" w14:textId="4AAE7A74"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0927204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0D416FF0" w14:textId="77777777"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b/>
              </w:rPr>
              <w:t>2</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26FF1FA" w14:textId="77777777" w:rsidR="009E44E2" w:rsidRPr="00440949" w:rsidRDefault="009E44E2" w:rsidP="00E118A1">
            <w:pPr>
              <w:spacing w:after="0" w:line="216" w:lineRule="auto"/>
              <w:jc w:val="center"/>
              <w:rPr>
                <w:rFonts w:ascii="Times New Roman" w:hAnsi="Times New Roman" w:cs="Times New Roman"/>
                <w:b/>
              </w:rPr>
            </w:pPr>
            <w:r w:rsidRPr="00440949">
              <w:rPr>
                <w:rFonts w:ascii="Times New Roman" w:hAnsi="Times New Roman" w:cs="Times New Roman"/>
                <w:b/>
              </w:rPr>
              <w:t xml:space="preserve">Муниципальная программа </w:t>
            </w:r>
          </w:p>
          <w:p w14:paraId="3BA2C89B" w14:textId="77777777" w:rsidR="009E44E2" w:rsidRPr="00440949" w:rsidRDefault="009E44E2" w:rsidP="00E118A1">
            <w:pPr>
              <w:spacing w:after="0" w:line="216" w:lineRule="auto"/>
              <w:jc w:val="center"/>
              <w:rPr>
                <w:rFonts w:ascii="Times New Roman" w:hAnsi="Times New Roman" w:cs="Times New Roman"/>
                <w:b/>
              </w:rPr>
            </w:pPr>
            <w:r w:rsidRPr="00440949">
              <w:rPr>
                <w:rFonts w:ascii="Times New Roman" w:hAnsi="Times New Roman" w:cs="Times New Roman"/>
                <w:b/>
              </w:rPr>
              <w:t xml:space="preserve">«Развитие сельского хозяйства и устойчивое развитие сельских территорий </w:t>
            </w:r>
          </w:p>
          <w:p w14:paraId="6EF6B268" w14:textId="77777777"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b/>
              </w:rPr>
              <w:t>в Александровском муниципальном районе Пермского края»</w:t>
            </w:r>
          </w:p>
        </w:tc>
      </w:tr>
      <w:tr w:rsidR="001D0562" w:rsidRPr="00440949" w14:paraId="118DF06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D0E8EED" w14:textId="1A856AD2" w:rsidR="001D0562" w:rsidRPr="00440949" w:rsidRDefault="001D0562" w:rsidP="00E118A1">
            <w:pPr>
              <w:spacing w:after="0" w:line="216" w:lineRule="auto"/>
              <w:jc w:val="center"/>
              <w:rPr>
                <w:rFonts w:ascii="Times New Roman" w:hAnsi="Times New Roman" w:cs="Times New Roman"/>
              </w:rPr>
            </w:pPr>
            <w:r w:rsidRPr="00440949">
              <w:rPr>
                <w:rFonts w:ascii="Times New Roman" w:hAnsi="Times New Roman" w:cs="Times New Roman"/>
              </w:rPr>
              <w:t>2.1</w:t>
            </w:r>
          </w:p>
        </w:tc>
        <w:tc>
          <w:tcPr>
            <w:tcW w:w="4804" w:type="dxa"/>
            <w:tcBorders>
              <w:top w:val="single" w:sz="4" w:space="0" w:color="000000"/>
              <w:left w:val="single" w:sz="4" w:space="0" w:color="000000"/>
              <w:bottom w:val="single" w:sz="4" w:space="0" w:color="000000"/>
            </w:tcBorders>
            <w:shd w:val="clear" w:color="auto" w:fill="auto"/>
          </w:tcPr>
          <w:p w14:paraId="728DDDFB" w14:textId="7B30D7EC" w:rsidR="001D0562" w:rsidRPr="00440949" w:rsidRDefault="001D0562" w:rsidP="00E118A1">
            <w:pPr>
              <w:tabs>
                <w:tab w:val="left" w:pos="453"/>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публикаций, касающихся развития сельского хозяйства и устойчивого развития сельских территорий на официальном сайте органов местного самоуправления Александровского муниципального района, в районной газете «Боевой путь»</w:t>
            </w:r>
            <w:r w:rsidR="000379F3" w:rsidRPr="00440949">
              <w:rPr>
                <w:rFonts w:ascii="Times New Roman" w:hAnsi="Times New Roman" w:cs="Times New Roman"/>
              </w:rPr>
              <w:t>, ед.</w:t>
            </w:r>
          </w:p>
        </w:tc>
        <w:tc>
          <w:tcPr>
            <w:tcW w:w="1275" w:type="dxa"/>
            <w:tcBorders>
              <w:top w:val="single" w:sz="4" w:space="0" w:color="000000"/>
              <w:left w:val="single" w:sz="4" w:space="0" w:color="000000"/>
              <w:bottom w:val="single" w:sz="4" w:space="0" w:color="000000"/>
            </w:tcBorders>
            <w:shd w:val="clear" w:color="auto" w:fill="auto"/>
          </w:tcPr>
          <w:p w14:paraId="4789D5C0" w14:textId="0BC130E2" w:rsidR="001D0562" w:rsidRPr="00440949" w:rsidRDefault="000379F3" w:rsidP="00E118A1">
            <w:pPr>
              <w:snapToGrid w:val="0"/>
              <w:spacing w:after="0" w:line="216" w:lineRule="auto"/>
              <w:ind w:left="-105" w:right="-109"/>
              <w:jc w:val="center"/>
              <w:rPr>
                <w:rFonts w:ascii="Times New Roman" w:hAnsi="Times New Roman" w:cs="Times New Roman"/>
              </w:rPr>
            </w:pPr>
            <w:r w:rsidRPr="00440949">
              <w:rPr>
                <w:rFonts w:ascii="Times New Roman" w:hAnsi="Times New Roman" w:cs="Times New Roman"/>
              </w:rPr>
              <w:t>27</w:t>
            </w:r>
          </w:p>
        </w:tc>
        <w:tc>
          <w:tcPr>
            <w:tcW w:w="1232" w:type="dxa"/>
            <w:tcBorders>
              <w:top w:val="single" w:sz="4" w:space="0" w:color="000000"/>
              <w:left w:val="single" w:sz="4" w:space="0" w:color="000000"/>
              <w:bottom w:val="single" w:sz="4" w:space="0" w:color="000000"/>
            </w:tcBorders>
            <w:shd w:val="clear" w:color="auto" w:fill="auto"/>
          </w:tcPr>
          <w:p w14:paraId="0DDA126D" w14:textId="10E02EDD" w:rsidR="001D0562" w:rsidRPr="00440949" w:rsidRDefault="000379F3" w:rsidP="00E118A1">
            <w:pPr>
              <w:snapToGrid w:val="0"/>
              <w:spacing w:after="0" w:line="216" w:lineRule="auto"/>
              <w:ind w:left="-105" w:right="-109"/>
              <w:jc w:val="center"/>
              <w:rPr>
                <w:rFonts w:ascii="Times New Roman" w:hAnsi="Times New Roman" w:cs="Times New Roman"/>
              </w:rPr>
            </w:pPr>
            <w:r w:rsidRPr="00440949">
              <w:rPr>
                <w:rFonts w:ascii="Times New Roman" w:hAnsi="Times New Roman" w:cs="Times New Roman"/>
              </w:rPr>
              <w:t>27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20193C0" w14:textId="77777777" w:rsidR="001D0562" w:rsidRPr="00440949" w:rsidRDefault="001D056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44E2" w:rsidRPr="00440949" w14:paraId="2B6375A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D4CC6D0" w14:textId="7FC88C31" w:rsidR="009E44E2" w:rsidRPr="00440949" w:rsidRDefault="000379F3" w:rsidP="00E118A1">
            <w:pPr>
              <w:spacing w:after="0" w:line="216" w:lineRule="auto"/>
              <w:jc w:val="center"/>
              <w:rPr>
                <w:rFonts w:ascii="Times New Roman" w:hAnsi="Times New Roman" w:cs="Times New Roman"/>
              </w:rPr>
            </w:pPr>
            <w:r w:rsidRPr="00440949">
              <w:rPr>
                <w:rFonts w:ascii="Times New Roman" w:hAnsi="Times New Roman" w:cs="Times New Roman"/>
              </w:rPr>
              <w:t>2.2</w:t>
            </w:r>
          </w:p>
        </w:tc>
        <w:tc>
          <w:tcPr>
            <w:tcW w:w="4804" w:type="dxa"/>
            <w:tcBorders>
              <w:top w:val="single" w:sz="4" w:space="0" w:color="000000"/>
              <w:left w:val="single" w:sz="4" w:space="0" w:color="000000"/>
              <w:bottom w:val="single" w:sz="4" w:space="0" w:color="000000"/>
            </w:tcBorders>
            <w:shd w:val="clear" w:color="auto" w:fill="auto"/>
          </w:tcPr>
          <w:p w14:paraId="5573DBCC" w14:textId="04C51130" w:rsidR="009E44E2" w:rsidRPr="00440949" w:rsidRDefault="000379F3" w:rsidP="00E118A1">
            <w:pPr>
              <w:tabs>
                <w:tab w:val="left" w:pos="453"/>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организованных администрацией Александровского муниципального района ярмарок и выставок, ед.</w:t>
            </w:r>
          </w:p>
        </w:tc>
        <w:tc>
          <w:tcPr>
            <w:tcW w:w="1275" w:type="dxa"/>
            <w:tcBorders>
              <w:top w:val="single" w:sz="4" w:space="0" w:color="000000"/>
              <w:left w:val="single" w:sz="4" w:space="0" w:color="000000"/>
              <w:bottom w:val="single" w:sz="4" w:space="0" w:color="000000"/>
            </w:tcBorders>
            <w:shd w:val="clear" w:color="auto" w:fill="auto"/>
          </w:tcPr>
          <w:p w14:paraId="58C410D4" w14:textId="58BDA8ED" w:rsidR="009E44E2" w:rsidRPr="00440949" w:rsidRDefault="000379F3"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2</w:t>
            </w:r>
          </w:p>
        </w:tc>
        <w:tc>
          <w:tcPr>
            <w:tcW w:w="1232" w:type="dxa"/>
            <w:tcBorders>
              <w:top w:val="single" w:sz="4" w:space="0" w:color="000000"/>
              <w:left w:val="single" w:sz="4" w:space="0" w:color="000000"/>
              <w:bottom w:val="single" w:sz="4" w:space="0" w:color="000000"/>
            </w:tcBorders>
            <w:shd w:val="clear" w:color="auto" w:fill="auto"/>
          </w:tcPr>
          <w:p w14:paraId="74C6682F" w14:textId="7F066795" w:rsidR="009E44E2" w:rsidRPr="00440949" w:rsidRDefault="000379F3"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A97C4BD" w14:textId="77777777" w:rsidR="009E44E2" w:rsidRPr="00440949" w:rsidRDefault="009E44E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0379F3" w:rsidRPr="00440949" w14:paraId="04664B7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330F862" w14:textId="431B3BA0" w:rsidR="000379F3" w:rsidRPr="00440949" w:rsidRDefault="000379F3" w:rsidP="00E118A1">
            <w:pPr>
              <w:spacing w:after="0" w:line="216" w:lineRule="auto"/>
              <w:jc w:val="center"/>
              <w:rPr>
                <w:rFonts w:ascii="Times New Roman" w:hAnsi="Times New Roman" w:cs="Times New Roman"/>
              </w:rPr>
            </w:pPr>
            <w:r w:rsidRPr="00440949">
              <w:rPr>
                <w:rFonts w:ascii="Times New Roman" w:hAnsi="Times New Roman" w:cs="Times New Roman"/>
              </w:rPr>
              <w:t>2.3</w:t>
            </w:r>
          </w:p>
        </w:tc>
        <w:tc>
          <w:tcPr>
            <w:tcW w:w="4804" w:type="dxa"/>
            <w:tcBorders>
              <w:top w:val="single" w:sz="4" w:space="0" w:color="000000"/>
              <w:left w:val="single" w:sz="4" w:space="0" w:color="000000"/>
              <w:bottom w:val="single" w:sz="4" w:space="0" w:color="000000"/>
            </w:tcBorders>
            <w:shd w:val="clear" w:color="auto" w:fill="auto"/>
          </w:tcPr>
          <w:p w14:paraId="58B572D6" w14:textId="3D1B40C4" w:rsidR="000379F3" w:rsidRPr="00440949" w:rsidRDefault="000379F3"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 xml:space="preserve">Число сельскохозяйственных </w:t>
            </w:r>
            <w:proofErr w:type="spellStart"/>
            <w:proofErr w:type="gramStart"/>
            <w:r w:rsidRPr="00440949">
              <w:rPr>
                <w:rFonts w:ascii="Times New Roman" w:hAnsi="Times New Roman" w:cs="Times New Roman"/>
              </w:rPr>
              <w:t>товаро</w:t>
            </w:r>
            <w:proofErr w:type="spellEnd"/>
            <w:r w:rsidR="00C136EF" w:rsidRPr="00440949">
              <w:rPr>
                <w:rFonts w:ascii="Times New Roman" w:hAnsi="Times New Roman" w:cs="Times New Roman"/>
              </w:rPr>
              <w:t>-</w:t>
            </w:r>
            <w:r w:rsidRPr="00440949">
              <w:rPr>
                <w:rFonts w:ascii="Times New Roman" w:hAnsi="Times New Roman" w:cs="Times New Roman"/>
              </w:rPr>
              <w:t>производителей</w:t>
            </w:r>
            <w:proofErr w:type="gramEnd"/>
            <w:r w:rsidRPr="00440949">
              <w:rPr>
                <w:rFonts w:ascii="Times New Roman" w:hAnsi="Times New Roman" w:cs="Times New Roman"/>
              </w:rPr>
              <w:t xml:space="preserve"> на 1000 жителей района, ед.</w:t>
            </w:r>
          </w:p>
        </w:tc>
        <w:tc>
          <w:tcPr>
            <w:tcW w:w="1275" w:type="dxa"/>
            <w:tcBorders>
              <w:top w:val="single" w:sz="4" w:space="0" w:color="000000"/>
              <w:left w:val="single" w:sz="4" w:space="0" w:color="000000"/>
              <w:bottom w:val="single" w:sz="4" w:space="0" w:color="000000"/>
            </w:tcBorders>
            <w:shd w:val="clear" w:color="auto" w:fill="auto"/>
          </w:tcPr>
          <w:p w14:paraId="44034E2A" w14:textId="3EDF253E" w:rsidR="000379F3" w:rsidRPr="00440949" w:rsidRDefault="000379F3"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83</w:t>
            </w:r>
          </w:p>
        </w:tc>
        <w:tc>
          <w:tcPr>
            <w:tcW w:w="1232" w:type="dxa"/>
            <w:tcBorders>
              <w:top w:val="single" w:sz="4" w:space="0" w:color="000000"/>
              <w:left w:val="single" w:sz="4" w:space="0" w:color="000000"/>
              <w:bottom w:val="single" w:sz="4" w:space="0" w:color="000000"/>
            </w:tcBorders>
            <w:shd w:val="clear" w:color="auto" w:fill="auto"/>
          </w:tcPr>
          <w:p w14:paraId="4DDA739A" w14:textId="3061DEA4" w:rsidR="000379F3" w:rsidRPr="00440949" w:rsidRDefault="000379F3"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83,5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091CCB0" w14:textId="6FF48099" w:rsidR="000379F3" w:rsidRPr="00440949" w:rsidRDefault="000379F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0379F3" w:rsidRPr="00440949" w14:paraId="16B9CFA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4AA25146" w14:textId="77777777" w:rsidR="000379F3" w:rsidRPr="00440949" w:rsidRDefault="000379F3" w:rsidP="00E118A1">
            <w:pPr>
              <w:spacing w:after="0" w:line="216" w:lineRule="auto"/>
              <w:jc w:val="center"/>
              <w:rPr>
                <w:rFonts w:ascii="Times New Roman" w:hAnsi="Times New Roman" w:cs="Times New Roman"/>
                <w:b/>
                <w:bCs/>
              </w:rPr>
            </w:pPr>
            <w:r w:rsidRPr="00440949">
              <w:rPr>
                <w:rFonts w:ascii="Times New Roman" w:hAnsi="Times New Roman" w:cs="Times New Roman"/>
                <w:b/>
              </w:rPr>
              <w:t>3</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313B4F" w14:textId="77777777" w:rsidR="000379F3" w:rsidRPr="00440949" w:rsidRDefault="000379F3"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 xml:space="preserve">Муниципальная программа «Привлечение инвестиций и развитие </w:t>
            </w:r>
          </w:p>
          <w:p w14:paraId="1A0D992B" w14:textId="7C2BDAE3" w:rsidR="000379F3" w:rsidRPr="00440949" w:rsidRDefault="000379F3" w:rsidP="00E118A1">
            <w:pPr>
              <w:spacing w:after="0" w:line="216" w:lineRule="auto"/>
              <w:jc w:val="center"/>
              <w:rPr>
                <w:rFonts w:ascii="Times New Roman" w:hAnsi="Times New Roman" w:cs="Times New Roman"/>
              </w:rPr>
            </w:pPr>
            <w:r w:rsidRPr="00440949">
              <w:rPr>
                <w:rFonts w:ascii="Times New Roman" w:hAnsi="Times New Roman" w:cs="Times New Roman"/>
                <w:b/>
                <w:bCs/>
              </w:rPr>
              <w:t>потребительского рынка в Александровском муниципальном районе Пермского края»</w:t>
            </w:r>
          </w:p>
        </w:tc>
      </w:tr>
      <w:tr w:rsidR="00C136EF" w:rsidRPr="00440949" w14:paraId="60CC015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160FD81" w14:textId="77777777" w:rsidR="00C136EF" w:rsidRPr="00440949" w:rsidRDefault="00C136EF" w:rsidP="00E118A1">
            <w:pPr>
              <w:pStyle w:val="ConsPlusCell"/>
              <w:snapToGrid w:val="0"/>
              <w:spacing w:line="216" w:lineRule="auto"/>
              <w:jc w:val="center"/>
              <w:rPr>
                <w:sz w:val="22"/>
                <w:szCs w:val="22"/>
              </w:rPr>
            </w:pPr>
            <w:r w:rsidRPr="00440949">
              <w:rPr>
                <w:sz w:val="22"/>
                <w:szCs w:val="22"/>
              </w:rPr>
              <w:t>3.1</w:t>
            </w:r>
          </w:p>
        </w:tc>
        <w:tc>
          <w:tcPr>
            <w:tcW w:w="4804" w:type="dxa"/>
            <w:tcBorders>
              <w:top w:val="single" w:sz="4" w:space="0" w:color="000000"/>
              <w:left w:val="single" w:sz="4" w:space="0" w:color="000000"/>
              <w:bottom w:val="single" w:sz="4" w:space="0" w:color="000000"/>
            </w:tcBorders>
            <w:shd w:val="clear" w:color="auto" w:fill="auto"/>
          </w:tcPr>
          <w:p w14:paraId="30EA4004" w14:textId="011FD3A7" w:rsidR="00C136EF" w:rsidRPr="00D9340E" w:rsidRDefault="00C136EF" w:rsidP="00E118A1">
            <w:pPr>
              <w:tabs>
                <w:tab w:val="left" w:pos="453"/>
              </w:tabs>
              <w:snapToGrid w:val="0"/>
              <w:spacing w:after="0" w:line="216" w:lineRule="auto"/>
              <w:jc w:val="both"/>
              <w:rPr>
                <w:rFonts w:ascii="Times New Roman" w:hAnsi="Times New Roman" w:cs="Times New Roman"/>
              </w:rPr>
            </w:pPr>
            <w:r w:rsidRPr="00D9340E">
              <w:rPr>
                <w:rFonts w:ascii="Times New Roman" w:hAnsi="Times New Roman" w:cs="Times New Roman"/>
              </w:rPr>
              <w:t xml:space="preserve">Объем инвестиций в основной капитал, </w:t>
            </w:r>
            <w:proofErr w:type="spellStart"/>
            <w:r w:rsidRPr="00D9340E">
              <w:rPr>
                <w:rFonts w:ascii="Times New Roman" w:hAnsi="Times New Roman" w:cs="Times New Roman"/>
              </w:rPr>
              <w:t>млн.руб</w:t>
            </w:r>
            <w:proofErr w:type="spellEnd"/>
            <w:r w:rsidRPr="00D9340E">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25A6A090" w14:textId="4D9ACFAB" w:rsidR="00C136EF" w:rsidRPr="00D9340E" w:rsidRDefault="009E3253" w:rsidP="00E118A1">
            <w:pPr>
              <w:pStyle w:val="ConsPlusCell"/>
              <w:snapToGrid w:val="0"/>
              <w:spacing w:line="216" w:lineRule="auto"/>
              <w:jc w:val="center"/>
              <w:rPr>
                <w:sz w:val="22"/>
                <w:szCs w:val="22"/>
              </w:rPr>
            </w:pPr>
            <w:r w:rsidRPr="00D9340E">
              <w:rPr>
                <w:sz w:val="22"/>
                <w:szCs w:val="22"/>
              </w:rPr>
              <w:t>492,6</w:t>
            </w:r>
          </w:p>
        </w:tc>
        <w:tc>
          <w:tcPr>
            <w:tcW w:w="1232" w:type="dxa"/>
            <w:tcBorders>
              <w:top w:val="single" w:sz="4" w:space="0" w:color="000000"/>
              <w:left w:val="single" w:sz="4" w:space="0" w:color="000000"/>
              <w:bottom w:val="single" w:sz="4" w:space="0" w:color="000000"/>
            </w:tcBorders>
            <w:shd w:val="clear" w:color="auto" w:fill="auto"/>
          </w:tcPr>
          <w:p w14:paraId="046A7641" w14:textId="5AD668FF" w:rsidR="00C136EF" w:rsidRPr="00D9340E" w:rsidRDefault="009E3253" w:rsidP="00E118A1">
            <w:pPr>
              <w:pStyle w:val="ConsPlusCell"/>
              <w:snapToGrid w:val="0"/>
              <w:spacing w:line="216" w:lineRule="auto"/>
              <w:jc w:val="center"/>
              <w:rPr>
                <w:sz w:val="22"/>
                <w:szCs w:val="22"/>
              </w:rPr>
            </w:pPr>
            <w:r w:rsidRPr="00D9340E">
              <w:rPr>
                <w:sz w:val="22"/>
                <w:szCs w:val="22"/>
              </w:rPr>
              <w:t>812,3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3474919" w14:textId="77777777" w:rsidR="00C136EF" w:rsidRPr="00440949" w:rsidRDefault="00C136EF" w:rsidP="00E118A1">
            <w:pPr>
              <w:spacing w:after="0" w:line="216" w:lineRule="auto"/>
              <w:jc w:val="center"/>
              <w:rPr>
                <w:rFonts w:ascii="Times New Roman" w:hAnsi="Times New Roman" w:cs="Times New Roman"/>
                <w:b/>
              </w:rPr>
            </w:pPr>
            <w:r w:rsidRPr="00440949">
              <w:rPr>
                <w:rFonts w:ascii="Times New Roman" w:hAnsi="Times New Roman" w:cs="Times New Roman"/>
              </w:rPr>
              <w:t>выполнен</w:t>
            </w:r>
          </w:p>
        </w:tc>
      </w:tr>
      <w:tr w:rsidR="009E3253" w:rsidRPr="00440949" w14:paraId="5A55244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D5D89AF" w14:textId="77777777" w:rsidR="009E3253" w:rsidRPr="00440949" w:rsidRDefault="009E3253" w:rsidP="00E118A1">
            <w:pPr>
              <w:pStyle w:val="ConsPlusCell"/>
              <w:snapToGrid w:val="0"/>
              <w:spacing w:line="216" w:lineRule="auto"/>
              <w:jc w:val="center"/>
              <w:rPr>
                <w:sz w:val="22"/>
                <w:szCs w:val="22"/>
              </w:rPr>
            </w:pPr>
            <w:r w:rsidRPr="00440949">
              <w:rPr>
                <w:sz w:val="22"/>
                <w:szCs w:val="22"/>
              </w:rPr>
              <w:t>3.2</w:t>
            </w:r>
          </w:p>
        </w:tc>
        <w:tc>
          <w:tcPr>
            <w:tcW w:w="4804" w:type="dxa"/>
            <w:tcBorders>
              <w:top w:val="single" w:sz="4" w:space="0" w:color="000000"/>
              <w:left w:val="single" w:sz="4" w:space="0" w:color="000000"/>
              <w:bottom w:val="single" w:sz="4" w:space="0" w:color="000000"/>
            </w:tcBorders>
            <w:shd w:val="clear" w:color="auto" w:fill="auto"/>
          </w:tcPr>
          <w:p w14:paraId="5877C5D4" w14:textId="1DE7B8AD" w:rsidR="009E3253" w:rsidRPr="00D9340E" w:rsidRDefault="009E3253" w:rsidP="00E118A1">
            <w:pPr>
              <w:tabs>
                <w:tab w:val="left" w:pos="453"/>
              </w:tabs>
              <w:snapToGrid w:val="0"/>
              <w:spacing w:after="0" w:line="216" w:lineRule="auto"/>
              <w:jc w:val="both"/>
              <w:rPr>
                <w:rFonts w:ascii="Times New Roman" w:hAnsi="Times New Roman" w:cs="Times New Roman"/>
              </w:rPr>
            </w:pPr>
            <w:r w:rsidRPr="00D9340E">
              <w:rPr>
                <w:rFonts w:ascii="Times New Roman" w:hAnsi="Times New Roman" w:cs="Times New Roman"/>
              </w:rPr>
              <w:t>Наличие актуальной базы инвестиционных площадок на официальном сайте органов местного самоуправления Александровского муниципального района, наличие</w:t>
            </w:r>
          </w:p>
        </w:tc>
        <w:tc>
          <w:tcPr>
            <w:tcW w:w="1275" w:type="dxa"/>
            <w:tcBorders>
              <w:top w:val="single" w:sz="4" w:space="0" w:color="000000"/>
              <w:left w:val="single" w:sz="4" w:space="0" w:color="000000"/>
              <w:bottom w:val="single" w:sz="4" w:space="0" w:color="000000"/>
            </w:tcBorders>
            <w:shd w:val="clear" w:color="auto" w:fill="auto"/>
          </w:tcPr>
          <w:p w14:paraId="05ED4C42" w14:textId="5DA48968" w:rsidR="009E3253" w:rsidRPr="00D9340E" w:rsidRDefault="009E3253" w:rsidP="00E118A1">
            <w:pPr>
              <w:pStyle w:val="ConsPlusCell"/>
              <w:snapToGrid w:val="0"/>
              <w:spacing w:line="216" w:lineRule="auto"/>
              <w:jc w:val="center"/>
              <w:rPr>
                <w:sz w:val="22"/>
                <w:szCs w:val="22"/>
              </w:rPr>
            </w:pPr>
            <w:r w:rsidRPr="00D9340E">
              <w:rPr>
                <w:sz w:val="22"/>
                <w:szCs w:val="22"/>
              </w:rPr>
              <w:t>наличие</w:t>
            </w:r>
          </w:p>
        </w:tc>
        <w:tc>
          <w:tcPr>
            <w:tcW w:w="1232" w:type="dxa"/>
            <w:tcBorders>
              <w:top w:val="single" w:sz="4" w:space="0" w:color="000000"/>
              <w:left w:val="single" w:sz="4" w:space="0" w:color="000000"/>
              <w:bottom w:val="single" w:sz="4" w:space="0" w:color="000000"/>
            </w:tcBorders>
            <w:shd w:val="clear" w:color="auto" w:fill="auto"/>
          </w:tcPr>
          <w:p w14:paraId="7B932536" w14:textId="0C383C57" w:rsidR="009E3253" w:rsidRPr="00D9340E" w:rsidRDefault="009E3253" w:rsidP="00E118A1">
            <w:pPr>
              <w:pStyle w:val="ConsPlusCell"/>
              <w:snapToGrid w:val="0"/>
              <w:spacing w:line="216" w:lineRule="auto"/>
              <w:jc w:val="center"/>
              <w:rPr>
                <w:sz w:val="22"/>
                <w:szCs w:val="22"/>
              </w:rPr>
            </w:pPr>
            <w:r w:rsidRPr="00D9340E">
              <w:rPr>
                <w:sz w:val="22"/>
                <w:szCs w:val="22"/>
              </w:rPr>
              <w:t>наличие</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6385658" w14:textId="1E13E890"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269E894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F5E1F2D" w14:textId="77777777" w:rsidR="009E3253" w:rsidRPr="00440949" w:rsidRDefault="009E3253" w:rsidP="00E118A1">
            <w:pPr>
              <w:pStyle w:val="ConsPlusCell"/>
              <w:snapToGrid w:val="0"/>
              <w:spacing w:line="216" w:lineRule="auto"/>
              <w:jc w:val="center"/>
              <w:rPr>
                <w:sz w:val="22"/>
                <w:szCs w:val="22"/>
              </w:rPr>
            </w:pPr>
            <w:r w:rsidRPr="00440949">
              <w:rPr>
                <w:sz w:val="22"/>
                <w:szCs w:val="22"/>
              </w:rPr>
              <w:t>3.3</w:t>
            </w:r>
          </w:p>
        </w:tc>
        <w:tc>
          <w:tcPr>
            <w:tcW w:w="4804" w:type="dxa"/>
            <w:tcBorders>
              <w:top w:val="single" w:sz="4" w:space="0" w:color="000000"/>
              <w:left w:val="single" w:sz="4" w:space="0" w:color="000000"/>
              <w:bottom w:val="single" w:sz="4" w:space="0" w:color="000000"/>
            </w:tcBorders>
            <w:shd w:val="clear" w:color="auto" w:fill="auto"/>
          </w:tcPr>
          <w:p w14:paraId="28DEB13B" w14:textId="646F9C1C" w:rsidR="009E3253" w:rsidRPr="00440949" w:rsidRDefault="009E3253" w:rsidP="00E118A1">
            <w:pPr>
              <w:tabs>
                <w:tab w:val="left" w:pos="453"/>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индивидуальных предпринимателей на 1 000 жителей Александровского муниципального района, ед.</w:t>
            </w:r>
          </w:p>
        </w:tc>
        <w:tc>
          <w:tcPr>
            <w:tcW w:w="1275" w:type="dxa"/>
            <w:tcBorders>
              <w:top w:val="single" w:sz="4" w:space="0" w:color="000000"/>
              <w:left w:val="single" w:sz="4" w:space="0" w:color="000000"/>
              <w:bottom w:val="single" w:sz="4" w:space="0" w:color="000000"/>
            </w:tcBorders>
            <w:shd w:val="clear" w:color="auto" w:fill="auto"/>
          </w:tcPr>
          <w:p w14:paraId="0241DA89" w14:textId="77930D36" w:rsidR="009E3253" w:rsidRPr="00440949" w:rsidRDefault="009E3253" w:rsidP="00E118A1">
            <w:pPr>
              <w:pStyle w:val="ConsPlusCell"/>
              <w:snapToGrid w:val="0"/>
              <w:spacing w:line="216" w:lineRule="auto"/>
              <w:jc w:val="center"/>
              <w:rPr>
                <w:sz w:val="22"/>
                <w:szCs w:val="22"/>
              </w:rPr>
            </w:pPr>
            <w:r w:rsidRPr="00440949">
              <w:rPr>
                <w:sz w:val="22"/>
                <w:szCs w:val="22"/>
              </w:rPr>
              <w:t>19,6</w:t>
            </w:r>
          </w:p>
        </w:tc>
        <w:tc>
          <w:tcPr>
            <w:tcW w:w="1232" w:type="dxa"/>
            <w:tcBorders>
              <w:top w:val="single" w:sz="4" w:space="0" w:color="000000"/>
              <w:left w:val="single" w:sz="4" w:space="0" w:color="000000"/>
              <w:bottom w:val="single" w:sz="4" w:space="0" w:color="000000"/>
            </w:tcBorders>
            <w:shd w:val="clear" w:color="auto" w:fill="auto"/>
          </w:tcPr>
          <w:p w14:paraId="336972CB" w14:textId="398197B5" w:rsidR="009E3253" w:rsidRPr="00440949" w:rsidRDefault="009E3253" w:rsidP="00E118A1">
            <w:pPr>
              <w:pStyle w:val="ConsPlusCell"/>
              <w:snapToGrid w:val="0"/>
              <w:spacing w:line="216" w:lineRule="auto"/>
              <w:jc w:val="center"/>
              <w:rPr>
                <w:sz w:val="22"/>
                <w:szCs w:val="22"/>
              </w:rPr>
            </w:pPr>
            <w:r w:rsidRPr="00440949">
              <w:rPr>
                <w:sz w:val="22"/>
                <w:szCs w:val="22"/>
              </w:rPr>
              <w:t>19,3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43F40D1" w14:textId="77777777" w:rsidR="009E3253" w:rsidRPr="00440949" w:rsidRDefault="009E3253"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 xml:space="preserve"> не выполнен:</w:t>
            </w:r>
          </w:p>
          <w:p w14:paraId="59A654E9"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в связи </w:t>
            </w:r>
          </w:p>
          <w:p w14:paraId="6F6591FD" w14:textId="142D88BE"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с сокращением численности постоянного населения муниципального образования и снижением количества </w:t>
            </w:r>
            <w:proofErr w:type="gramStart"/>
            <w:r w:rsidRPr="00440949">
              <w:rPr>
                <w:rFonts w:ascii="Times New Roman" w:hAnsi="Times New Roman" w:cs="Times New Roman"/>
              </w:rPr>
              <w:t>за</w:t>
            </w:r>
            <w:r w:rsidR="00F133B1" w:rsidRPr="00440949">
              <w:rPr>
                <w:rFonts w:ascii="Times New Roman" w:hAnsi="Times New Roman" w:cs="Times New Roman"/>
              </w:rPr>
              <w:t>-ре</w:t>
            </w:r>
            <w:r w:rsidRPr="00440949">
              <w:rPr>
                <w:rFonts w:ascii="Times New Roman" w:hAnsi="Times New Roman" w:cs="Times New Roman"/>
              </w:rPr>
              <w:t>гистрированных</w:t>
            </w:r>
            <w:proofErr w:type="gramEnd"/>
            <w:r w:rsidRPr="00440949">
              <w:rPr>
                <w:rFonts w:ascii="Times New Roman" w:hAnsi="Times New Roman" w:cs="Times New Roman"/>
              </w:rPr>
              <w:t xml:space="preserve"> ИП</w:t>
            </w:r>
          </w:p>
        </w:tc>
      </w:tr>
      <w:tr w:rsidR="009E3253" w:rsidRPr="00440949" w14:paraId="08F6035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B043D49" w14:textId="77777777" w:rsidR="009E3253" w:rsidRPr="00440949" w:rsidRDefault="009E3253" w:rsidP="00E118A1">
            <w:pPr>
              <w:pStyle w:val="ConsPlusCell"/>
              <w:snapToGrid w:val="0"/>
              <w:spacing w:line="216" w:lineRule="auto"/>
              <w:jc w:val="center"/>
              <w:rPr>
                <w:sz w:val="22"/>
                <w:szCs w:val="22"/>
              </w:rPr>
            </w:pPr>
            <w:r w:rsidRPr="00440949">
              <w:rPr>
                <w:sz w:val="22"/>
                <w:szCs w:val="22"/>
              </w:rPr>
              <w:t>3.4</w:t>
            </w:r>
          </w:p>
        </w:tc>
        <w:tc>
          <w:tcPr>
            <w:tcW w:w="4804" w:type="dxa"/>
            <w:tcBorders>
              <w:top w:val="single" w:sz="4" w:space="0" w:color="000000"/>
              <w:left w:val="single" w:sz="4" w:space="0" w:color="000000"/>
              <w:bottom w:val="single" w:sz="4" w:space="0" w:color="000000"/>
            </w:tcBorders>
            <w:shd w:val="clear" w:color="auto" w:fill="auto"/>
          </w:tcPr>
          <w:p w14:paraId="5CAFD59C" w14:textId="427A8422"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публичных мероприятий, проведенных с целью укрепления социального статуса, повышение престижа и этики предпринимательства, ед.</w:t>
            </w:r>
          </w:p>
        </w:tc>
        <w:tc>
          <w:tcPr>
            <w:tcW w:w="1275" w:type="dxa"/>
            <w:tcBorders>
              <w:top w:val="single" w:sz="4" w:space="0" w:color="000000"/>
              <w:left w:val="single" w:sz="4" w:space="0" w:color="000000"/>
              <w:bottom w:val="single" w:sz="4" w:space="0" w:color="000000"/>
            </w:tcBorders>
            <w:shd w:val="clear" w:color="auto" w:fill="auto"/>
          </w:tcPr>
          <w:p w14:paraId="60A2B56F" w14:textId="5FA62990" w:rsidR="009E3253" w:rsidRPr="00440949" w:rsidRDefault="009E3253" w:rsidP="00E118A1">
            <w:pPr>
              <w:pStyle w:val="ConsPlusCell"/>
              <w:snapToGrid w:val="0"/>
              <w:spacing w:line="216" w:lineRule="auto"/>
              <w:jc w:val="center"/>
              <w:rPr>
                <w:sz w:val="22"/>
                <w:szCs w:val="22"/>
              </w:rPr>
            </w:pPr>
            <w:r w:rsidRPr="00440949">
              <w:rPr>
                <w:sz w:val="22"/>
                <w:szCs w:val="22"/>
              </w:rPr>
              <w:t>4</w:t>
            </w:r>
          </w:p>
        </w:tc>
        <w:tc>
          <w:tcPr>
            <w:tcW w:w="1232" w:type="dxa"/>
            <w:tcBorders>
              <w:top w:val="single" w:sz="4" w:space="0" w:color="000000"/>
              <w:left w:val="single" w:sz="4" w:space="0" w:color="000000"/>
              <w:bottom w:val="single" w:sz="4" w:space="0" w:color="000000"/>
            </w:tcBorders>
            <w:shd w:val="clear" w:color="auto" w:fill="auto"/>
          </w:tcPr>
          <w:p w14:paraId="5D175583" w14:textId="0495552E" w:rsidR="009E3253" w:rsidRPr="00440949" w:rsidRDefault="009E3253" w:rsidP="00E118A1">
            <w:pPr>
              <w:pStyle w:val="ConsPlusCell"/>
              <w:snapToGrid w:val="0"/>
              <w:spacing w:line="216" w:lineRule="auto"/>
              <w:jc w:val="center"/>
              <w:rPr>
                <w:sz w:val="22"/>
                <w:szCs w:val="22"/>
              </w:rPr>
            </w:pPr>
            <w:r w:rsidRPr="00440949">
              <w:rPr>
                <w:sz w:val="22"/>
                <w:szCs w:val="22"/>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3387BE6"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5CCD682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0EA0F51" w14:textId="77777777" w:rsidR="009E3253" w:rsidRPr="00440949" w:rsidRDefault="009E3253" w:rsidP="00E118A1">
            <w:pPr>
              <w:pStyle w:val="ConsPlusCell"/>
              <w:snapToGrid w:val="0"/>
              <w:spacing w:line="216" w:lineRule="auto"/>
              <w:jc w:val="center"/>
              <w:rPr>
                <w:sz w:val="22"/>
                <w:szCs w:val="22"/>
              </w:rPr>
            </w:pPr>
            <w:r w:rsidRPr="00440949">
              <w:rPr>
                <w:sz w:val="22"/>
                <w:szCs w:val="22"/>
              </w:rPr>
              <w:t>3.5</w:t>
            </w:r>
          </w:p>
        </w:tc>
        <w:tc>
          <w:tcPr>
            <w:tcW w:w="4804" w:type="dxa"/>
            <w:tcBorders>
              <w:top w:val="single" w:sz="4" w:space="0" w:color="000000"/>
              <w:left w:val="single" w:sz="4" w:space="0" w:color="000000"/>
              <w:bottom w:val="single" w:sz="4" w:space="0" w:color="000000"/>
            </w:tcBorders>
            <w:shd w:val="clear" w:color="auto" w:fill="auto"/>
          </w:tcPr>
          <w:p w14:paraId="0E5A8EEA" w14:textId="2C982288"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 xml:space="preserve">Объем поступлений в районный бюджет уплаченных СМСП налогов на совокупный доход, </w:t>
            </w:r>
            <w:proofErr w:type="spellStart"/>
            <w:r w:rsidRPr="00440949">
              <w:rPr>
                <w:rFonts w:ascii="Times New Roman" w:hAnsi="Times New Roman" w:cs="Times New Roman"/>
              </w:rPr>
              <w:t>тыс.руб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43295D7B" w14:textId="0178347F" w:rsidR="009E3253" w:rsidRPr="00440949" w:rsidRDefault="009E3253" w:rsidP="00E118A1">
            <w:pPr>
              <w:pStyle w:val="ConsPlusCell"/>
              <w:snapToGrid w:val="0"/>
              <w:spacing w:line="216" w:lineRule="auto"/>
              <w:jc w:val="center"/>
              <w:rPr>
                <w:sz w:val="22"/>
                <w:szCs w:val="22"/>
              </w:rPr>
            </w:pPr>
            <w:r w:rsidRPr="00440949">
              <w:rPr>
                <w:sz w:val="22"/>
                <w:szCs w:val="22"/>
              </w:rPr>
              <w:t>7201,5</w:t>
            </w:r>
          </w:p>
        </w:tc>
        <w:tc>
          <w:tcPr>
            <w:tcW w:w="1232" w:type="dxa"/>
            <w:tcBorders>
              <w:top w:val="single" w:sz="4" w:space="0" w:color="000000"/>
              <w:left w:val="single" w:sz="4" w:space="0" w:color="000000"/>
              <w:bottom w:val="single" w:sz="4" w:space="0" w:color="000000"/>
            </w:tcBorders>
            <w:shd w:val="clear" w:color="auto" w:fill="auto"/>
          </w:tcPr>
          <w:p w14:paraId="24F4138C" w14:textId="7276F8A9" w:rsidR="009E3253" w:rsidRPr="00440949" w:rsidRDefault="009E3253" w:rsidP="00E118A1">
            <w:pPr>
              <w:pStyle w:val="ConsPlusCell"/>
              <w:snapToGrid w:val="0"/>
              <w:spacing w:line="216" w:lineRule="auto"/>
              <w:jc w:val="center"/>
              <w:rPr>
                <w:sz w:val="22"/>
                <w:szCs w:val="22"/>
              </w:rPr>
            </w:pPr>
            <w:r w:rsidRPr="00440949">
              <w:rPr>
                <w:sz w:val="22"/>
                <w:szCs w:val="22"/>
              </w:rPr>
              <w:t>7804,7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29EAFDC"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7DB5165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F20B8B1" w14:textId="77777777" w:rsidR="009E3253" w:rsidRPr="00440949" w:rsidRDefault="009E3253" w:rsidP="00E118A1">
            <w:pPr>
              <w:pStyle w:val="ConsPlusCell"/>
              <w:snapToGrid w:val="0"/>
              <w:spacing w:line="216" w:lineRule="auto"/>
              <w:jc w:val="center"/>
              <w:rPr>
                <w:sz w:val="22"/>
                <w:szCs w:val="22"/>
              </w:rPr>
            </w:pPr>
            <w:r w:rsidRPr="00440949">
              <w:rPr>
                <w:sz w:val="22"/>
                <w:szCs w:val="22"/>
              </w:rPr>
              <w:t>3.6</w:t>
            </w:r>
          </w:p>
        </w:tc>
        <w:tc>
          <w:tcPr>
            <w:tcW w:w="4804" w:type="dxa"/>
            <w:tcBorders>
              <w:top w:val="single" w:sz="4" w:space="0" w:color="000000"/>
              <w:left w:val="single" w:sz="4" w:space="0" w:color="000000"/>
              <w:bottom w:val="single" w:sz="4" w:space="0" w:color="000000"/>
            </w:tcBorders>
            <w:shd w:val="clear" w:color="auto" w:fill="auto"/>
          </w:tcPr>
          <w:p w14:paraId="355A3E0F" w14:textId="66B49CAF"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СМСП, получивших финансовую, имущественную, информационную, образовательную поддержку, ед.</w:t>
            </w:r>
          </w:p>
        </w:tc>
        <w:tc>
          <w:tcPr>
            <w:tcW w:w="1275" w:type="dxa"/>
            <w:tcBorders>
              <w:top w:val="single" w:sz="4" w:space="0" w:color="000000"/>
              <w:left w:val="single" w:sz="4" w:space="0" w:color="000000"/>
              <w:bottom w:val="single" w:sz="4" w:space="0" w:color="000000"/>
            </w:tcBorders>
            <w:shd w:val="clear" w:color="auto" w:fill="auto"/>
          </w:tcPr>
          <w:p w14:paraId="620BA488" w14:textId="00E196C8" w:rsidR="009E3253" w:rsidRPr="00440949" w:rsidRDefault="009E3253" w:rsidP="00E118A1">
            <w:pPr>
              <w:pStyle w:val="ConsPlusCell"/>
              <w:snapToGrid w:val="0"/>
              <w:spacing w:line="216" w:lineRule="auto"/>
              <w:jc w:val="center"/>
              <w:rPr>
                <w:sz w:val="22"/>
                <w:szCs w:val="22"/>
              </w:rPr>
            </w:pPr>
            <w:r w:rsidRPr="00440949">
              <w:rPr>
                <w:sz w:val="22"/>
                <w:szCs w:val="22"/>
              </w:rPr>
              <w:t>15</w:t>
            </w:r>
          </w:p>
        </w:tc>
        <w:tc>
          <w:tcPr>
            <w:tcW w:w="1232" w:type="dxa"/>
            <w:tcBorders>
              <w:top w:val="single" w:sz="4" w:space="0" w:color="000000"/>
              <w:left w:val="single" w:sz="4" w:space="0" w:color="000000"/>
              <w:bottom w:val="single" w:sz="4" w:space="0" w:color="000000"/>
            </w:tcBorders>
            <w:shd w:val="clear" w:color="auto" w:fill="auto"/>
          </w:tcPr>
          <w:p w14:paraId="73B3E280" w14:textId="76FFA020" w:rsidR="009E3253" w:rsidRPr="00440949" w:rsidRDefault="009E3253" w:rsidP="00E118A1">
            <w:pPr>
              <w:pStyle w:val="ConsPlusCell"/>
              <w:snapToGrid w:val="0"/>
              <w:spacing w:line="216" w:lineRule="auto"/>
              <w:jc w:val="center"/>
              <w:rPr>
                <w:sz w:val="22"/>
                <w:szCs w:val="22"/>
              </w:rPr>
            </w:pPr>
            <w:r w:rsidRPr="00440949">
              <w:rPr>
                <w:sz w:val="22"/>
                <w:szCs w:val="22"/>
              </w:rPr>
              <w:t>18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7053452"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710A37C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725E3D0" w14:textId="77777777" w:rsidR="009E3253" w:rsidRPr="00440949" w:rsidRDefault="009E3253" w:rsidP="00E118A1">
            <w:pPr>
              <w:pStyle w:val="ConsPlusCell"/>
              <w:snapToGrid w:val="0"/>
              <w:spacing w:line="216" w:lineRule="auto"/>
              <w:jc w:val="center"/>
              <w:rPr>
                <w:sz w:val="22"/>
                <w:szCs w:val="22"/>
              </w:rPr>
            </w:pPr>
            <w:r w:rsidRPr="00440949">
              <w:rPr>
                <w:sz w:val="22"/>
                <w:szCs w:val="22"/>
              </w:rPr>
              <w:t>3.7</w:t>
            </w:r>
          </w:p>
        </w:tc>
        <w:tc>
          <w:tcPr>
            <w:tcW w:w="4804" w:type="dxa"/>
            <w:tcBorders>
              <w:top w:val="single" w:sz="4" w:space="0" w:color="000000"/>
              <w:left w:val="single" w:sz="4" w:space="0" w:color="000000"/>
              <w:bottom w:val="single" w:sz="4" w:space="0" w:color="000000"/>
            </w:tcBorders>
            <w:shd w:val="clear" w:color="auto" w:fill="auto"/>
          </w:tcPr>
          <w:p w14:paraId="5B0F46A2" w14:textId="77777777" w:rsidR="009E3253"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граждан в возрасте до 30 лет, вовлеченных в реализацию мероприятий по содействию развития молодежного предпринимательства, чел.</w:t>
            </w:r>
          </w:p>
          <w:p w14:paraId="73A17A00" w14:textId="7A604A4C" w:rsidR="00E118A1" w:rsidRPr="00440949" w:rsidRDefault="00E118A1" w:rsidP="00E118A1">
            <w:pPr>
              <w:tabs>
                <w:tab w:val="left" w:pos="1080"/>
              </w:tabs>
              <w:snapToGrid w:val="0"/>
              <w:spacing w:after="0" w:line="216" w:lineRule="auto"/>
              <w:jc w:val="both"/>
              <w:rPr>
                <w:rFonts w:ascii="Times New Roman" w:hAnsi="Times New Roman" w:cs="Times New Roman"/>
              </w:rPr>
            </w:pPr>
          </w:p>
        </w:tc>
        <w:tc>
          <w:tcPr>
            <w:tcW w:w="1275" w:type="dxa"/>
            <w:tcBorders>
              <w:top w:val="single" w:sz="4" w:space="0" w:color="000000"/>
              <w:left w:val="single" w:sz="4" w:space="0" w:color="000000"/>
              <w:bottom w:val="single" w:sz="4" w:space="0" w:color="000000"/>
            </w:tcBorders>
            <w:shd w:val="clear" w:color="auto" w:fill="auto"/>
          </w:tcPr>
          <w:p w14:paraId="14D2513B" w14:textId="7794D16A" w:rsidR="009E3253" w:rsidRPr="00440949" w:rsidRDefault="009E3253" w:rsidP="00E118A1">
            <w:pPr>
              <w:pStyle w:val="ConsPlusCell"/>
              <w:snapToGrid w:val="0"/>
              <w:spacing w:line="216" w:lineRule="auto"/>
              <w:jc w:val="center"/>
              <w:rPr>
                <w:sz w:val="22"/>
                <w:szCs w:val="22"/>
              </w:rPr>
            </w:pPr>
            <w:r w:rsidRPr="00440949">
              <w:rPr>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63830864" w14:textId="2332BCAE" w:rsidR="009E3253" w:rsidRPr="00440949" w:rsidRDefault="009E3253" w:rsidP="00E118A1">
            <w:pPr>
              <w:pStyle w:val="ConsPlusCell"/>
              <w:snapToGrid w:val="0"/>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4E5DADE"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5B6BC17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00A07C3" w14:textId="77777777" w:rsidR="009E3253" w:rsidRPr="00440949" w:rsidRDefault="009E3253" w:rsidP="00E118A1">
            <w:pPr>
              <w:pStyle w:val="ConsPlusCell"/>
              <w:snapToGrid w:val="0"/>
              <w:spacing w:line="216" w:lineRule="auto"/>
              <w:jc w:val="center"/>
              <w:rPr>
                <w:sz w:val="22"/>
                <w:szCs w:val="22"/>
              </w:rPr>
            </w:pPr>
            <w:r w:rsidRPr="00440949">
              <w:rPr>
                <w:sz w:val="22"/>
                <w:szCs w:val="22"/>
              </w:rPr>
              <w:lastRenderedPageBreak/>
              <w:t>3.8</w:t>
            </w:r>
          </w:p>
        </w:tc>
        <w:tc>
          <w:tcPr>
            <w:tcW w:w="4804" w:type="dxa"/>
            <w:tcBorders>
              <w:top w:val="single" w:sz="4" w:space="0" w:color="000000"/>
              <w:left w:val="single" w:sz="4" w:space="0" w:color="000000"/>
              <w:bottom w:val="single" w:sz="4" w:space="0" w:color="000000"/>
            </w:tcBorders>
            <w:shd w:val="clear" w:color="auto" w:fill="auto"/>
          </w:tcPr>
          <w:p w14:paraId="0BD8881A" w14:textId="34668DB9"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 xml:space="preserve">Оборот розничной торговли, </w:t>
            </w:r>
            <w:proofErr w:type="spellStart"/>
            <w:r w:rsidRPr="00440949">
              <w:rPr>
                <w:rFonts w:ascii="Times New Roman" w:hAnsi="Times New Roman" w:cs="Times New Roman"/>
              </w:rPr>
              <w:t>млн.руб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0CEA1322" w14:textId="4F6AA23C" w:rsidR="009E3253" w:rsidRPr="00440949" w:rsidRDefault="009E3253" w:rsidP="00E118A1">
            <w:pPr>
              <w:pStyle w:val="ConsPlusCell"/>
              <w:snapToGrid w:val="0"/>
              <w:spacing w:line="216" w:lineRule="auto"/>
              <w:jc w:val="center"/>
              <w:rPr>
                <w:sz w:val="22"/>
                <w:szCs w:val="22"/>
              </w:rPr>
            </w:pPr>
            <w:r w:rsidRPr="00440949">
              <w:rPr>
                <w:sz w:val="22"/>
                <w:szCs w:val="22"/>
              </w:rPr>
              <w:t>2033,8</w:t>
            </w:r>
          </w:p>
        </w:tc>
        <w:tc>
          <w:tcPr>
            <w:tcW w:w="1232" w:type="dxa"/>
            <w:tcBorders>
              <w:top w:val="single" w:sz="4" w:space="0" w:color="000000"/>
              <w:left w:val="single" w:sz="4" w:space="0" w:color="000000"/>
              <w:bottom w:val="single" w:sz="4" w:space="0" w:color="000000"/>
            </w:tcBorders>
            <w:shd w:val="clear" w:color="auto" w:fill="auto"/>
          </w:tcPr>
          <w:p w14:paraId="0AECAFFC" w14:textId="3289B41E" w:rsidR="009E3253" w:rsidRPr="00440949" w:rsidRDefault="009E3253" w:rsidP="00E118A1">
            <w:pPr>
              <w:pStyle w:val="ConsPlusCell"/>
              <w:snapToGrid w:val="0"/>
              <w:spacing w:line="216" w:lineRule="auto"/>
              <w:jc w:val="center"/>
              <w:rPr>
                <w:sz w:val="22"/>
                <w:szCs w:val="22"/>
              </w:rPr>
            </w:pPr>
            <w:r w:rsidRPr="00440949">
              <w:rPr>
                <w:sz w:val="22"/>
                <w:szCs w:val="22"/>
              </w:rPr>
              <w:t>2492,9</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528059A"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3DB6DF4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FEA7209" w14:textId="77777777" w:rsidR="009E3253" w:rsidRPr="00440949" w:rsidRDefault="009E3253" w:rsidP="00E118A1">
            <w:pPr>
              <w:pStyle w:val="ConsPlusCell"/>
              <w:snapToGrid w:val="0"/>
              <w:spacing w:line="216" w:lineRule="auto"/>
              <w:jc w:val="center"/>
              <w:rPr>
                <w:sz w:val="22"/>
                <w:szCs w:val="22"/>
              </w:rPr>
            </w:pPr>
            <w:r w:rsidRPr="00440949">
              <w:rPr>
                <w:sz w:val="22"/>
                <w:szCs w:val="22"/>
              </w:rPr>
              <w:t>3.9</w:t>
            </w:r>
          </w:p>
        </w:tc>
        <w:tc>
          <w:tcPr>
            <w:tcW w:w="4804" w:type="dxa"/>
            <w:tcBorders>
              <w:top w:val="single" w:sz="4" w:space="0" w:color="000000"/>
              <w:left w:val="single" w:sz="4" w:space="0" w:color="000000"/>
              <w:bottom w:val="single" w:sz="4" w:space="0" w:color="000000"/>
            </w:tcBorders>
            <w:shd w:val="clear" w:color="auto" w:fill="auto"/>
          </w:tcPr>
          <w:p w14:paraId="7025A1C0" w14:textId="3B60FC96"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организованных администрацией Александровского муниципального района ярмарок и выставок, ед.</w:t>
            </w:r>
          </w:p>
        </w:tc>
        <w:tc>
          <w:tcPr>
            <w:tcW w:w="1275" w:type="dxa"/>
            <w:tcBorders>
              <w:top w:val="single" w:sz="4" w:space="0" w:color="000000"/>
              <w:left w:val="single" w:sz="4" w:space="0" w:color="000000"/>
              <w:bottom w:val="single" w:sz="4" w:space="0" w:color="000000"/>
            </w:tcBorders>
            <w:shd w:val="clear" w:color="auto" w:fill="auto"/>
          </w:tcPr>
          <w:p w14:paraId="6EBB44D3" w14:textId="1CD001A1" w:rsidR="009E3253" w:rsidRPr="00440949" w:rsidRDefault="009E3253" w:rsidP="00E118A1">
            <w:pPr>
              <w:pStyle w:val="ConsPlusCell"/>
              <w:snapToGrid w:val="0"/>
              <w:spacing w:line="216" w:lineRule="auto"/>
              <w:jc w:val="center"/>
              <w:rPr>
                <w:sz w:val="22"/>
                <w:szCs w:val="22"/>
              </w:rPr>
            </w:pPr>
            <w:r w:rsidRPr="00440949">
              <w:rPr>
                <w:sz w:val="22"/>
                <w:szCs w:val="22"/>
              </w:rPr>
              <w:t>3</w:t>
            </w:r>
          </w:p>
        </w:tc>
        <w:tc>
          <w:tcPr>
            <w:tcW w:w="1232" w:type="dxa"/>
            <w:tcBorders>
              <w:top w:val="single" w:sz="4" w:space="0" w:color="000000"/>
              <w:left w:val="single" w:sz="4" w:space="0" w:color="000000"/>
              <w:bottom w:val="single" w:sz="4" w:space="0" w:color="000000"/>
            </w:tcBorders>
            <w:shd w:val="clear" w:color="auto" w:fill="auto"/>
          </w:tcPr>
          <w:p w14:paraId="214C3915" w14:textId="72DB395A" w:rsidR="009E3253" w:rsidRPr="00440949" w:rsidRDefault="009E3253" w:rsidP="00E118A1">
            <w:pPr>
              <w:pStyle w:val="ConsPlusCell"/>
              <w:snapToGrid w:val="0"/>
              <w:spacing w:line="216" w:lineRule="auto"/>
              <w:jc w:val="center"/>
              <w:rPr>
                <w:sz w:val="22"/>
                <w:szCs w:val="22"/>
              </w:rPr>
            </w:pPr>
            <w:r w:rsidRPr="00440949">
              <w:rPr>
                <w:sz w:val="22"/>
                <w:szCs w:val="22"/>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43699CC" w14:textId="77777777"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4A304E1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72DE527" w14:textId="1B45B69D" w:rsidR="009E3253" w:rsidRPr="00440949" w:rsidRDefault="009E3253" w:rsidP="00E118A1">
            <w:pPr>
              <w:pStyle w:val="ConsPlusCell"/>
              <w:snapToGrid w:val="0"/>
              <w:spacing w:line="216" w:lineRule="auto"/>
              <w:jc w:val="center"/>
              <w:rPr>
                <w:sz w:val="22"/>
                <w:szCs w:val="22"/>
              </w:rPr>
            </w:pPr>
            <w:r w:rsidRPr="00440949">
              <w:rPr>
                <w:sz w:val="22"/>
                <w:szCs w:val="22"/>
              </w:rPr>
              <w:t>3.10</w:t>
            </w:r>
          </w:p>
        </w:tc>
        <w:tc>
          <w:tcPr>
            <w:tcW w:w="4804" w:type="dxa"/>
            <w:tcBorders>
              <w:top w:val="single" w:sz="4" w:space="0" w:color="000000"/>
              <w:left w:val="single" w:sz="4" w:space="0" w:color="000000"/>
              <w:bottom w:val="single" w:sz="4" w:space="0" w:color="000000"/>
            </w:tcBorders>
            <w:shd w:val="clear" w:color="auto" w:fill="auto"/>
          </w:tcPr>
          <w:p w14:paraId="36BD1104" w14:textId="5A1FBB0E"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проведённых рейдов совместно с правоохранительными органами на предмет соблюдения СМСП законодательства при осуществлении торговой деятельности, ед.</w:t>
            </w:r>
          </w:p>
        </w:tc>
        <w:tc>
          <w:tcPr>
            <w:tcW w:w="1275" w:type="dxa"/>
            <w:tcBorders>
              <w:top w:val="single" w:sz="4" w:space="0" w:color="000000"/>
              <w:left w:val="single" w:sz="4" w:space="0" w:color="000000"/>
              <w:bottom w:val="single" w:sz="4" w:space="0" w:color="000000"/>
            </w:tcBorders>
            <w:shd w:val="clear" w:color="auto" w:fill="auto"/>
          </w:tcPr>
          <w:p w14:paraId="0E428612" w14:textId="62C83846" w:rsidR="009E3253" w:rsidRPr="00440949" w:rsidRDefault="009E3253" w:rsidP="00E118A1">
            <w:pPr>
              <w:pStyle w:val="ConsPlusCell"/>
              <w:snapToGrid w:val="0"/>
              <w:spacing w:line="216" w:lineRule="auto"/>
              <w:jc w:val="center"/>
              <w:rPr>
                <w:sz w:val="22"/>
                <w:szCs w:val="22"/>
              </w:rPr>
            </w:pPr>
            <w:r w:rsidRPr="00440949">
              <w:rPr>
                <w:sz w:val="22"/>
                <w:szCs w:val="22"/>
              </w:rPr>
              <w:t>9</w:t>
            </w:r>
          </w:p>
        </w:tc>
        <w:tc>
          <w:tcPr>
            <w:tcW w:w="1232" w:type="dxa"/>
            <w:tcBorders>
              <w:top w:val="single" w:sz="4" w:space="0" w:color="000000"/>
              <w:left w:val="single" w:sz="4" w:space="0" w:color="000000"/>
              <w:bottom w:val="single" w:sz="4" w:space="0" w:color="000000"/>
            </w:tcBorders>
            <w:shd w:val="clear" w:color="auto" w:fill="auto"/>
          </w:tcPr>
          <w:p w14:paraId="291E1C2F" w14:textId="3623B02C" w:rsidR="009E3253" w:rsidRPr="00440949" w:rsidRDefault="009E3253" w:rsidP="00E118A1">
            <w:pPr>
              <w:pStyle w:val="ConsPlusCell"/>
              <w:snapToGrid w:val="0"/>
              <w:spacing w:line="216" w:lineRule="auto"/>
              <w:jc w:val="center"/>
              <w:rPr>
                <w:sz w:val="22"/>
                <w:szCs w:val="22"/>
              </w:rPr>
            </w:pPr>
            <w:r w:rsidRPr="00440949">
              <w:rPr>
                <w:sz w:val="22"/>
                <w:szCs w:val="22"/>
              </w:rPr>
              <w:t>9</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32C0108" w14:textId="6BB006EF"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235C46AD"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546925E" w14:textId="3BD8D185" w:rsidR="009E3253" w:rsidRPr="00440949" w:rsidRDefault="009E3253" w:rsidP="00E118A1">
            <w:pPr>
              <w:pStyle w:val="ConsPlusCell"/>
              <w:snapToGrid w:val="0"/>
              <w:spacing w:line="216" w:lineRule="auto"/>
              <w:jc w:val="center"/>
              <w:rPr>
                <w:sz w:val="22"/>
                <w:szCs w:val="22"/>
              </w:rPr>
            </w:pPr>
            <w:r w:rsidRPr="00440949">
              <w:rPr>
                <w:sz w:val="22"/>
                <w:szCs w:val="22"/>
              </w:rPr>
              <w:t>3.11</w:t>
            </w:r>
          </w:p>
        </w:tc>
        <w:tc>
          <w:tcPr>
            <w:tcW w:w="4804" w:type="dxa"/>
            <w:tcBorders>
              <w:top w:val="single" w:sz="4" w:space="0" w:color="000000"/>
              <w:left w:val="single" w:sz="4" w:space="0" w:color="000000"/>
              <w:bottom w:val="single" w:sz="4" w:space="0" w:color="000000"/>
            </w:tcBorders>
            <w:shd w:val="clear" w:color="auto" w:fill="auto"/>
          </w:tcPr>
          <w:p w14:paraId="0F6A0F32" w14:textId="5ACCE1FC"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проведённых мероприятий по вопросам защиты прав потребителей, направленных на повышение уровня правовой грамотности и информированности населения, СМСП и их сотрудников, ед.</w:t>
            </w:r>
          </w:p>
        </w:tc>
        <w:tc>
          <w:tcPr>
            <w:tcW w:w="1275" w:type="dxa"/>
            <w:tcBorders>
              <w:top w:val="single" w:sz="4" w:space="0" w:color="000000"/>
              <w:left w:val="single" w:sz="4" w:space="0" w:color="000000"/>
              <w:bottom w:val="single" w:sz="4" w:space="0" w:color="000000"/>
            </w:tcBorders>
            <w:shd w:val="clear" w:color="auto" w:fill="auto"/>
          </w:tcPr>
          <w:p w14:paraId="72D5ABFB" w14:textId="010663E8" w:rsidR="009E3253" w:rsidRPr="00440949" w:rsidRDefault="009E3253" w:rsidP="00E118A1">
            <w:pPr>
              <w:pStyle w:val="ConsPlusCell"/>
              <w:snapToGrid w:val="0"/>
              <w:spacing w:line="216" w:lineRule="auto"/>
              <w:jc w:val="center"/>
              <w:rPr>
                <w:sz w:val="22"/>
                <w:szCs w:val="22"/>
              </w:rPr>
            </w:pPr>
            <w:r w:rsidRPr="00440949">
              <w:rPr>
                <w:sz w:val="22"/>
                <w:szCs w:val="22"/>
              </w:rPr>
              <w:t>5</w:t>
            </w:r>
          </w:p>
        </w:tc>
        <w:tc>
          <w:tcPr>
            <w:tcW w:w="1232" w:type="dxa"/>
            <w:tcBorders>
              <w:top w:val="single" w:sz="4" w:space="0" w:color="000000"/>
              <w:left w:val="single" w:sz="4" w:space="0" w:color="000000"/>
              <w:bottom w:val="single" w:sz="4" w:space="0" w:color="000000"/>
            </w:tcBorders>
            <w:shd w:val="clear" w:color="auto" w:fill="auto"/>
          </w:tcPr>
          <w:p w14:paraId="0A33AC94" w14:textId="6D336936" w:rsidR="009E3253" w:rsidRPr="00440949" w:rsidRDefault="009E3253" w:rsidP="00E118A1">
            <w:pPr>
              <w:pStyle w:val="ConsPlusCell"/>
              <w:snapToGrid w:val="0"/>
              <w:spacing w:line="216" w:lineRule="auto"/>
              <w:jc w:val="center"/>
              <w:rPr>
                <w:sz w:val="22"/>
                <w:szCs w:val="22"/>
              </w:rPr>
            </w:pPr>
            <w:r w:rsidRPr="00440949">
              <w:rPr>
                <w:sz w:val="22"/>
                <w:szCs w:val="22"/>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B706EEC" w14:textId="74572E9C"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9E3253" w:rsidRPr="00440949" w14:paraId="7270A6E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DFBF5E6" w14:textId="391E8E2A" w:rsidR="009E3253" w:rsidRPr="00440949" w:rsidRDefault="009E3253" w:rsidP="00E118A1">
            <w:pPr>
              <w:pStyle w:val="ConsPlusCell"/>
              <w:snapToGrid w:val="0"/>
              <w:spacing w:line="216" w:lineRule="auto"/>
              <w:jc w:val="center"/>
              <w:rPr>
                <w:sz w:val="22"/>
                <w:szCs w:val="22"/>
              </w:rPr>
            </w:pPr>
            <w:r w:rsidRPr="00440949">
              <w:rPr>
                <w:sz w:val="22"/>
                <w:szCs w:val="22"/>
              </w:rPr>
              <w:t>3.12</w:t>
            </w:r>
          </w:p>
        </w:tc>
        <w:tc>
          <w:tcPr>
            <w:tcW w:w="4804" w:type="dxa"/>
            <w:tcBorders>
              <w:top w:val="single" w:sz="4" w:space="0" w:color="000000"/>
              <w:left w:val="single" w:sz="4" w:space="0" w:color="000000"/>
              <w:bottom w:val="single" w:sz="4" w:space="0" w:color="000000"/>
            </w:tcBorders>
            <w:shd w:val="clear" w:color="auto" w:fill="auto"/>
          </w:tcPr>
          <w:p w14:paraId="46156833" w14:textId="685823B8" w:rsidR="009E3253" w:rsidRPr="00440949" w:rsidRDefault="009E3253"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публикаций по вопросам защиты прав потребителей на официальном сайте органов местного самоуправления Александровского муниципального района, в районной газете «Боевой путь», ед.</w:t>
            </w:r>
          </w:p>
        </w:tc>
        <w:tc>
          <w:tcPr>
            <w:tcW w:w="1275" w:type="dxa"/>
            <w:tcBorders>
              <w:top w:val="single" w:sz="4" w:space="0" w:color="000000"/>
              <w:left w:val="single" w:sz="4" w:space="0" w:color="000000"/>
              <w:bottom w:val="single" w:sz="4" w:space="0" w:color="000000"/>
            </w:tcBorders>
            <w:shd w:val="clear" w:color="auto" w:fill="auto"/>
          </w:tcPr>
          <w:p w14:paraId="3E4B38E1" w14:textId="04358FF3" w:rsidR="009E3253" w:rsidRPr="00440949" w:rsidRDefault="009E3253" w:rsidP="00E118A1">
            <w:pPr>
              <w:pStyle w:val="ConsPlusCell"/>
              <w:snapToGrid w:val="0"/>
              <w:spacing w:line="216" w:lineRule="auto"/>
              <w:jc w:val="center"/>
              <w:rPr>
                <w:sz w:val="22"/>
                <w:szCs w:val="22"/>
              </w:rPr>
            </w:pPr>
            <w:r w:rsidRPr="00440949">
              <w:rPr>
                <w:sz w:val="22"/>
                <w:szCs w:val="22"/>
              </w:rPr>
              <w:t>25</w:t>
            </w:r>
          </w:p>
        </w:tc>
        <w:tc>
          <w:tcPr>
            <w:tcW w:w="1232" w:type="dxa"/>
            <w:tcBorders>
              <w:top w:val="single" w:sz="4" w:space="0" w:color="000000"/>
              <w:left w:val="single" w:sz="4" w:space="0" w:color="000000"/>
              <w:bottom w:val="single" w:sz="4" w:space="0" w:color="000000"/>
            </w:tcBorders>
            <w:shd w:val="clear" w:color="auto" w:fill="auto"/>
          </w:tcPr>
          <w:p w14:paraId="66D1ED19" w14:textId="52A44E9E" w:rsidR="009E3253" w:rsidRPr="00440949" w:rsidRDefault="009E3253" w:rsidP="00E118A1">
            <w:pPr>
              <w:pStyle w:val="ConsPlusCell"/>
              <w:snapToGrid w:val="0"/>
              <w:spacing w:line="216" w:lineRule="auto"/>
              <w:jc w:val="center"/>
              <w:rPr>
                <w:sz w:val="22"/>
                <w:szCs w:val="22"/>
              </w:rPr>
            </w:pPr>
            <w:r w:rsidRPr="00440949">
              <w:rPr>
                <w:sz w:val="22"/>
                <w:szCs w:val="22"/>
              </w:rPr>
              <w:t>25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E81BE5D" w14:textId="6DBBE9B0" w:rsidR="009E3253" w:rsidRPr="00440949" w:rsidRDefault="009E3253"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77DD552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8A3F005" w14:textId="0118829B" w:rsidR="008D10F1" w:rsidRPr="00440949" w:rsidRDefault="008D10F1" w:rsidP="00E118A1">
            <w:pPr>
              <w:pStyle w:val="ConsPlusCell"/>
              <w:snapToGrid w:val="0"/>
              <w:spacing w:line="216" w:lineRule="auto"/>
              <w:jc w:val="center"/>
              <w:rPr>
                <w:sz w:val="22"/>
                <w:szCs w:val="22"/>
              </w:rPr>
            </w:pPr>
            <w:r w:rsidRPr="00440949">
              <w:rPr>
                <w:sz w:val="22"/>
                <w:szCs w:val="22"/>
              </w:rPr>
              <w:t>4</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tcPr>
          <w:p w14:paraId="300F036A" w14:textId="4B02BCF1" w:rsidR="008D10F1" w:rsidRPr="00440949" w:rsidRDefault="008D10F1"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 xml:space="preserve">Муниципальная программа «Содействие занятости населения </w:t>
            </w:r>
          </w:p>
          <w:p w14:paraId="03448CE1" w14:textId="1307DF52"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b/>
                <w:bCs/>
              </w:rPr>
              <w:t>в Александровском муниципальном районе Пермского края»</w:t>
            </w:r>
          </w:p>
        </w:tc>
      </w:tr>
      <w:tr w:rsidR="008D10F1" w:rsidRPr="00440949" w14:paraId="6C1C9A2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5158447" w14:textId="0C276A81" w:rsidR="008D10F1" w:rsidRPr="00440949" w:rsidRDefault="008D10F1" w:rsidP="00E118A1">
            <w:pPr>
              <w:pStyle w:val="ConsPlusCell"/>
              <w:snapToGrid w:val="0"/>
              <w:spacing w:line="216" w:lineRule="auto"/>
              <w:jc w:val="center"/>
              <w:rPr>
                <w:sz w:val="22"/>
                <w:szCs w:val="22"/>
              </w:rPr>
            </w:pPr>
            <w:r w:rsidRPr="00440949">
              <w:rPr>
                <w:sz w:val="22"/>
                <w:szCs w:val="22"/>
              </w:rPr>
              <w:t>4.1</w:t>
            </w:r>
          </w:p>
        </w:tc>
        <w:tc>
          <w:tcPr>
            <w:tcW w:w="4804" w:type="dxa"/>
            <w:tcBorders>
              <w:top w:val="single" w:sz="4" w:space="0" w:color="000000"/>
              <w:left w:val="single" w:sz="4" w:space="0" w:color="000000"/>
              <w:bottom w:val="single" w:sz="4" w:space="0" w:color="000000"/>
            </w:tcBorders>
            <w:shd w:val="clear" w:color="auto" w:fill="auto"/>
          </w:tcPr>
          <w:p w14:paraId="75805648" w14:textId="42A44E82"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Уровень регистрируемой безработицы на конец года, %</w:t>
            </w:r>
          </w:p>
        </w:tc>
        <w:tc>
          <w:tcPr>
            <w:tcW w:w="1275" w:type="dxa"/>
            <w:tcBorders>
              <w:top w:val="single" w:sz="4" w:space="0" w:color="000000"/>
              <w:left w:val="single" w:sz="4" w:space="0" w:color="000000"/>
              <w:bottom w:val="single" w:sz="4" w:space="0" w:color="000000"/>
            </w:tcBorders>
            <w:shd w:val="clear" w:color="auto" w:fill="auto"/>
          </w:tcPr>
          <w:p w14:paraId="577AF4BA" w14:textId="532B789C" w:rsidR="008D10F1" w:rsidRPr="00440949" w:rsidRDefault="008D10F1" w:rsidP="00E118A1">
            <w:pPr>
              <w:pStyle w:val="ConsPlusCell"/>
              <w:snapToGrid w:val="0"/>
              <w:spacing w:line="216" w:lineRule="auto"/>
              <w:jc w:val="center"/>
              <w:rPr>
                <w:sz w:val="22"/>
                <w:szCs w:val="22"/>
              </w:rPr>
            </w:pPr>
            <w:r w:rsidRPr="00440949">
              <w:rPr>
                <w:sz w:val="22"/>
                <w:szCs w:val="22"/>
              </w:rPr>
              <w:t>3,0</w:t>
            </w:r>
          </w:p>
        </w:tc>
        <w:tc>
          <w:tcPr>
            <w:tcW w:w="1232" w:type="dxa"/>
            <w:tcBorders>
              <w:top w:val="single" w:sz="4" w:space="0" w:color="000000"/>
              <w:left w:val="single" w:sz="4" w:space="0" w:color="000000"/>
              <w:bottom w:val="single" w:sz="4" w:space="0" w:color="000000"/>
            </w:tcBorders>
            <w:shd w:val="clear" w:color="auto" w:fill="auto"/>
          </w:tcPr>
          <w:p w14:paraId="230B650E" w14:textId="7E747914" w:rsidR="008D10F1" w:rsidRPr="00440949" w:rsidRDefault="008D10F1" w:rsidP="00E118A1">
            <w:pPr>
              <w:pStyle w:val="ConsPlusCell"/>
              <w:snapToGrid w:val="0"/>
              <w:spacing w:line="216" w:lineRule="auto"/>
              <w:jc w:val="center"/>
              <w:rPr>
                <w:sz w:val="22"/>
                <w:szCs w:val="22"/>
              </w:rPr>
            </w:pPr>
            <w:r w:rsidRPr="00440949">
              <w:rPr>
                <w:sz w:val="22"/>
                <w:szCs w:val="22"/>
              </w:rPr>
              <w:t>2,65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73089A1" w14:textId="5612D39A"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095380CD"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D8E8FA5" w14:textId="713E8571" w:rsidR="008D10F1" w:rsidRPr="00440949" w:rsidRDefault="008D10F1" w:rsidP="00E118A1">
            <w:pPr>
              <w:pStyle w:val="ConsPlusCell"/>
              <w:snapToGrid w:val="0"/>
              <w:spacing w:line="216" w:lineRule="auto"/>
              <w:jc w:val="center"/>
              <w:rPr>
                <w:sz w:val="22"/>
                <w:szCs w:val="22"/>
              </w:rPr>
            </w:pPr>
            <w:r w:rsidRPr="00440949">
              <w:rPr>
                <w:sz w:val="22"/>
                <w:szCs w:val="22"/>
              </w:rPr>
              <w:t>4.2</w:t>
            </w:r>
          </w:p>
        </w:tc>
        <w:tc>
          <w:tcPr>
            <w:tcW w:w="4804" w:type="dxa"/>
            <w:tcBorders>
              <w:top w:val="single" w:sz="4" w:space="0" w:color="000000"/>
              <w:left w:val="single" w:sz="4" w:space="0" w:color="000000"/>
              <w:bottom w:val="single" w:sz="4" w:space="0" w:color="000000"/>
            </w:tcBorders>
            <w:shd w:val="clear" w:color="auto" w:fill="auto"/>
          </w:tcPr>
          <w:p w14:paraId="01297062" w14:textId="1525FB4C"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публикаций по вопросам занятости населения в районной газете "Боевой путь" и на официальном сайте органов местного самоуправления Александровского муниципального района, ед.</w:t>
            </w:r>
          </w:p>
        </w:tc>
        <w:tc>
          <w:tcPr>
            <w:tcW w:w="1275" w:type="dxa"/>
            <w:tcBorders>
              <w:top w:val="single" w:sz="4" w:space="0" w:color="000000"/>
              <w:left w:val="single" w:sz="4" w:space="0" w:color="000000"/>
              <w:bottom w:val="single" w:sz="4" w:space="0" w:color="000000"/>
            </w:tcBorders>
            <w:shd w:val="clear" w:color="auto" w:fill="auto"/>
          </w:tcPr>
          <w:p w14:paraId="2DC8FEFF" w14:textId="2B4C923D" w:rsidR="008D10F1" w:rsidRPr="00440949" w:rsidRDefault="008D10F1" w:rsidP="00E118A1">
            <w:pPr>
              <w:pStyle w:val="ConsPlusCell"/>
              <w:snapToGrid w:val="0"/>
              <w:spacing w:line="216" w:lineRule="auto"/>
              <w:jc w:val="center"/>
              <w:rPr>
                <w:sz w:val="22"/>
                <w:szCs w:val="22"/>
              </w:rPr>
            </w:pPr>
            <w:r w:rsidRPr="00440949">
              <w:rPr>
                <w:sz w:val="22"/>
                <w:szCs w:val="22"/>
              </w:rPr>
              <w:t>5</w:t>
            </w:r>
          </w:p>
        </w:tc>
        <w:tc>
          <w:tcPr>
            <w:tcW w:w="1232" w:type="dxa"/>
            <w:tcBorders>
              <w:top w:val="single" w:sz="4" w:space="0" w:color="000000"/>
              <w:left w:val="single" w:sz="4" w:space="0" w:color="000000"/>
              <w:bottom w:val="single" w:sz="4" w:space="0" w:color="000000"/>
            </w:tcBorders>
            <w:shd w:val="clear" w:color="auto" w:fill="auto"/>
          </w:tcPr>
          <w:p w14:paraId="12EB5A9A" w14:textId="3392F917" w:rsidR="008D10F1" w:rsidRPr="00440949" w:rsidRDefault="008D10F1" w:rsidP="00E118A1">
            <w:pPr>
              <w:pStyle w:val="ConsPlusCell"/>
              <w:snapToGrid w:val="0"/>
              <w:spacing w:line="216" w:lineRule="auto"/>
              <w:jc w:val="center"/>
              <w:rPr>
                <w:sz w:val="22"/>
                <w:szCs w:val="22"/>
              </w:rPr>
            </w:pPr>
            <w:r w:rsidRPr="00440949">
              <w:rPr>
                <w:sz w:val="22"/>
                <w:szCs w:val="22"/>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9FF7C61" w14:textId="440C2AA8"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601E33D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14B4039" w14:textId="32701E1B" w:rsidR="008D10F1" w:rsidRPr="00440949" w:rsidRDefault="008D10F1" w:rsidP="00E118A1">
            <w:pPr>
              <w:pStyle w:val="ConsPlusCell"/>
              <w:snapToGrid w:val="0"/>
              <w:spacing w:line="216" w:lineRule="auto"/>
              <w:jc w:val="center"/>
              <w:rPr>
                <w:sz w:val="22"/>
                <w:szCs w:val="22"/>
              </w:rPr>
            </w:pPr>
            <w:r w:rsidRPr="00440949">
              <w:rPr>
                <w:sz w:val="22"/>
                <w:szCs w:val="22"/>
              </w:rPr>
              <w:t>4.3</w:t>
            </w:r>
          </w:p>
        </w:tc>
        <w:tc>
          <w:tcPr>
            <w:tcW w:w="4804" w:type="dxa"/>
            <w:tcBorders>
              <w:top w:val="single" w:sz="4" w:space="0" w:color="000000"/>
              <w:left w:val="single" w:sz="4" w:space="0" w:color="000000"/>
              <w:bottom w:val="single" w:sz="4" w:space="0" w:color="000000"/>
            </w:tcBorders>
            <w:shd w:val="clear" w:color="auto" w:fill="auto"/>
          </w:tcPr>
          <w:p w14:paraId="0EEB75A5" w14:textId="74609D5D"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несовершеннолетних граждан в возрасте 14-18 лет, трудоустроенных в свободное от учебы время, ед.</w:t>
            </w:r>
          </w:p>
        </w:tc>
        <w:tc>
          <w:tcPr>
            <w:tcW w:w="1275" w:type="dxa"/>
            <w:tcBorders>
              <w:top w:val="single" w:sz="4" w:space="0" w:color="000000"/>
              <w:left w:val="single" w:sz="4" w:space="0" w:color="000000"/>
              <w:bottom w:val="single" w:sz="4" w:space="0" w:color="000000"/>
            </w:tcBorders>
            <w:shd w:val="clear" w:color="auto" w:fill="auto"/>
          </w:tcPr>
          <w:p w14:paraId="7A0CF17C" w14:textId="21CD4A12" w:rsidR="008D10F1" w:rsidRPr="00440949" w:rsidRDefault="008D10F1" w:rsidP="00E118A1">
            <w:pPr>
              <w:pStyle w:val="ConsPlusCell"/>
              <w:snapToGrid w:val="0"/>
              <w:spacing w:line="216" w:lineRule="auto"/>
              <w:jc w:val="center"/>
              <w:rPr>
                <w:sz w:val="22"/>
                <w:szCs w:val="22"/>
              </w:rPr>
            </w:pPr>
            <w:r w:rsidRPr="00440949">
              <w:rPr>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5D992B3D" w14:textId="5B9F629D" w:rsidR="008D10F1" w:rsidRPr="00440949" w:rsidRDefault="008D10F1" w:rsidP="00E118A1">
            <w:pPr>
              <w:pStyle w:val="ConsPlusCell"/>
              <w:snapToGrid w:val="0"/>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81CB37A" w14:textId="053B5880"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3FDE311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7636066" w14:textId="3118F7A5" w:rsidR="008D10F1" w:rsidRPr="00440949" w:rsidRDefault="008D10F1" w:rsidP="00E118A1">
            <w:pPr>
              <w:pStyle w:val="ConsPlusCell"/>
              <w:snapToGrid w:val="0"/>
              <w:spacing w:line="216" w:lineRule="auto"/>
              <w:jc w:val="center"/>
              <w:rPr>
                <w:sz w:val="22"/>
                <w:szCs w:val="22"/>
              </w:rPr>
            </w:pPr>
            <w:r w:rsidRPr="00440949">
              <w:rPr>
                <w:sz w:val="22"/>
                <w:szCs w:val="22"/>
              </w:rPr>
              <w:t>4.4</w:t>
            </w:r>
          </w:p>
        </w:tc>
        <w:tc>
          <w:tcPr>
            <w:tcW w:w="4804" w:type="dxa"/>
            <w:tcBorders>
              <w:top w:val="single" w:sz="4" w:space="0" w:color="000000"/>
              <w:left w:val="single" w:sz="4" w:space="0" w:color="000000"/>
              <w:bottom w:val="single" w:sz="4" w:space="0" w:color="000000"/>
            </w:tcBorders>
            <w:shd w:val="clear" w:color="auto" w:fill="auto"/>
          </w:tcPr>
          <w:p w14:paraId="3A7614A7" w14:textId="4787F2B2"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трудоустроенных граждан на оплачиваемые общественные работы, ед.</w:t>
            </w:r>
          </w:p>
        </w:tc>
        <w:tc>
          <w:tcPr>
            <w:tcW w:w="1275" w:type="dxa"/>
            <w:tcBorders>
              <w:top w:val="single" w:sz="4" w:space="0" w:color="000000"/>
              <w:left w:val="single" w:sz="4" w:space="0" w:color="000000"/>
              <w:bottom w:val="single" w:sz="4" w:space="0" w:color="000000"/>
            </w:tcBorders>
            <w:shd w:val="clear" w:color="auto" w:fill="auto"/>
          </w:tcPr>
          <w:p w14:paraId="5F031E36" w14:textId="50BEC778" w:rsidR="008D10F1" w:rsidRPr="00440949" w:rsidRDefault="008D10F1" w:rsidP="00E118A1">
            <w:pPr>
              <w:pStyle w:val="ConsPlusCell"/>
              <w:snapToGrid w:val="0"/>
              <w:spacing w:line="216" w:lineRule="auto"/>
              <w:jc w:val="center"/>
              <w:rPr>
                <w:sz w:val="22"/>
                <w:szCs w:val="22"/>
              </w:rPr>
            </w:pPr>
            <w:r w:rsidRPr="00440949">
              <w:rPr>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15AAEBC4" w14:textId="41F71D70" w:rsidR="008D10F1" w:rsidRPr="00440949" w:rsidRDefault="008D10F1" w:rsidP="00E118A1">
            <w:pPr>
              <w:pStyle w:val="ConsPlusCell"/>
              <w:snapToGrid w:val="0"/>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9237221" w14:textId="556E0B82"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06F1EE9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93EFAC3" w14:textId="50363937" w:rsidR="008D10F1" w:rsidRPr="00440949" w:rsidRDefault="008D10F1" w:rsidP="00E118A1">
            <w:pPr>
              <w:pStyle w:val="ConsPlusCell"/>
              <w:snapToGrid w:val="0"/>
              <w:spacing w:line="216" w:lineRule="auto"/>
              <w:jc w:val="center"/>
              <w:rPr>
                <w:sz w:val="22"/>
                <w:szCs w:val="22"/>
              </w:rPr>
            </w:pPr>
            <w:r w:rsidRPr="00440949">
              <w:rPr>
                <w:sz w:val="22"/>
                <w:szCs w:val="22"/>
              </w:rPr>
              <w:t>4.5</w:t>
            </w:r>
          </w:p>
        </w:tc>
        <w:tc>
          <w:tcPr>
            <w:tcW w:w="4804" w:type="dxa"/>
            <w:tcBorders>
              <w:top w:val="single" w:sz="4" w:space="0" w:color="000000"/>
              <w:left w:val="single" w:sz="4" w:space="0" w:color="000000"/>
              <w:bottom w:val="single" w:sz="4" w:space="0" w:color="000000"/>
            </w:tcBorders>
            <w:shd w:val="clear" w:color="auto" w:fill="auto"/>
          </w:tcPr>
          <w:p w14:paraId="1026E714" w14:textId="79BC5CE7"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Среднесписочное число работников организаций (без субъектов малого предпринимательства) Александровского муниципального района, чел.</w:t>
            </w:r>
          </w:p>
        </w:tc>
        <w:tc>
          <w:tcPr>
            <w:tcW w:w="1275" w:type="dxa"/>
            <w:tcBorders>
              <w:top w:val="single" w:sz="4" w:space="0" w:color="000000"/>
              <w:left w:val="single" w:sz="4" w:space="0" w:color="000000"/>
              <w:bottom w:val="single" w:sz="4" w:space="0" w:color="000000"/>
            </w:tcBorders>
            <w:shd w:val="clear" w:color="auto" w:fill="auto"/>
          </w:tcPr>
          <w:p w14:paraId="3F7BB4BF" w14:textId="79AB0D1D" w:rsidR="008D10F1" w:rsidRPr="00440949" w:rsidRDefault="008D10F1" w:rsidP="00E118A1">
            <w:pPr>
              <w:pStyle w:val="ConsPlusCell"/>
              <w:snapToGrid w:val="0"/>
              <w:spacing w:line="216" w:lineRule="auto"/>
              <w:jc w:val="center"/>
              <w:rPr>
                <w:sz w:val="22"/>
                <w:szCs w:val="22"/>
              </w:rPr>
            </w:pPr>
            <w:r w:rsidRPr="00440949">
              <w:rPr>
                <w:sz w:val="22"/>
                <w:szCs w:val="22"/>
              </w:rPr>
              <w:t>4276</w:t>
            </w:r>
          </w:p>
        </w:tc>
        <w:tc>
          <w:tcPr>
            <w:tcW w:w="1232" w:type="dxa"/>
            <w:tcBorders>
              <w:top w:val="single" w:sz="4" w:space="0" w:color="000000"/>
              <w:left w:val="single" w:sz="4" w:space="0" w:color="000000"/>
              <w:bottom w:val="single" w:sz="4" w:space="0" w:color="000000"/>
            </w:tcBorders>
            <w:shd w:val="clear" w:color="auto" w:fill="auto"/>
          </w:tcPr>
          <w:p w14:paraId="07D1CBFF" w14:textId="1B50C024" w:rsidR="008D10F1" w:rsidRPr="00440949" w:rsidRDefault="00D9340E" w:rsidP="00E118A1">
            <w:pPr>
              <w:pStyle w:val="ConsPlusCell"/>
              <w:snapToGrid w:val="0"/>
              <w:spacing w:line="216" w:lineRule="auto"/>
              <w:jc w:val="center"/>
              <w:rPr>
                <w:sz w:val="22"/>
                <w:szCs w:val="22"/>
              </w:rPr>
            </w:pPr>
            <w:r>
              <w:rPr>
                <w:sz w:val="22"/>
                <w:szCs w:val="22"/>
              </w:rPr>
              <w:t>4</w:t>
            </w:r>
            <w:r w:rsidR="008D10F1" w:rsidRPr="00440949">
              <w:rPr>
                <w:sz w:val="22"/>
                <w:szCs w:val="22"/>
              </w:rPr>
              <w:t>347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68BA97D" w14:textId="14BBCF84"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725D42F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16D2A34" w14:textId="1D5D40A9" w:rsidR="008D10F1" w:rsidRPr="00440949" w:rsidRDefault="008D10F1" w:rsidP="00E118A1">
            <w:pPr>
              <w:pStyle w:val="ConsPlusCell"/>
              <w:snapToGrid w:val="0"/>
              <w:spacing w:line="216" w:lineRule="auto"/>
              <w:jc w:val="center"/>
              <w:rPr>
                <w:sz w:val="22"/>
                <w:szCs w:val="22"/>
              </w:rPr>
            </w:pPr>
            <w:r w:rsidRPr="00440949">
              <w:rPr>
                <w:sz w:val="22"/>
                <w:szCs w:val="22"/>
              </w:rPr>
              <w:t>4.6</w:t>
            </w:r>
          </w:p>
        </w:tc>
        <w:tc>
          <w:tcPr>
            <w:tcW w:w="4804" w:type="dxa"/>
            <w:tcBorders>
              <w:top w:val="single" w:sz="4" w:space="0" w:color="000000"/>
              <w:left w:val="single" w:sz="4" w:space="0" w:color="000000"/>
              <w:bottom w:val="single" w:sz="4" w:space="0" w:color="000000"/>
            </w:tcBorders>
            <w:shd w:val="clear" w:color="auto" w:fill="auto"/>
          </w:tcPr>
          <w:p w14:paraId="23F8D593" w14:textId="2D41610D"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муниципальных конкурсов, направленных на пропаганду охраны труда и социального партнерства, ед.</w:t>
            </w:r>
          </w:p>
        </w:tc>
        <w:tc>
          <w:tcPr>
            <w:tcW w:w="1275" w:type="dxa"/>
            <w:tcBorders>
              <w:top w:val="single" w:sz="4" w:space="0" w:color="000000"/>
              <w:left w:val="single" w:sz="4" w:space="0" w:color="000000"/>
              <w:bottom w:val="single" w:sz="4" w:space="0" w:color="000000"/>
            </w:tcBorders>
            <w:shd w:val="clear" w:color="auto" w:fill="auto"/>
          </w:tcPr>
          <w:p w14:paraId="1C262339" w14:textId="0414AFD2" w:rsidR="008D10F1" w:rsidRPr="00440949" w:rsidRDefault="008D10F1" w:rsidP="00E118A1">
            <w:pPr>
              <w:pStyle w:val="ConsPlusCell"/>
              <w:snapToGrid w:val="0"/>
              <w:spacing w:line="216" w:lineRule="auto"/>
              <w:jc w:val="center"/>
              <w:rPr>
                <w:sz w:val="22"/>
                <w:szCs w:val="22"/>
              </w:rPr>
            </w:pPr>
            <w:r w:rsidRPr="00440949">
              <w:rPr>
                <w:sz w:val="22"/>
                <w:szCs w:val="22"/>
              </w:rPr>
              <w:t>1</w:t>
            </w:r>
          </w:p>
        </w:tc>
        <w:tc>
          <w:tcPr>
            <w:tcW w:w="1232" w:type="dxa"/>
            <w:tcBorders>
              <w:top w:val="single" w:sz="4" w:space="0" w:color="000000"/>
              <w:left w:val="single" w:sz="4" w:space="0" w:color="000000"/>
              <w:bottom w:val="single" w:sz="4" w:space="0" w:color="000000"/>
            </w:tcBorders>
            <w:shd w:val="clear" w:color="auto" w:fill="auto"/>
          </w:tcPr>
          <w:p w14:paraId="7E220BBC" w14:textId="28A9B13E" w:rsidR="008D10F1" w:rsidRPr="00440949" w:rsidRDefault="008D10F1" w:rsidP="00E118A1">
            <w:pPr>
              <w:pStyle w:val="ConsPlusCell"/>
              <w:snapToGrid w:val="0"/>
              <w:spacing w:line="216" w:lineRule="auto"/>
              <w:jc w:val="center"/>
              <w:rPr>
                <w:sz w:val="22"/>
                <w:szCs w:val="22"/>
              </w:rPr>
            </w:pPr>
            <w:r w:rsidRPr="00440949">
              <w:rPr>
                <w:sz w:val="22"/>
                <w:szCs w:val="22"/>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B2916D1" w14:textId="0BB8C3C9"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27FAB8D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B615D45" w14:textId="46B52404" w:rsidR="008D10F1" w:rsidRPr="00440949" w:rsidRDefault="008D10F1" w:rsidP="00E118A1">
            <w:pPr>
              <w:pStyle w:val="ConsPlusCell"/>
              <w:snapToGrid w:val="0"/>
              <w:spacing w:line="216" w:lineRule="auto"/>
              <w:jc w:val="center"/>
              <w:rPr>
                <w:sz w:val="22"/>
                <w:szCs w:val="22"/>
              </w:rPr>
            </w:pPr>
            <w:r w:rsidRPr="00440949">
              <w:rPr>
                <w:sz w:val="22"/>
                <w:szCs w:val="22"/>
              </w:rPr>
              <w:t>4.7</w:t>
            </w:r>
          </w:p>
        </w:tc>
        <w:tc>
          <w:tcPr>
            <w:tcW w:w="4804" w:type="dxa"/>
            <w:tcBorders>
              <w:top w:val="single" w:sz="4" w:space="0" w:color="000000"/>
              <w:left w:val="single" w:sz="4" w:space="0" w:color="000000"/>
              <w:bottom w:val="single" w:sz="4" w:space="0" w:color="000000"/>
            </w:tcBorders>
            <w:shd w:val="clear" w:color="auto" w:fill="auto"/>
          </w:tcPr>
          <w:p w14:paraId="5143F0EA" w14:textId="4D525B45"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публикаций по вопросам охраны труда и социального партнерства в районной газете «Боевой путь» и на официальном сайте органов местного самоуправления Александровского муниципального района, ед.</w:t>
            </w:r>
          </w:p>
        </w:tc>
        <w:tc>
          <w:tcPr>
            <w:tcW w:w="1275" w:type="dxa"/>
            <w:tcBorders>
              <w:top w:val="single" w:sz="4" w:space="0" w:color="000000"/>
              <w:left w:val="single" w:sz="4" w:space="0" w:color="000000"/>
              <w:bottom w:val="single" w:sz="4" w:space="0" w:color="000000"/>
            </w:tcBorders>
            <w:shd w:val="clear" w:color="auto" w:fill="auto"/>
          </w:tcPr>
          <w:p w14:paraId="367E1A79" w14:textId="6CD40AF6" w:rsidR="008D10F1" w:rsidRPr="00440949" w:rsidRDefault="008D10F1" w:rsidP="00E118A1">
            <w:pPr>
              <w:pStyle w:val="ConsPlusCell"/>
              <w:snapToGrid w:val="0"/>
              <w:spacing w:line="216" w:lineRule="auto"/>
              <w:jc w:val="center"/>
              <w:rPr>
                <w:sz w:val="22"/>
                <w:szCs w:val="22"/>
              </w:rPr>
            </w:pPr>
            <w:r w:rsidRPr="00440949">
              <w:rPr>
                <w:sz w:val="22"/>
                <w:szCs w:val="22"/>
              </w:rPr>
              <w:t>30</w:t>
            </w:r>
          </w:p>
        </w:tc>
        <w:tc>
          <w:tcPr>
            <w:tcW w:w="1232" w:type="dxa"/>
            <w:tcBorders>
              <w:top w:val="single" w:sz="4" w:space="0" w:color="000000"/>
              <w:left w:val="single" w:sz="4" w:space="0" w:color="000000"/>
              <w:bottom w:val="single" w:sz="4" w:space="0" w:color="000000"/>
            </w:tcBorders>
            <w:shd w:val="clear" w:color="auto" w:fill="auto"/>
          </w:tcPr>
          <w:p w14:paraId="1ECA6927" w14:textId="576A5018" w:rsidR="008D10F1" w:rsidRPr="00440949" w:rsidRDefault="008D10F1" w:rsidP="00E118A1">
            <w:pPr>
              <w:pStyle w:val="ConsPlusCell"/>
              <w:snapToGrid w:val="0"/>
              <w:spacing w:line="216" w:lineRule="auto"/>
              <w:jc w:val="center"/>
              <w:rPr>
                <w:sz w:val="22"/>
                <w:szCs w:val="22"/>
              </w:rPr>
            </w:pPr>
            <w:r w:rsidRPr="00440949">
              <w:rPr>
                <w:sz w:val="22"/>
                <w:szCs w:val="22"/>
              </w:rPr>
              <w:t>30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630C4CC" w14:textId="19046749"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45C1C68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68E461E" w14:textId="09198296" w:rsidR="008D10F1" w:rsidRPr="00440949" w:rsidRDefault="008D10F1" w:rsidP="00E118A1">
            <w:pPr>
              <w:pStyle w:val="ConsPlusCell"/>
              <w:snapToGrid w:val="0"/>
              <w:spacing w:line="216" w:lineRule="auto"/>
              <w:jc w:val="center"/>
              <w:rPr>
                <w:sz w:val="22"/>
                <w:szCs w:val="22"/>
              </w:rPr>
            </w:pPr>
            <w:r w:rsidRPr="00440949">
              <w:rPr>
                <w:sz w:val="22"/>
                <w:szCs w:val="22"/>
              </w:rPr>
              <w:t>4.8</w:t>
            </w:r>
          </w:p>
        </w:tc>
        <w:tc>
          <w:tcPr>
            <w:tcW w:w="4804" w:type="dxa"/>
            <w:tcBorders>
              <w:top w:val="single" w:sz="4" w:space="0" w:color="000000"/>
              <w:left w:val="single" w:sz="4" w:space="0" w:color="000000"/>
              <w:bottom w:val="single" w:sz="4" w:space="0" w:color="000000"/>
            </w:tcBorders>
            <w:shd w:val="clear" w:color="auto" w:fill="auto"/>
          </w:tcPr>
          <w:p w14:paraId="4B24D845" w14:textId="4D914210"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 xml:space="preserve">Просроченная задолженность по выплате заработной платы работникам организаций Александровского муниципального района, </w:t>
            </w:r>
            <w:proofErr w:type="spellStart"/>
            <w:r w:rsidRPr="00440949">
              <w:rPr>
                <w:rFonts w:ascii="Times New Roman" w:hAnsi="Times New Roman" w:cs="Times New Roman"/>
              </w:rPr>
              <w:t>тыс.руб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5F89B425" w14:textId="704FBA23" w:rsidR="008D10F1" w:rsidRPr="00440949" w:rsidRDefault="008D10F1" w:rsidP="00E118A1">
            <w:pPr>
              <w:pStyle w:val="ConsPlusCell"/>
              <w:snapToGrid w:val="0"/>
              <w:spacing w:line="216" w:lineRule="auto"/>
              <w:jc w:val="center"/>
              <w:rPr>
                <w:sz w:val="20"/>
                <w:szCs w:val="20"/>
              </w:rPr>
            </w:pPr>
            <w:r w:rsidRPr="00440949">
              <w:rPr>
                <w:sz w:val="20"/>
                <w:szCs w:val="20"/>
              </w:rPr>
              <w:t>отсутствие</w:t>
            </w:r>
          </w:p>
        </w:tc>
        <w:tc>
          <w:tcPr>
            <w:tcW w:w="1232" w:type="dxa"/>
            <w:tcBorders>
              <w:top w:val="single" w:sz="4" w:space="0" w:color="000000"/>
              <w:left w:val="single" w:sz="4" w:space="0" w:color="000000"/>
              <w:bottom w:val="single" w:sz="4" w:space="0" w:color="000000"/>
            </w:tcBorders>
            <w:shd w:val="clear" w:color="auto" w:fill="auto"/>
          </w:tcPr>
          <w:p w14:paraId="40D0CA8E" w14:textId="6C6AA1C1" w:rsidR="008D10F1" w:rsidRPr="00440949" w:rsidRDefault="008D10F1" w:rsidP="00E118A1">
            <w:pPr>
              <w:pStyle w:val="ConsPlusCell"/>
              <w:snapToGrid w:val="0"/>
              <w:spacing w:line="216" w:lineRule="auto"/>
              <w:jc w:val="center"/>
              <w:rPr>
                <w:sz w:val="20"/>
                <w:szCs w:val="20"/>
              </w:rPr>
            </w:pPr>
            <w:r w:rsidRPr="00440949">
              <w:rPr>
                <w:sz w:val="20"/>
                <w:szCs w:val="20"/>
              </w:rPr>
              <w:t>отсутствие</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4F77EA2" w14:textId="0E985DE3"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2882423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CC180AB" w14:textId="28B97A7B" w:rsidR="008D10F1" w:rsidRPr="00440949" w:rsidRDefault="008D10F1" w:rsidP="00E118A1">
            <w:pPr>
              <w:pStyle w:val="ConsPlusCell"/>
              <w:snapToGrid w:val="0"/>
              <w:spacing w:line="216" w:lineRule="auto"/>
              <w:jc w:val="center"/>
              <w:rPr>
                <w:sz w:val="22"/>
                <w:szCs w:val="22"/>
              </w:rPr>
            </w:pPr>
            <w:r w:rsidRPr="00440949">
              <w:rPr>
                <w:sz w:val="22"/>
                <w:szCs w:val="22"/>
              </w:rPr>
              <w:t>4.9</w:t>
            </w:r>
          </w:p>
        </w:tc>
        <w:tc>
          <w:tcPr>
            <w:tcW w:w="4804" w:type="dxa"/>
            <w:tcBorders>
              <w:top w:val="single" w:sz="4" w:space="0" w:color="000000"/>
              <w:left w:val="single" w:sz="4" w:space="0" w:color="000000"/>
              <w:bottom w:val="single" w:sz="4" w:space="0" w:color="000000"/>
            </w:tcBorders>
            <w:shd w:val="clear" w:color="auto" w:fill="auto"/>
          </w:tcPr>
          <w:p w14:paraId="267223D9" w14:textId="15AE0EE5" w:rsidR="008D10F1" w:rsidRPr="00440949" w:rsidRDefault="008D10F1" w:rsidP="00E118A1">
            <w:pPr>
              <w:tabs>
                <w:tab w:val="left" w:pos="1080"/>
              </w:tabs>
              <w:snapToGrid w:val="0"/>
              <w:spacing w:after="0" w:line="216" w:lineRule="auto"/>
              <w:jc w:val="both"/>
              <w:rPr>
                <w:rFonts w:ascii="Times New Roman" w:hAnsi="Times New Roman" w:cs="Times New Roman"/>
              </w:rPr>
            </w:pPr>
            <w:r w:rsidRPr="00440949">
              <w:rPr>
                <w:rFonts w:ascii="Times New Roman" w:hAnsi="Times New Roman" w:cs="Times New Roman"/>
              </w:rPr>
              <w:t>Размер минимальной заработной платы не ниже минимального размера оплаты труда, установленного федеральным законом, руб.</w:t>
            </w:r>
          </w:p>
        </w:tc>
        <w:tc>
          <w:tcPr>
            <w:tcW w:w="1275" w:type="dxa"/>
            <w:tcBorders>
              <w:top w:val="single" w:sz="4" w:space="0" w:color="000000"/>
              <w:left w:val="single" w:sz="4" w:space="0" w:color="000000"/>
              <w:bottom w:val="single" w:sz="4" w:space="0" w:color="000000"/>
            </w:tcBorders>
            <w:shd w:val="clear" w:color="auto" w:fill="auto"/>
          </w:tcPr>
          <w:p w14:paraId="03D5FBE6" w14:textId="5F875BB3" w:rsidR="008D10F1" w:rsidRPr="00440949" w:rsidRDefault="008D10F1" w:rsidP="00E118A1">
            <w:pPr>
              <w:pStyle w:val="ConsPlusCell"/>
              <w:snapToGrid w:val="0"/>
              <w:spacing w:line="216" w:lineRule="auto"/>
              <w:jc w:val="center"/>
              <w:rPr>
                <w:sz w:val="20"/>
                <w:szCs w:val="20"/>
              </w:rPr>
            </w:pPr>
            <w:r w:rsidRPr="00440949">
              <w:rPr>
                <w:sz w:val="20"/>
                <w:szCs w:val="20"/>
              </w:rPr>
              <w:t>исполнение</w:t>
            </w:r>
          </w:p>
        </w:tc>
        <w:tc>
          <w:tcPr>
            <w:tcW w:w="1232" w:type="dxa"/>
            <w:tcBorders>
              <w:top w:val="single" w:sz="4" w:space="0" w:color="000000"/>
              <w:left w:val="single" w:sz="4" w:space="0" w:color="000000"/>
              <w:bottom w:val="single" w:sz="4" w:space="0" w:color="000000"/>
            </w:tcBorders>
            <w:shd w:val="clear" w:color="auto" w:fill="auto"/>
          </w:tcPr>
          <w:p w14:paraId="432D65A5" w14:textId="24955DB0" w:rsidR="008D10F1" w:rsidRPr="00440949" w:rsidRDefault="008D10F1" w:rsidP="00E118A1">
            <w:pPr>
              <w:pStyle w:val="ConsPlusCell"/>
              <w:snapToGrid w:val="0"/>
              <w:spacing w:line="216" w:lineRule="auto"/>
              <w:jc w:val="center"/>
              <w:rPr>
                <w:sz w:val="20"/>
                <w:szCs w:val="20"/>
              </w:rPr>
            </w:pPr>
            <w:r w:rsidRPr="00440949">
              <w:rPr>
                <w:sz w:val="20"/>
                <w:szCs w:val="20"/>
              </w:rPr>
              <w:t>исполнение</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FA14288" w14:textId="4E7DCF4D"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8D10F1" w:rsidRPr="00440949" w14:paraId="63E41D7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2BA19605" w14:textId="07A1C6B6" w:rsidR="008D10F1" w:rsidRPr="00440949" w:rsidRDefault="008D10F1"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5</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04F9C2" w14:textId="77777777" w:rsidR="008D10F1" w:rsidRPr="00440949" w:rsidRDefault="008D10F1"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Муниципальная программа</w:t>
            </w:r>
          </w:p>
          <w:p w14:paraId="66EE6D4D" w14:textId="77777777"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b/>
                <w:bCs/>
              </w:rPr>
              <w:t>«Обеспечение безопасности граждан Александровского муниципального района»</w:t>
            </w:r>
          </w:p>
        </w:tc>
      </w:tr>
      <w:tr w:rsidR="008D10F1" w:rsidRPr="00440949" w14:paraId="61E6FBE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14BD0D9" w14:textId="1E7BCEAD" w:rsidR="008D10F1" w:rsidRPr="00440949" w:rsidRDefault="008D10F1" w:rsidP="00E118A1">
            <w:pPr>
              <w:pStyle w:val="ConsPlusCell"/>
              <w:snapToGrid w:val="0"/>
              <w:spacing w:line="216" w:lineRule="auto"/>
              <w:jc w:val="center"/>
              <w:rPr>
                <w:sz w:val="22"/>
                <w:szCs w:val="22"/>
              </w:rPr>
            </w:pPr>
            <w:r w:rsidRPr="00440949">
              <w:rPr>
                <w:sz w:val="22"/>
                <w:szCs w:val="22"/>
              </w:rPr>
              <w:t>5.1</w:t>
            </w:r>
          </w:p>
        </w:tc>
        <w:tc>
          <w:tcPr>
            <w:tcW w:w="4804" w:type="dxa"/>
            <w:tcBorders>
              <w:top w:val="single" w:sz="4" w:space="0" w:color="000000"/>
              <w:left w:val="single" w:sz="4" w:space="0" w:color="000000"/>
              <w:bottom w:val="single" w:sz="4" w:space="0" w:color="000000"/>
            </w:tcBorders>
            <w:shd w:val="clear" w:color="auto" w:fill="auto"/>
          </w:tcPr>
          <w:p w14:paraId="1497F485" w14:textId="77777777" w:rsidR="008D10F1" w:rsidRPr="00440949" w:rsidRDefault="008D10F1"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Уровень преступности на 10 тыс. населения, ед.</w:t>
            </w:r>
          </w:p>
        </w:tc>
        <w:tc>
          <w:tcPr>
            <w:tcW w:w="1275" w:type="dxa"/>
            <w:tcBorders>
              <w:top w:val="single" w:sz="4" w:space="0" w:color="000000"/>
              <w:left w:val="single" w:sz="4" w:space="0" w:color="000000"/>
              <w:bottom w:val="single" w:sz="4" w:space="0" w:color="000000"/>
            </w:tcBorders>
            <w:shd w:val="clear" w:color="auto" w:fill="auto"/>
          </w:tcPr>
          <w:p w14:paraId="248C4412" w14:textId="36127CEA" w:rsidR="008D10F1" w:rsidRPr="00440949" w:rsidRDefault="008D10F1" w:rsidP="00E118A1">
            <w:pPr>
              <w:pStyle w:val="a4"/>
              <w:snapToGrid w:val="0"/>
              <w:spacing w:line="216" w:lineRule="auto"/>
              <w:jc w:val="center"/>
              <w:rPr>
                <w:sz w:val="22"/>
                <w:szCs w:val="22"/>
              </w:rPr>
            </w:pPr>
            <w:r w:rsidRPr="00440949">
              <w:rPr>
                <w:sz w:val="22"/>
                <w:szCs w:val="22"/>
              </w:rPr>
              <w:t>160,</w:t>
            </w:r>
          </w:p>
        </w:tc>
        <w:tc>
          <w:tcPr>
            <w:tcW w:w="1232" w:type="dxa"/>
            <w:tcBorders>
              <w:top w:val="single" w:sz="4" w:space="0" w:color="000000"/>
              <w:left w:val="single" w:sz="4" w:space="0" w:color="000000"/>
              <w:bottom w:val="single" w:sz="4" w:space="0" w:color="000000"/>
            </w:tcBorders>
            <w:shd w:val="clear" w:color="auto" w:fill="auto"/>
          </w:tcPr>
          <w:p w14:paraId="341C3165" w14:textId="66A8321D" w:rsidR="008D10F1" w:rsidRPr="00440949" w:rsidRDefault="008D10F1" w:rsidP="00E118A1">
            <w:pPr>
              <w:pStyle w:val="ConsPlusCell"/>
              <w:snapToGrid w:val="0"/>
              <w:spacing w:line="216" w:lineRule="auto"/>
              <w:jc w:val="center"/>
              <w:rPr>
                <w:sz w:val="22"/>
                <w:szCs w:val="22"/>
              </w:rPr>
            </w:pPr>
            <w:r w:rsidRPr="00440949">
              <w:rPr>
                <w:sz w:val="22"/>
                <w:szCs w:val="22"/>
              </w:rPr>
              <w:t>155,0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89FB4C7" w14:textId="77777777" w:rsidR="008D10F1" w:rsidRPr="00440949" w:rsidRDefault="008D10F1"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3B4253E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C88C16F" w14:textId="65D100CD" w:rsidR="00D9340E" w:rsidRPr="00440949" w:rsidRDefault="00D9340E" w:rsidP="00E118A1">
            <w:pPr>
              <w:pStyle w:val="ConsPlusCell"/>
              <w:snapToGrid w:val="0"/>
              <w:spacing w:line="216" w:lineRule="auto"/>
              <w:jc w:val="center"/>
              <w:rPr>
                <w:sz w:val="22"/>
                <w:szCs w:val="22"/>
              </w:rPr>
            </w:pPr>
            <w:r w:rsidRPr="00440949">
              <w:rPr>
                <w:sz w:val="22"/>
                <w:szCs w:val="22"/>
              </w:rPr>
              <w:t>5.2</w:t>
            </w:r>
          </w:p>
        </w:tc>
        <w:tc>
          <w:tcPr>
            <w:tcW w:w="4804" w:type="dxa"/>
            <w:tcBorders>
              <w:top w:val="single" w:sz="4" w:space="0" w:color="000000"/>
              <w:left w:val="single" w:sz="4" w:space="0" w:color="000000"/>
              <w:bottom w:val="single" w:sz="4" w:space="0" w:color="000000"/>
            </w:tcBorders>
            <w:shd w:val="clear" w:color="auto" w:fill="auto"/>
          </w:tcPr>
          <w:p w14:paraId="4571920C" w14:textId="6F6655C2"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Доля преступлений в общественных местах, %</w:t>
            </w:r>
          </w:p>
        </w:tc>
        <w:tc>
          <w:tcPr>
            <w:tcW w:w="1275" w:type="dxa"/>
            <w:tcBorders>
              <w:top w:val="single" w:sz="4" w:space="0" w:color="000000"/>
              <w:left w:val="single" w:sz="4" w:space="0" w:color="000000"/>
              <w:bottom w:val="single" w:sz="4" w:space="0" w:color="000000"/>
            </w:tcBorders>
            <w:shd w:val="clear" w:color="auto" w:fill="auto"/>
          </w:tcPr>
          <w:p w14:paraId="30FC9E38" w14:textId="538A563B" w:rsidR="00D9340E" w:rsidRPr="00440949" w:rsidRDefault="00D9340E" w:rsidP="00E118A1">
            <w:pPr>
              <w:pStyle w:val="a4"/>
              <w:snapToGrid w:val="0"/>
              <w:spacing w:line="216" w:lineRule="auto"/>
              <w:jc w:val="center"/>
              <w:rPr>
                <w:sz w:val="22"/>
                <w:szCs w:val="22"/>
              </w:rPr>
            </w:pPr>
            <w:r w:rsidRPr="00440949">
              <w:rPr>
                <w:sz w:val="22"/>
                <w:szCs w:val="22"/>
              </w:rPr>
              <w:t>25,7</w:t>
            </w:r>
          </w:p>
        </w:tc>
        <w:tc>
          <w:tcPr>
            <w:tcW w:w="1232" w:type="dxa"/>
            <w:tcBorders>
              <w:top w:val="single" w:sz="4" w:space="0" w:color="000000"/>
              <w:left w:val="single" w:sz="4" w:space="0" w:color="000000"/>
              <w:bottom w:val="single" w:sz="4" w:space="0" w:color="000000"/>
            </w:tcBorders>
            <w:shd w:val="clear" w:color="auto" w:fill="auto"/>
          </w:tcPr>
          <w:p w14:paraId="664E853C" w14:textId="08285B79" w:rsidR="00D9340E" w:rsidRPr="00440949" w:rsidRDefault="00D9340E" w:rsidP="00E118A1">
            <w:pPr>
              <w:pStyle w:val="ConsPlusCell"/>
              <w:snapToGrid w:val="0"/>
              <w:spacing w:line="216" w:lineRule="auto"/>
              <w:jc w:val="center"/>
              <w:rPr>
                <w:sz w:val="22"/>
                <w:szCs w:val="22"/>
              </w:rPr>
            </w:pPr>
            <w:r w:rsidRPr="00440949">
              <w:rPr>
                <w:sz w:val="22"/>
                <w:szCs w:val="22"/>
              </w:rPr>
              <w:t>26,8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49EF017" w14:textId="77777777"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u w:val="single"/>
              </w:rPr>
              <w:t>не выполнен:</w:t>
            </w:r>
            <w:r w:rsidRPr="00440949">
              <w:rPr>
                <w:rFonts w:ascii="Times New Roman" w:hAnsi="Times New Roman" w:cs="Times New Roman"/>
              </w:rPr>
              <w:t xml:space="preserve">  </w:t>
            </w:r>
          </w:p>
          <w:p w14:paraId="6D5A4628" w14:textId="106D8E41"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в связи с ростом количества преступлений, совершаемых в общественных местах в основном за счет выявленных </w:t>
            </w:r>
            <w:r w:rsidRPr="00440949">
              <w:rPr>
                <w:rFonts w:ascii="Times New Roman" w:hAnsi="Times New Roman" w:cs="Times New Roman"/>
              </w:rPr>
              <w:lastRenderedPageBreak/>
              <w:t>фактов мошенничества и продолжающимся ростом преступлений за повторное в течение года управление транспортным средством в состоянии алкогольного опьянения</w:t>
            </w:r>
          </w:p>
        </w:tc>
      </w:tr>
      <w:tr w:rsidR="00D9340E" w:rsidRPr="00440949" w14:paraId="3DABF9B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30DBC3C" w14:textId="332B5A4B" w:rsidR="00D9340E" w:rsidRPr="00440949" w:rsidRDefault="00D9340E" w:rsidP="00E118A1">
            <w:pPr>
              <w:pStyle w:val="ConsPlusCell"/>
              <w:snapToGrid w:val="0"/>
              <w:spacing w:line="216" w:lineRule="auto"/>
              <w:jc w:val="center"/>
              <w:rPr>
                <w:sz w:val="22"/>
                <w:szCs w:val="22"/>
              </w:rPr>
            </w:pPr>
            <w:r w:rsidRPr="00440949">
              <w:rPr>
                <w:sz w:val="22"/>
                <w:szCs w:val="22"/>
              </w:rPr>
              <w:lastRenderedPageBreak/>
              <w:t>5.3</w:t>
            </w:r>
          </w:p>
        </w:tc>
        <w:tc>
          <w:tcPr>
            <w:tcW w:w="4804" w:type="dxa"/>
            <w:tcBorders>
              <w:top w:val="single" w:sz="4" w:space="0" w:color="000000"/>
              <w:left w:val="single" w:sz="4" w:space="0" w:color="000000"/>
              <w:bottom w:val="single" w:sz="4" w:space="0" w:color="000000"/>
            </w:tcBorders>
            <w:shd w:val="clear" w:color="auto" w:fill="auto"/>
          </w:tcPr>
          <w:p w14:paraId="70FB3EAF" w14:textId="4860D6E7"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преступлений, совершённых несовершеннолетними, ед.</w:t>
            </w:r>
          </w:p>
        </w:tc>
        <w:tc>
          <w:tcPr>
            <w:tcW w:w="1275" w:type="dxa"/>
            <w:tcBorders>
              <w:top w:val="single" w:sz="4" w:space="0" w:color="000000"/>
              <w:left w:val="single" w:sz="4" w:space="0" w:color="000000"/>
              <w:bottom w:val="single" w:sz="4" w:space="0" w:color="000000"/>
            </w:tcBorders>
            <w:shd w:val="clear" w:color="auto" w:fill="auto"/>
          </w:tcPr>
          <w:p w14:paraId="71A0A733" w14:textId="04BBD245" w:rsidR="00D9340E" w:rsidRPr="00440949" w:rsidRDefault="00D9340E" w:rsidP="00E118A1">
            <w:pPr>
              <w:pStyle w:val="a4"/>
              <w:snapToGrid w:val="0"/>
              <w:spacing w:line="216" w:lineRule="auto"/>
              <w:jc w:val="center"/>
              <w:rPr>
                <w:sz w:val="22"/>
                <w:szCs w:val="22"/>
              </w:rPr>
            </w:pPr>
            <w:r w:rsidRPr="00440949">
              <w:rPr>
                <w:sz w:val="22"/>
                <w:szCs w:val="22"/>
              </w:rPr>
              <w:t>24</w:t>
            </w:r>
          </w:p>
        </w:tc>
        <w:tc>
          <w:tcPr>
            <w:tcW w:w="1232" w:type="dxa"/>
            <w:tcBorders>
              <w:top w:val="single" w:sz="4" w:space="0" w:color="000000"/>
              <w:left w:val="single" w:sz="4" w:space="0" w:color="000000"/>
              <w:bottom w:val="single" w:sz="4" w:space="0" w:color="000000"/>
            </w:tcBorders>
            <w:shd w:val="clear" w:color="auto" w:fill="auto"/>
          </w:tcPr>
          <w:p w14:paraId="3B3B3176" w14:textId="6F3E95FE" w:rsidR="00D9340E" w:rsidRPr="00440949" w:rsidRDefault="00D9340E" w:rsidP="00E118A1">
            <w:pPr>
              <w:pStyle w:val="ConsPlusCell"/>
              <w:snapToGrid w:val="0"/>
              <w:spacing w:line="216" w:lineRule="auto"/>
              <w:jc w:val="center"/>
              <w:rPr>
                <w:sz w:val="22"/>
                <w:szCs w:val="22"/>
              </w:rPr>
            </w:pPr>
            <w:r w:rsidRPr="00440949">
              <w:rPr>
                <w:sz w:val="22"/>
                <w:szCs w:val="22"/>
              </w:rPr>
              <w:t>20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8E53EED" w14:textId="469CC839" w:rsidR="00D9340E" w:rsidRPr="00440949" w:rsidRDefault="00D9340E" w:rsidP="00E118A1">
            <w:pPr>
              <w:spacing w:after="0" w:line="216" w:lineRule="auto"/>
              <w:jc w:val="center"/>
              <w:rPr>
                <w:rFonts w:ascii="Times New Roman" w:hAnsi="Times New Roman" w:cs="Times New Roman"/>
                <w:u w:val="single"/>
              </w:rPr>
            </w:pPr>
            <w:r w:rsidRPr="00440949">
              <w:rPr>
                <w:rFonts w:ascii="Times New Roman" w:hAnsi="Times New Roman" w:cs="Times New Roman"/>
              </w:rPr>
              <w:t>выполнен</w:t>
            </w:r>
          </w:p>
        </w:tc>
      </w:tr>
      <w:tr w:rsidR="00D9340E" w:rsidRPr="00440949" w14:paraId="0A8BDD8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91C8287" w14:textId="2F714064" w:rsidR="00D9340E" w:rsidRPr="00440949" w:rsidRDefault="00D9340E" w:rsidP="00E118A1">
            <w:pPr>
              <w:pStyle w:val="ConsPlusCell"/>
              <w:snapToGrid w:val="0"/>
              <w:spacing w:line="216" w:lineRule="auto"/>
              <w:jc w:val="center"/>
              <w:rPr>
                <w:sz w:val="22"/>
                <w:szCs w:val="22"/>
              </w:rPr>
            </w:pPr>
            <w:r w:rsidRPr="00440949">
              <w:rPr>
                <w:sz w:val="22"/>
                <w:szCs w:val="22"/>
              </w:rPr>
              <w:t>5.4</w:t>
            </w:r>
          </w:p>
        </w:tc>
        <w:tc>
          <w:tcPr>
            <w:tcW w:w="4804" w:type="dxa"/>
            <w:tcBorders>
              <w:top w:val="single" w:sz="4" w:space="0" w:color="000000"/>
              <w:left w:val="single" w:sz="4" w:space="0" w:color="000000"/>
              <w:bottom w:val="single" w:sz="4" w:space="0" w:color="000000"/>
            </w:tcBorders>
            <w:shd w:val="clear" w:color="auto" w:fill="auto"/>
          </w:tcPr>
          <w:p w14:paraId="35C86A28" w14:textId="65703AE3"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eastAsia="Arial" w:hAnsi="Times New Roman" w:cs="Times New Roman"/>
              </w:rPr>
              <w:t>Количество</w:t>
            </w:r>
            <w:r w:rsidRPr="00440949">
              <w:rPr>
                <w:rFonts w:ascii="Times New Roman" w:eastAsia="Courier New" w:hAnsi="Times New Roman" w:cs="Times New Roman"/>
              </w:rPr>
              <w:t xml:space="preserve"> погибших в результате ЧС, происшествий на водных объектах, чел.</w:t>
            </w:r>
          </w:p>
        </w:tc>
        <w:tc>
          <w:tcPr>
            <w:tcW w:w="1275" w:type="dxa"/>
            <w:tcBorders>
              <w:top w:val="single" w:sz="4" w:space="0" w:color="000000"/>
              <w:left w:val="single" w:sz="4" w:space="0" w:color="000000"/>
              <w:bottom w:val="single" w:sz="4" w:space="0" w:color="000000"/>
            </w:tcBorders>
            <w:shd w:val="clear" w:color="auto" w:fill="auto"/>
          </w:tcPr>
          <w:p w14:paraId="649D56B2" w14:textId="1D9008E2" w:rsidR="00D9340E" w:rsidRPr="00440949" w:rsidRDefault="00D9340E" w:rsidP="00E118A1">
            <w:pPr>
              <w:pStyle w:val="a4"/>
              <w:snapToGrid w:val="0"/>
              <w:spacing w:line="216" w:lineRule="auto"/>
              <w:jc w:val="center"/>
              <w:rPr>
                <w:sz w:val="22"/>
                <w:szCs w:val="22"/>
              </w:rPr>
            </w:pPr>
            <w:r w:rsidRPr="00440949">
              <w:rPr>
                <w:sz w:val="22"/>
                <w:szCs w:val="22"/>
              </w:rPr>
              <w:t>5</w:t>
            </w:r>
          </w:p>
        </w:tc>
        <w:tc>
          <w:tcPr>
            <w:tcW w:w="1232" w:type="dxa"/>
            <w:tcBorders>
              <w:top w:val="single" w:sz="4" w:space="0" w:color="000000"/>
              <w:left w:val="single" w:sz="4" w:space="0" w:color="000000"/>
              <w:bottom w:val="single" w:sz="4" w:space="0" w:color="000000"/>
            </w:tcBorders>
            <w:shd w:val="clear" w:color="auto" w:fill="auto"/>
          </w:tcPr>
          <w:p w14:paraId="0313E686" w14:textId="39B18797" w:rsidR="00D9340E" w:rsidRPr="00440949" w:rsidRDefault="00D9340E" w:rsidP="00E118A1">
            <w:pPr>
              <w:pStyle w:val="ConsPlusCell"/>
              <w:snapToGrid w:val="0"/>
              <w:spacing w:line="216" w:lineRule="auto"/>
              <w:jc w:val="center"/>
              <w:rPr>
                <w:sz w:val="22"/>
                <w:szCs w:val="22"/>
              </w:rPr>
            </w:pPr>
            <w:r w:rsidRPr="00440949">
              <w:rPr>
                <w:sz w:val="22"/>
                <w:szCs w:val="22"/>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D7F5FD3" w14:textId="0C317B7A"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660FE29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24FBC0B" w14:textId="01093648" w:rsidR="00D9340E" w:rsidRPr="00440949" w:rsidRDefault="00D9340E" w:rsidP="00E118A1">
            <w:pPr>
              <w:pStyle w:val="ConsPlusCell"/>
              <w:snapToGrid w:val="0"/>
              <w:spacing w:line="216" w:lineRule="auto"/>
              <w:jc w:val="center"/>
              <w:rPr>
                <w:sz w:val="22"/>
                <w:szCs w:val="22"/>
              </w:rPr>
            </w:pPr>
            <w:r w:rsidRPr="00440949">
              <w:rPr>
                <w:sz w:val="22"/>
                <w:szCs w:val="22"/>
              </w:rPr>
              <w:t>5.5</w:t>
            </w:r>
          </w:p>
        </w:tc>
        <w:tc>
          <w:tcPr>
            <w:tcW w:w="4804" w:type="dxa"/>
            <w:tcBorders>
              <w:top w:val="single" w:sz="4" w:space="0" w:color="000000"/>
              <w:left w:val="single" w:sz="4" w:space="0" w:color="000000"/>
              <w:bottom w:val="single" w:sz="4" w:space="0" w:color="000000"/>
            </w:tcBorders>
            <w:shd w:val="clear" w:color="auto" w:fill="auto"/>
          </w:tcPr>
          <w:p w14:paraId="07EDCADD" w14:textId="0D2983DE"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eastAsia="Arial" w:hAnsi="Times New Roman" w:cs="Times New Roman"/>
              </w:rPr>
              <w:t xml:space="preserve">Количество </w:t>
            </w:r>
            <w:r w:rsidRPr="00440949">
              <w:rPr>
                <w:rFonts w:ascii="Times New Roman" w:eastAsia="Courier New" w:hAnsi="Times New Roman" w:cs="Times New Roman"/>
              </w:rPr>
              <w:t>лиц, состоящих, на учете с диагнозом наркомания и алкоголизм, чел.</w:t>
            </w:r>
          </w:p>
        </w:tc>
        <w:tc>
          <w:tcPr>
            <w:tcW w:w="1275" w:type="dxa"/>
            <w:tcBorders>
              <w:top w:val="single" w:sz="4" w:space="0" w:color="000000"/>
              <w:left w:val="single" w:sz="4" w:space="0" w:color="000000"/>
              <w:bottom w:val="single" w:sz="4" w:space="0" w:color="000000"/>
            </w:tcBorders>
            <w:shd w:val="clear" w:color="auto" w:fill="auto"/>
          </w:tcPr>
          <w:p w14:paraId="488C4418" w14:textId="7612A0BD" w:rsidR="00D9340E" w:rsidRPr="00440949" w:rsidRDefault="00D9340E" w:rsidP="00E118A1">
            <w:pPr>
              <w:pStyle w:val="a4"/>
              <w:snapToGrid w:val="0"/>
              <w:spacing w:line="216" w:lineRule="auto"/>
              <w:jc w:val="center"/>
              <w:rPr>
                <w:sz w:val="22"/>
                <w:szCs w:val="22"/>
              </w:rPr>
            </w:pPr>
            <w:r w:rsidRPr="00440949">
              <w:rPr>
                <w:sz w:val="22"/>
                <w:szCs w:val="22"/>
              </w:rPr>
              <w:t>350</w:t>
            </w:r>
          </w:p>
        </w:tc>
        <w:tc>
          <w:tcPr>
            <w:tcW w:w="1232" w:type="dxa"/>
            <w:tcBorders>
              <w:top w:val="single" w:sz="4" w:space="0" w:color="000000"/>
              <w:left w:val="single" w:sz="4" w:space="0" w:color="000000"/>
              <w:bottom w:val="single" w:sz="4" w:space="0" w:color="000000"/>
            </w:tcBorders>
            <w:shd w:val="clear" w:color="auto" w:fill="auto"/>
          </w:tcPr>
          <w:p w14:paraId="481D3552" w14:textId="6C3F8685" w:rsidR="00D9340E" w:rsidRPr="00440949" w:rsidRDefault="00D9340E" w:rsidP="00E118A1">
            <w:pPr>
              <w:pStyle w:val="ConsPlusCell"/>
              <w:snapToGrid w:val="0"/>
              <w:spacing w:line="216" w:lineRule="auto"/>
              <w:jc w:val="center"/>
              <w:rPr>
                <w:sz w:val="22"/>
                <w:szCs w:val="22"/>
              </w:rPr>
            </w:pPr>
            <w:r w:rsidRPr="00440949">
              <w:rPr>
                <w:sz w:val="22"/>
                <w:szCs w:val="22"/>
              </w:rPr>
              <w:t>88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3935425" w14:textId="69047E01"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4AABDE9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E86DA10" w14:textId="34E49D69" w:rsidR="00D9340E" w:rsidRPr="00440949" w:rsidRDefault="00D9340E" w:rsidP="00E118A1">
            <w:pPr>
              <w:pStyle w:val="ConsPlusCell"/>
              <w:snapToGrid w:val="0"/>
              <w:spacing w:line="216" w:lineRule="auto"/>
              <w:jc w:val="center"/>
              <w:rPr>
                <w:sz w:val="22"/>
                <w:szCs w:val="22"/>
              </w:rPr>
            </w:pPr>
            <w:r w:rsidRPr="00440949">
              <w:rPr>
                <w:sz w:val="22"/>
                <w:szCs w:val="22"/>
              </w:rPr>
              <w:t>5.6</w:t>
            </w:r>
          </w:p>
        </w:tc>
        <w:tc>
          <w:tcPr>
            <w:tcW w:w="4804" w:type="dxa"/>
            <w:tcBorders>
              <w:top w:val="single" w:sz="4" w:space="0" w:color="000000"/>
              <w:left w:val="single" w:sz="4" w:space="0" w:color="000000"/>
              <w:bottom w:val="single" w:sz="4" w:space="0" w:color="000000"/>
            </w:tcBorders>
            <w:shd w:val="clear" w:color="auto" w:fill="auto"/>
          </w:tcPr>
          <w:p w14:paraId="666862BD" w14:textId="7A04733F" w:rsidR="00D9340E" w:rsidRPr="00440949" w:rsidRDefault="00D9340E" w:rsidP="00E118A1">
            <w:pPr>
              <w:snapToGrid w:val="0"/>
              <w:spacing w:after="0" w:line="216" w:lineRule="auto"/>
              <w:jc w:val="both"/>
              <w:rPr>
                <w:rFonts w:ascii="Times New Roman" w:eastAsia="Arial" w:hAnsi="Times New Roman" w:cs="Times New Roman"/>
              </w:rPr>
            </w:pPr>
            <w:r w:rsidRPr="00440949">
              <w:rPr>
                <w:rFonts w:ascii="Times New Roman" w:eastAsia="Arial" w:hAnsi="Times New Roman" w:cs="Times New Roman"/>
              </w:rPr>
              <w:t>Количество пожаров, ед.</w:t>
            </w:r>
          </w:p>
        </w:tc>
        <w:tc>
          <w:tcPr>
            <w:tcW w:w="1275" w:type="dxa"/>
            <w:tcBorders>
              <w:top w:val="single" w:sz="4" w:space="0" w:color="000000"/>
              <w:left w:val="single" w:sz="4" w:space="0" w:color="000000"/>
              <w:bottom w:val="single" w:sz="4" w:space="0" w:color="000000"/>
            </w:tcBorders>
            <w:shd w:val="clear" w:color="auto" w:fill="auto"/>
          </w:tcPr>
          <w:p w14:paraId="4DA0DF13" w14:textId="2A629C1B" w:rsidR="00D9340E" w:rsidRPr="00440949" w:rsidRDefault="00D9340E" w:rsidP="00E118A1">
            <w:pPr>
              <w:pStyle w:val="a4"/>
              <w:snapToGrid w:val="0"/>
              <w:spacing w:line="216" w:lineRule="auto"/>
              <w:jc w:val="center"/>
              <w:rPr>
                <w:sz w:val="22"/>
                <w:szCs w:val="22"/>
              </w:rPr>
            </w:pPr>
            <w:r w:rsidRPr="00440949">
              <w:rPr>
                <w:sz w:val="22"/>
                <w:szCs w:val="22"/>
              </w:rPr>
              <w:t>40</w:t>
            </w:r>
          </w:p>
        </w:tc>
        <w:tc>
          <w:tcPr>
            <w:tcW w:w="1232" w:type="dxa"/>
            <w:tcBorders>
              <w:top w:val="single" w:sz="4" w:space="0" w:color="000000"/>
              <w:left w:val="single" w:sz="4" w:space="0" w:color="000000"/>
              <w:bottom w:val="single" w:sz="4" w:space="0" w:color="000000"/>
            </w:tcBorders>
            <w:shd w:val="clear" w:color="auto" w:fill="auto"/>
          </w:tcPr>
          <w:p w14:paraId="2F9AC3C1" w14:textId="6619B5F0" w:rsidR="00D9340E" w:rsidRPr="00440949" w:rsidRDefault="00D9340E" w:rsidP="00E118A1">
            <w:pPr>
              <w:pStyle w:val="ConsPlusCell"/>
              <w:snapToGrid w:val="0"/>
              <w:spacing w:line="216" w:lineRule="auto"/>
              <w:jc w:val="center"/>
              <w:rPr>
                <w:sz w:val="22"/>
                <w:szCs w:val="22"/>
              </w:rPr>
            </w:pPr>
            <w:r w:rsidRPr="00440949">
              <w:rPr>
                <w:sz w:val="22"/>
                <w:szCs w:val="22"/>
              </w:rPr>
              <w:t>40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F549382" w14:textId="0215ABC3"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5D3189B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3BE7D12" w14:textId="60601832" w:rsidR="00D9340E" w:rsidRPr="00440949" w:rsidRDefault="00D9340E" w:rsidP="00E118A1">
            <w:pPr>
              <w:pStyle w:val="ConsPlusCell"/>
              <w:snapToGrid w:val="0"/>
              <w:spacing w:line="216" w:lineRule="auto"/>
              <w:jc w:val="center"/>
              <w:rPr>
                <w:sz w:val="22"/>
                <w:szCs w:val="22"/>
              </w:rPr>
            </w:pPr>
            <w:r w:rsidRPr="00440949">
              <w:rPr>
                <w:sz w:val="22"/>
                <w:szCs w:val="22"/>
              </w:rPr>
              <w:t>5.7</w:t>
            </w:r>
          </w:p>
        </w:tc>
        <w:tc>
          <w:tcPr>
            <w:tcW w:w="4804" w:type="dxa"/>
            <w:tcBorders>
              <w:top w:val="single" w:sz="4" w:space="0" w:color="000000"/>
              <w:left w:val="single" w:sz="4" w:space="0" w:color="000000"/>
              <w:bottom w:val="single" w:sz="4" w:space="0" w:color="000000"/>
            </w:tcBorders>
            <w:shd w:val="clear" w:color="auto" w:fill="auto"/>
          </w:tcPr>
          <w:p w14:paraId="2DD0FC0C" w14:textId="0FFCFB00"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Количество погибших на пожарах</w:t>
            </w:r>
          </w:p>
        </w:tc>
        <w:tc>
          <w:tcPr>
            <w:tcW w:w="1275" w:type="dxa"/>
            <w:tcBorders>
              <w:top w:val="single" w:sz="4" w:space="0" w:color="000000"/>
              <w:left w:val="single" w:sz="4" w:space="0" w:color="000000"/>
              <w:bottom w:val="single" w:sz="4" w:space="0" w:color="000000"/>
            </w:tcBorders>
            <w:shd w:val="clear" w:color="auto" w:fill="auto"/>
          </w:tcPr>
          <w:p w14:paraId="45623066" w14:textId="7735F787" w:rsidR="00D9340E" w:rsidRPr="00440949" w:rsidRDefault="00D9340E" w:rsidP="00E118A1">
            <w:pPr>
              <w:pStyle w:val="a4"/>
              <w:snapToGrid w:val="0"/>
              <w:spacing w:line="216" w:lineRule="auto"/>
              <w:jc w:val="center"/>
              <w:rPr>
                <w:sz w:val="22"/>
                <w:szCs w:val="22"/>
              </w:rPr>
            </w:pPr>
            <w:r w:rsidRPr="00440949">
              <w:rPr>
                <w:sz w:val="22"/>
                <w:szCs w:val="22"/>
              </w:rPr>
              <w:t>7</w:t>
            </w:r>
          </w:p>
        </w:tc>
        <w:tc>
          <w:tcPr>
            <w:tcW w:w="1232" w:type="dxa"/>
            <w:tcBorders>
              <w:top w:val="single" w:sz="4" w:space="0" w:color="000000"/>
              <w:left w:val="single" w:sz="4" w:space="0" w:color="000000"/>
              <w:bottom w:val="single" w:sz="4" w:space="0" w:color="000000"/>
            </w:tcBorders>
            <w:shd w:val="clear" w:color="auto" w:fill="auto"/>
          </w:tcPr>
          <w:p w14:paraId="62E7A34D" w14:textId="6C65EFA6" w:rsidR="00D9340E" w:rsidRPr="00440949" w:rsidRDefault="00D9340E" w:rsidP="00E118A1">
            <w:pPr>
              <w:pStyle w:val="ConsPlusCell"/>
              <w:snapToGrid w:val="0"/>
              <w:spacing w:line="216" w:lineRule="auto"/>
              <w:jc w:val="center"/>
              <w:rPr>
                <w:sz w:val="22"/>
                <w:szCs w:val="22"/>
              </w:rPr>
            </w:pPr>
            <w:r w:rsidRPr="00440949">
              <w:rPr>
                <w:sz w:val="22"/>
                <w:szCs w:val="22"/>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B70B08A" w14:textId="1D2F5923"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74A6EAF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CCD5906" w14:textId="23D6F4D7" w:rsidR="00D9340E" w:rsidRPr="00440949" w:rsidRDefault="00D9340E" w:rsidP="00E118A1">
            <w:pPr>
              <w:pStyle w:val="ConsPlusCell"/>
              <w:snapToGrid w:val="0"/>
              <w:spacing w:line="216" w:lineRule="auto"/>
              <w:jc w:val="center"/>
              <w:rPr>
                <w:sz w:val="22"/>
                <w:szCs w:val="22"/>
              </w:rPr>
            </w:pPr>
            <w:r w:rsidRPr="00440949">
              <w:rPr>
                <w:sz w:val="22"/>
                <w:szCs w:val="22"/>
              </w:rPr>
              <w:t>5.8</w:t>
            </w:r>
          </w:p>
        </w:tc>
        <w:tc>
          <w:tcPr>
            <w:tcW w:w="4804" w:type="dxa"/>
            <w:tcBorders>
              <w:top w:val="single" w:sz="4" w:space="0" w:color="000000"/>
              <w:left w:val="single" w:sz="4" w:space="0" w:color="000000"/>
              <w:bottom w:val="single" w:sz="4" w:space="0" w:color="000000"/>
            </w:tcBorders>
            <w:shd w:val="clear" w:color="auto" w:fill="auto"/>
          </w:tcPr>
          <w:p w14:paraId="3CDCEBEC" w14:textId="617763F8"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Доля мест массового пребывания людей, подведомственных администрации Александровского муниципального района, соответствующих требованиям антитеррористической защищенности, %</w:t>
            </w:r>
          </w:p>
        </w:tc>
        <w:tc>
          <w:tcPr>
            <w:tcW w:w="1275" w:type="dxa"/>
            <w:tcBorders>
              <w:top w:val="single" w:sz="4" w:space="0" w:color="000000"/>
              <w:left w:val="single" w:sz="4" w:space="0" w:color="000000"/>
              <w:bottom w:val="single" w:sz="4" w:space="0" w:color="000000"/>
            </w:tcBorders>
            <w:shd w:val="clear" w:color="auto" w:fill="auto"/>
          </w:tcPr>
          <w:p w14:paraId="0253896D" w14:textId="737B93A5" w:rsidR="00D9340E" w:rsidRPr="00440949" w:rsidRDefault="00D9340E" w:rsidP="00E118A1">
            <w:pPr>
              <w:pStyle w:val="a4"/>
              <w:snapToGrid w:val="0"/>
              <w:spacing w:line="216" w:lineRule="auto"/>
              <w:jc w:val="center"/>
              <w:rPr>
                <w:sz w:val="22"/>
                <w:szCs w:val="22"/>
              </w:rPr>
            </w:pPr>
            <w:r w:rsidRPr="00440949">
              <w:rPr>
                <w:sz w:val="22"/>
                <w:szCs w:val="22"/>
              </w:rPr>
              <w:t>83</w:t>
            </w:r>
          </w:p>
        </w:tc>
        <w:tc>
          <w:tcPr>
            <w:tcW w:w="1232" w:type="dxa"/>
            <w:tcBorders>
              <w:top w:val="single" w:sz="4" w:space="0" w:color="000000"/>
              <w:left w:val="single" w:sz="4" w:space="0" w:color="000000"/>
              <w:bottom w:val="single" w:sz="4" w:space="0" w:color="000000"/>
            </w:tcBorders>
            <w:shd w:val="clear" w:color="auto" w:fill="auto"/>
          </w:tcPr>
          <w:p w14:paraId="59CBDDBB" w14:textId="243B6DD9" w:rsidR="00D9340E" w:rsidRPr="00440949" w:rsidRDefault="00D9340E" w:rsidP="00E118A1">
            <w:pPr>
              <w:pStyle w:val="ConsPlusCell"/>
              <w:snapToGrid w:val="0"/>
              <w:spacing w:line="216" w:lineRule="auto"/>
              <w:jc w:val="center"/>
              <w:rPr>
                <w:sz w:val="22"/>
                <w:szCs w:val="22"/>
              </w:rPr>
            </w:pPr>
            <w:r w:rsidRPr="00440949">
              <w:rPr>
                <w:sz w:val="22"/>
                <w:szCs w:val="22"/>
              </w:rPr>
              <w:t>83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D06458B" w14:textId="5789B655"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215442D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07D9E7A" w14:textId="056905D2" w:rsidR="00D9340E" w:rsidRPr="00440949" w:rsidRDefault="00D9340E" w:rsidP="00E118A1">
            <w:pPr>
              <w:pStyle w:val="ConsPlusCell"/>
              <w:snapToGrid w:val="0"/>
              <w:spacing w:line="216" w:lineRule="auto"/>
              <w:jc w:val="center"/>
              <w:rPr>
                <w:sz w:val="22"/>
                <w:szCs w:val="22"/>
              </w:rPr>
            </w:pPr>
            <w:r w:rsidRPr="00440949">
              <w:rPr>
                <w:sz w:val="22"/>
                <w:szCs w:val="22"/>
              </w:rPr>
              <w:t>5.9</w:t>
            </w:r>
          </w:p>
        </w:tc>
        <w:tc>
          <w:tcPr>
            <w:tcW w:w="4804" w:type="dxa"/>
            <w:tcBorders>
              <w:top w:val="single" w:sz="4" w:space="0" w:color="000000"/>
              <w:left w:val="single" w:sz="4" w:space="0" w:color="000000"/>
              <w:bottom w:val="single" w:sz="4" w:space="0" w:color="000000"/>
            </w:tcBorders>
            <w:shd w:val="clear" w:color="auto" w:fill="auto"/>
          </w:tcPr>
          <w:p w14:paraId="69C05B84" w14:textId="0CFB4F70" w:rsidR="00D9340E" w:rsidRPr="00440949" w:rsidRDefault="00D9340E" w:rsidP="00E118A1">
            <w:pPr>
              <w:snapToGrid w:val="0"/>
              <w:spacing w:after="0" w:line="216" w:lineRule="auto"/>
              <w:jc w:val="both"/>
              <w:rPr>
                <w:rFonts w:ascii="Times New Roman" w:eastAsia="Arial" w:hAnsi="Times New Roman" w:cs="Times New Roman"/>
              </w:rPr>
            </w:pPr>
            <w:r w:rsidRPr="00440949">
              <w:rPr>
                <w:rFonts w:ascii="Times New Roman" w:eastAsia="Arial" w:hAnsi="Times New Roman" w:cs="Times New Roman"/>
              </w:rPr>
              <w:t>Доля граждан, положительно оценивающих состояние межнациональных отношений, повышение этнокультурного уровня населения района, содействие укреплению межнациональных отношений, развитие позитивных межконфессиональных отношений, укрепление межконфессионального мира, %в общем количестве граждан Российской Федерации, %</w:t>
            </w:r>
          </w:p>
        </w:tc>
        <w:tc>
          <w:tcPr>
            <w:tcW w:w="1275" w:type="dxa"/>
            <w:tcBorders>
              <w:top w:val="single" w:sz="4" w:space="0" w:color="000000"/>
              <w:left w:val="single" w:sz="4" w:space="0" w:color="000000"/>
              <w:bottom w:val="single" w:sz="4" w:space="0" w:color="000000"/>
            </w:tcBorders>
            <w:shd w:val="clear" w:color="auto" w:fill="auto"/>
          </w:tcPr>
          <w:p w14:paraId="1383D283" w14:textId="045BC753" w:rsidR="00D9340E" w:rsidRPr="00440949" w:rsidRDefault="00D9340E" w:rsidP="00E118A1">
            <w:pPr>
              <w:pStyle w:val="a4"/>
              <w:snapToGrid w:val="0"/>
              <w:spacing w:line="216" w:lineRule="auto"/>
              <w:jc w:val="center"/>
              <w:rPr>
                <w:sz w:val="22"/>
                <w:szCs w:val="22"/>
              </w:rPr>
            </w:pPr>
            <w:r w:rsidRPr="00440949">
              <w:rPr>
                <w:sz w:val="22"/>
                <w:szCs w:val="22"/>
              </w:rPr>
              <w:t>66</w:t>
            </w:r>
          </w:p>
        </w:tc>
        <w:tc>
          <w:tcPr>
            <w:tcW w:w="1232" w:type="dxa"/>
            <w:tcBorders>
              <w:top w:val="single" w:sz="4" w:space="0" w:color="000000"/>
              <w:left w:val="single" w:sz="4" w:space="0" w:color="000000"/>
              <w:bottom w:val="single" w:sz="4" w:space="0" w:color="000000"/>
            </w:tcBorders>
            <w:shd w:val="clear" w:color="auto" w:fill="auto"/>
          </w:tcPr>
          <w:p w14:paraId="432FB339" w14:textId="7A8B8782" w:rsidR="00D9340E" w:rsidRPr="00440949" w:rsidRDefault="00D9340E" w:rsidP="00E118A1">
            <w:pPr>
              <w:pStyle w:val="ConsPlusCell"/>
              <w:snapToGrid w:val="0"/>
              <w:spacing w:line="216" w:lineRule="auto"/>
              <w:jc w:val="center"/>
              <w:rPr>
                <w:sz w:val="22"/>
                <w:szCs w:val="22"/>
              </w:rPr>
            </w:pPr>
            <w:r w:rsidRPr="00440949">
              <w:rPr>
                <w:sz w:val="22"/>
                <w:szCs w:val="22"/>
              </w:rPr>
              <w:t>93,2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7FB5E10" w14:textId="77594987"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52BA9DC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893E57A" w14:textId="4BD485D1" w:rsidR="00D9340E" w:rsidRPr="00440949" w:rsidRDefault="00D9340E" w:rsidP="00E118A1">
            <w:pPr>
              <w:pStyle w:val="ConsPlusCell"/>
              <w:snapToGrid w:val="0"/>
              <w:spacing w:line="216" w:lineRule="auto"/>
              <w:jc w:val="center"/>
              <w:rPr>
                <w:sz w:val="22"/>
                <w:szCs w:val="22"/>
              </w:rPr>
            </w:pPr>
            <w:r w:rsidRPr="00440949">
              <w:rPr>
                <w:sz w:val="22"/>
                <w:szCs w:val="22"/>
              </w:rPr>
              <w:t>5.10</w:t>
            </w:r>
          </w:p>
        </w:tc>
        <w:tc>
          <w:tcPr>
            <w:tcW w:w="4804" w:type="dxa"/>
            <w:tcBorders>
              <w:top w:val="single" w:sz="4" w:space="0" w:color="000000"/>
              <w:left w:val="single" w:sz="4" w:space="0" w:color="000000"/>
              <w:bottom w:val="single" w:sz="4" w:space="0" w:color="000000"/>
            </w:tcBorders>
            <w:shd w:val="clear" w:color="auto" w:fill="auto"/>
          </w:tcPr>
          <w:p w14:paraId="1CD750D7" w14:textId="1B371973" w:rsidR="00D9340E" w:rsidRPr="00440949" w:rsidRDefault="00D9340E" w:rsidP="00E118A1">
            <w:pPr>
              <w:snapToGrid w:val="0"/>
              <w:spacing w:after="0" w:line="216" w:lineRule="auto"/>
              <w:jc w:val="both"/>
              <w:rPr>
                <w:rFonts w:ascii="Times New Roman" w:hAnsi="Times New Roman" w:cs="Times New Roman"/>
              </w:rPr>
            </w:pPr>
            <w:r w:rsidRPr="00440949">
              <w:rPr>
                <w:rFonts w:ascii="Times New Roman" w:eastAsia="Arial" w:hAnsi="Times New Roman" w:cs="Times New Roman"/>
              </w:rPr>
              <w:t xml:space="preserve">Уровень толерантного (терпимого) отношения к представителям другой национальности, предупреждение возникновения ситуаций, межнациональной напряженности, своевременное реагирование на обострение межнациональных отношений, устранение </w:t>
            </w:r>
            <w:proofErr w:type="spellStart"/>
            <w:r w:rsidRPr="00440949">
              <w:rPr>
                <w:rFonts w:ascii="Times New Roman" w:eastAsia="Arial" w:hAnsi="Times New Roman" w:cs="Times New Roman"/>
              </w:rPr>
              <w:t>конфликтогенных</w:t>
            </w:r>
            <w:proofErr w:type="spellEnd"/>
            <w:r w:rsidRPr="00440949">
              <w:rPr>
                <w:rFonts w:ascii="Times New Roman" w:eastAsia="Arial" w:hAnsi="Times New Roman" w:cs="Times New Roman"/>
              </w:rPr>
              <w:t xml:space="preserve"> факторов, %</w:t>
            </w:r>
          </w:p>
        </w:tc>
        <w:tc>
          <w:tcPr>
            <w:tcW w:w="1275" w:type="dxa"/>
            <w:tcBorders>
              <w:top w:val="single" w:sz="4" w:space="0" w:color="000000"/>
              <w:left w:val="single" w:sz="4" w:space="0" w:color="000000"/>
              <w:bottom w:val="single" w:sz="4" w:space="0" w:color="000000"/>
            </w:tcBorders>
            <w:shd w:val="clear" w:color="auto" w:fill="auto"/>
          </w:tcPr>
          <w:p w14:paraId="0B450194" w14:textId="186D2BB2" w:rsidR="00D9340E" w:rsidRPr="00440949" w:rsidRDefault="00D9340E" w:rsidP="00E118A1">
            <w:pPr>
              <w:pStyle w:val="a4"/>
              <w:snapToGrid w:val="0"/>
              <w:spacing w:line="216" w:lineRule="auto"/>
              <w:jc w:val="center"/>
              <w:rPr>
                <w:sz w:val="22"/>
                <w:szCs w:val="22"/>
              </w:rPr>
            </w:pPr>
            <w:r w:rsidRPr="00440949">
              <w:rPr>
                <w:sz w:val="22"/>
                <w:szCs w:val="22"/>
              </w:rPr>
              <w:t>83</w:t>
            </w:r>
          </w:p>
        </w:tc>
        <w:tc>
          <w:tcPr>
            <w:tcW w:w="1232" w:type="dxa"/>
            <w:tcBorders>
              <w:top w:val="single" w:sz="4" w:space="0" w:color="000000"/>
              <w:left w:val="single" w:sz="4" w:space="0" w:color="000000"/>
              <w:bottom w:val="single" w:sz="4" w:space="0" w:color="000000"/>
            </w:tcBorders>
            <w:shd w:val="clear" w:color="auto" w:fill="auto"/>
          </w:tcPr>
          <w:p w14:paraId="715A4A74" w14:textId="1AAEA444" w:rsidR="00D9340E" w:rsidRPr="00440949" w:rsidRDefault="00D9340E" w:rsidP="00E118A1">
            <w:pPr>
              <w:pStyle w:val="ConsPlusCell"/>
              <w:snapToGrid w:val="0"/>
              <w:spacing w:line="216" w:lineRule="auto"/>
              <w:jc w:val="center"/>
              <w:rPr>
                <w:sz w:val="22"/>
                <w:szCs w:val="22"/>
              </w:rPr>
            </w:pPr>
            <w:r w:rsidRPr="00440949">
              <w:rPr>
                <w:sz w:val="22"/>
                <w:szCs w:val="22"/>
              </w:rPr>
              <w:t>86,2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FE72D1E" w14:textId="5AC85FD6"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D9340E" w:rsidRPr="00440949" w14:paraId="22A1B25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32F86BC8" w14:textId="3C3F16A1" w:rsidR="00D9340E" w:rsidRPr="00440949" w:rsidRDefault="00D9340E" w:rsidP="00E118A1">
            <w:pPr>
              <w:spacing w:after="0" w:line="216" w:lineRule="auto"/>
              <w:jc w:val="center"/>
              <w:rPr>
                <w:rFonts w:ascii="Times New Roman" w:hAnsi="Times New Roman" w:cs="Times New Roman"/>
                <w:b/>
                <w:bCs/>
              </w:rPr>
            </w:pPr>
            <w:r w:rsidRPr="00440949">
              <w:rPr>
                <w:rFonts w:ascii="Times New Roman" w:hAnsi="Times New Roman" w:cs="Times New Roman"/>
                <w:b/>
              </w:rPr>
              <w:t>6</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4BA85A" w14:textId="77777777" w:rsidR="00D9340E" w:rsidRPr="00440949" w:rsidRDefault="00D9340E"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 xml:space="preserve">Муниципальная программа </w:t>
            </w:r>
          </w:p>
          <w:p w14:paraId="058035EF" w14:textId="5B53EC7D" w:rsidR="00D9340E" w:rsidRPr="00440949" w:rsidRDefault="00D9340E" w:rsidP="00E118A1">
            <w:pPr>
              <w:spacing w:after="0" w:line="216" w:lineRule="auto"/>
              <w:jc w:val="center"/>
              <w:rPr>
                <w:rFonts w:ascii="Times New Roman" w:hAnsi="Times New Roman" w:cs="Times New Roman"/>
              </w:rPr>
            </w:pPr>
            <w:r w:rsidRPr="00440949">
              <w:rPr>
                <w:rFonts w:ascii="Times New Roman" w:hAnsi="Times New Roman" w:cs="Times New Roman"/>
                <w:b/>
                <w:bCs/>
              </w:rPr>
              <w:t>«Развитие культуры, спорта и туризма Александровского муниципального района»</w:t>
            </w:r>
          </w:p>
        </w:tc>
      </w:tr>
      <w:tr w:rsidR="00442E02" w:rsidRPr="00440949" w14:paraId="376CF5C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043AD5D" w14:textId="6531F973" w:rsidR="00442E02" w:rsidRPr="00440949" w:rsidRDefault="00442E02" w:rsidP="00E118A1">
            <w:pPr>
              <w:spacing w:after="0" w:line="216" w:lineRule="auto"/>
              <w:jc w:val="center"/>
              <w:rPr>
                <w:rFonts w:ascii="Times New Roman" w:hAnsi="Times New Roman" w:cs="Times New Roman"/>
              </w:rPr>
            </w:pPr>
            <w:r w:rsidRPr="00440949">
              <w:rPr>
                <w:rFonts w:ascii="Times New Roman" w:hAnsi="Times New Roman" w:cs="Times New Roman"/>
              </w:rPr>
              <w:t>6.1</w:t>
            </w:r>
          </w:p>
        </w:tc>
        <w:tc>
          <w:tcPr>
            <w:tcW w:w="4804" w:type="dxa"/>
            <w:tcBorders>
              <w:top w:val="single" w:sz="4" w:space="0" w:color="000000"/>
              <w:left w:val="single" w:sz="4" w:space="0" w:color="000000"/>
              <w:bottom w:val="single" w:sz="4" w:space="0" w:color="000000"/>
            </w:tcBorders>
            <w:shd w:val="clear" w:color="auto" w:fill="auto"/>
          </w:tcPr>
          <w:p w14:paraId="2F5EA8FF" w14:textId="77777777" w:rsidR="00442E02" w:rsidRPr="00440949" w:rsidRDefault="00442E02" w:rsidP="00E118A1">
            <w:pPr>
              <w:pStyle w:val="WW-"/>
              <w:widowControl w:val="0"/>
              <w:snapToGrid w:val="0"/>
              <w:spacing w:after="0" w:line="216" w:lineRule="auto"/>
              <w:jc w:val="both"/>
              <w:rPr>
                <w:rFonts w:cs="Times New Roman"/>
                <w:sz w:val="22"/>
                <w:szCs w:val="22"/>
              </w:rPr>
            </w:pPr>
            <w:r w:rsidRPr="00440949">
              <w:rPr>
                <w:rFonts w:cs="Times New Roman"/>
                <w:sz w:val="22"/>
                <w:szCs w:val="22"/>
              </w:rPr>
              <w:t>Доля участников культурно-досуговых мероприятий (по сравнению с предыдущим периодом от общего числа жителей района), %</w:t>
            </w:r>
          </w:p>
        </w:tc>
        <w:tc>
          <w:tcPr>
            <w:tcW w:w="1275" w:type="dxa"/>
            <w:tcBorders>
              <w:top w:val="single" w:sz="4" w:space="0" w:color="000000"/>
              <w:left w:val="single" w:sz="4" w:space="0" w:color="000000"/>
              <w:bottom w:val="single" w:sz="4" w:space="0" w:color="000000"/>
            </w:tcBorders>
            <w:shd w:val="clear" w:color="auto" w:fill="auto"/>
          </w:tcPr>
          <w:p w14:paraId="5D85FACD" w14:textId="56A7391E" w:rsidR="00442E02" w:rsidRPr="00440949" w:rsidRDefault="00442E02" w:rsidP="00E118A1">
            <w:pPr>
              <w:pStyle w:val="ConsPlusCell"/>
              <w:snapToGrid w:val="0"/>
              <w:spacing w:line="216" w:lineRule="auto"/>
              <w:jc w:val="center"/>
              <w:rPr>
                <w:sz w:val="22"/>
                <w:szCs w:val="22"/>
              </w:rPr>
            </w:pPr>
            <w:r>
              <w:rPr>
                <w:sz w:val="22"/>
                <w:szCs w:val="22"/>
              </w:rPr>
              <w:t>9,5</w:t>
            </w:r>
          </w:p>
        </w:tc>
        <w:tc>
          <w:tcPr>
            <w:tcW w:w="1232" w:type="dxa"/>
            <w:tcBorders>
              <w:top w:val="single" w:sz="4" w:space="0" w:color="000000"/>
              <w:left w:val="single" w:sz="4" w:space="0" w:color="000000"/>
              <w:bottom w:val="single" w:sz="4" w:space="0" w:color="000000"/>
            </w:tcBorders>
            <w:shd w:val="clear" w:color="auto" w:fill="auto"/>
          </w:tcPr>
          <w:p w14:paraId="77F38534" w14:textId="5E811841" w:rsidR="00442E02" w:rsidRPr="00440949" w:rsidRDefault="00442E02" w:rsidP="00E118A1">
            <w:pPr>
              <w:pStyle w:val="ConsPlusCell"/>
              <w:snapToGrid w:val="0"/>
              <w:spacing w:line="216" w:lineRule="auto"/>
              <w:jc w:val="center"/>
              <w:rPr>
                <w:sz w:val="22"/>
                <w:szCs w:val="22"/>
              </w:rPr>
            </w:pPr>
            <w:r>
              <w:rPr>
                <w:sz w:val="22"/>
                <w:szCs w:val="22"/>
              </w:rPr>
              <w:t>8,5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4ED0923" w14:textId="77777777" w:rsidR="00442E02" w:rsidRPr="00440949" w:rsidRDefault="00442E02" w:rsidP="00E118A1">
            <w:pPr>
              <w:spacing w:after="0" w:line="216" w:lineRule="auto"/>
              <w:jc w:val="center"/>
              <w:rPr>
                <w:rFonts w:ascii="Times New Roman" w:hAnsi="Times New Roman" w:cs="Times New Roman"/>
              </w:rPr>
            </w:pPr>
            <w:r w:rsidRPr="00440949">
              <w:rPr>
                <w:rFonts w:ascii="Times New Roman" w:hAnsi="Times New Roman" w:cs="Times New Roman"/>
                <w:u w:val="single"/>
              </w:rPr>
              <w:t>не выполнен:</w:t>
            </w:r>
            <w:r w:rsidRPr="00440949">
              <w:rPr>
                <w:rFonts w:ascii="Times New Roman" w:hAnsi="Times New Roman" w:cs="Times New Roman"/>
              </w:rPr>
              <w:t xml:space="preserve">  </w:t>
            </w:r>
          </w:p>
          <w:p w14:paraId="544A09F6" w14:textId="45D79545" w:rsidR="00442E02" w:rsidRPr="00440949" w:rsidRDefault="00442E02" w:rsidP="00E118A1">
            <w:pPr>
              <w:pStyle w:val="a5"/>
              <w:spacing w:after="0" w:line="216" w:lineRule="auto"/>
              <w:ind w:firstLine="0"/>
              <w:jc w:val="center"/>
              <w:rPr>
                <w:rFonts w:ascii="Times New Roman" w:hAnsi="Times New Roman"/>
              </w:rPr>
            </w:pPr>
            <w:r w:rsidRPr="00440949">
              <w:rPr>
                <w:rFonts w:ascii="Times New Roman" w:hAnsi="Times New Roman"/>
              </w:rPr>
              <w:t xml:space="preserve">в связи </w:t>
            </w:r>
            <w:r w:rsidR="00BA07AE">
              <w:rPr>
                <w:rFonts w:ascii="Times New Roman" w:hAnsi="Times New Roman"/>
              </w:rPr>
              <w:t>со с</w:t>
            </w:r>
            <w:r w:rsidRPr="00634196">
              <w:rPr>
                <w:rFonts w:ascii="Times New Roman" w:hAnsi="Times New Roman"/>
              </w:rPr>
              <w:t>нижение</w:t>
            </w:r>
            <w:r w:rsidR="00BA07AE">
              <w:rPr>
                <w:rFonts w:ascii="Times New Roman" w:hAnsi="Times New Roman"/>
              </w:rPr>
              <w:t>м</w:t>
            </w:r>
            <w:r w:rsidRPr="00634196">
              <w:rPr>
                <w:rFonts w:ascii="Times New Roman" w:hAnsi="Times New Roman"/>
              </w:rPr>
              <w:t xml:space="preserve"> активности населения, принимающего участие</w:t>
            </w:r>
            <w:r w:rsidR="00BA07AE">
              <w:rPr>
                <w:rFonts w:ascii="Times New Roman" w:hAnsi="Times New Roman"/>
              </w:rPr>
              <w:t xml:space="preserve"> </w:t>
            </w:r>
            <w:r w:rsidRPr="00634196">
              <w:rPr>
                <w:rFonts w:ascii="Times New Roman" w:hAnsi="Times New Roman"/>
              </w:rPr>
              <w:t>в культурно-массовых мероприятиях</w:t>
            </w:r>
            <w:r w:rsidR="0058226A">
              <w:rPr>
                <w:rFonts w:ascii="Times New Roman" w:hAnsi="Times New Roman"/>
              </w:rPr>
              <w:t>,</w:t>
            </w:r>
            <w:r w:rsidRPr="00634196">
              <w:rPr>
                <w:rFonts w:ascii="Times New Roman" w:hAnsi="Times New Roman"/>
              </w:rPr>
              <w:t xml:space="preserve"> в</w:t>
            </w:r>
            <w:r w:rsidR="0058226A">
              <w:rPr>
                <w:rFonts w:ascii="Times New Roman" w:hAnsi="Times New Roman"/>
              </w:rPr>
              <w:t xml:space="preserve"> том числе в</w:t>
            </w:r>
            <w:r w:rsidRPr="00634196">
              <w:rPr>
                <w:rFonts w:ascii="Times New Roman" w:hAnsi="Times New Roman"/>
              </w:rPr>
              <w:t xml:space="preserve"> связи с низкой </w:t>
            </w:r>
            <w:proofErr w:type="gramStart"/>
            <w:r w:rsidRPr="00634196">
              <w:rPr>
                <w:rFonts w:ascii="Times New Roman" w:hAnsi="Times New Roman"/>
              </w:rPr>
              <w:t>платеже-способностью</w:t>
            </w:r>
            <w:proofErr w:type="gramEnd"/>
            <w:r w:rsidR="00BA07AE">
              <w:rPr>
                <w:rFonts w:ascii="Times New Roman" w:hAnsi="Times New Roman"/>
              </w:rPr>
              <w:t xml:space="preserve"> людей</w:t>
            </w:r>
          </w:p>
        </w:tc>
      </w:tr>
      <w:tr w:rsidR="00BA07AE" w:rsidRPr="00440949" w14:paraId="697FFFE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A1D1A0C" w14:textId="77387913"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6.2</w:t>
            </w:r>
          </w:p>
        </w:tc>
        <w:tc>
          <w:tcPr>
            <w:tcW w:w="4804" w:type="dxa"/>
            <w:tcBorders>
              <w:top w:val="single" w:sz="4" w:space="0" w:color="000000"/>
              <w:left w:val="single" w:sz="4" w:space="0" w:color="000000"/>
              <w:bottom w:val="single" w:sz="4" w:space="0" w:color="000000"/>
            </w:tcBorders>
            <w:shd w:val="clear" w:color="auto" w:fill="auto"/>
          </w:tcPr>
          <w:p w14:paraId="797D20E3" w14:textId="77777777" w:rsidR="00BA07AE" w:rsidRPr="00440949" w:rsidRDefault="00BA07AE" w:rsidP="00E118A1">
            <w:pPr>
              <w:pStyle w:val="ConsPlusCell"/>
              <w:snapToGrid w:val="0"/>
              <w:spacing w:line="216" w:lineRule="auto"/>
              <w:jc w:val="both"/>
              <w:rPr>
                <w:sz w:val="22"/>
                <w:szCs w:val="22"/>
              </w:rPr>
            </w:pPr>
            <w:r w:rsidRPr="00440949">
              <w:rPr>
                <w:sz w:val="22"/>
                <w:szCs w:val="22"/>
              </w:rPr>
              <w:t>Доля детей, привлекаемых к участию в творческих мероприятиях, в общем числе детей, %</w:t>
            </w:r>
          </w:p>
        </w:tc>
        <w:tc>
          <w:tcPr>
            <w:tcW w:w="1275" w:type="dxa"/>
            <w:tcBorders>
              <w:top w:val="single" w:sz="4" w:space="0" w:color="000000"/>
              <w:left w:val="single" w:sz="4" w:space="0" w:color="000000"/>
              <w:bottom w:val="single" w:sz="4" w:space="0" w:color="000000"/>
            </w:tcBorders>
            <w:shd w:val="clear" w:color="auto" w:fill="auto"/>
          </w:tcPr>
          <w:p w14:paraId="50639F32" w14:textId="46BABD14" w:rsidR="00BA07AE" w:rsidRPr="00440949" w:rsidRDefault="00BA07AE" w:rsidP="00E118A1">
            <w:pPr>
              <w:pStyle w:val="ConsPlusCell"/>
              <w:snapToGrid w:val="0"/>
              <w:spacing w:line="216" w:lineRule="auto"/>
              <w:jc w:val="center"/>
              <w:rPr>
                <w:sz w:val="22"/>
                <w:szCs w:val="22"/>
              </w:rPr>
            </w:pPr>
            <w:r>
              <w:rPr>
                <w:sz w:val="22"/>
                <w:szCs w:val="22"/>
              </w:rPr>
              <w:t>8,5</w:t>
            </w:r>
          </w:p>
        </w:tc>
        <w:tc>
          <w:tcPr>
            <w:tcW w:w="1232" w:type="dxa"/>
            <w:tcBorders>
              <w:top w:val="single" w:sz="4" w:space="0" w:color="000000"/>
              <w:left w:val="single" w:sz="4" w:space="0" w:color="000000"/>
              <w:bottom w:val="single" w:sz="4" w:space="0" w:color="000000"/>
            </w:tcBorders>
            <w:shd w:val="clear" w:color="auto" w:fill="auto"/>
          </w:tcPr>
          <w:p w14:paraId="18DF2F63" w14:textId="000A5E61" w:rsidR="00BA07AE" w:rsidRPr="00440949" w:rsidRDefault="00BA07AE" w:rsidP="00E118A1">
            <w:pPr>
              <w:pStyle w:val="ConsPlusCell"/>
              <w:snapToGrid w:val="0"/>
              <w:spacing w:line="216" w:lineRule="auto"/>
              <w:jc w:val="center"/>
              <w:rPr>
                <w:sz w:val="22"/>
                <w:szCs w:val="22"/>
              </w:rPr>
            </w:pPr>
            <w:r>
              <w:rPr>
                <w:sz w:val="22"/>
                <w:szCs w:val="22"/>
              </w:rPr>
              <w:t>8,0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EFC47E8" w14:textId="77777777" w:rsidR="00BA07AE" w:rsidRDefault="00BA07AE" w:rsidP="00E118A1">
            <w:pPr>
              <w:pStyle w:val="a5"/>
              <w:spacing w:after="0" w:line="216" w:lineRule="auto"/>
              <w:ind w:firstLine="0"/>
              <w:jc w:val="center"/>
              <w:rPr>
                <w:rFonts w:ascii="Times New Roman" w:hAnsi="Times New Roman"/>
                <w:u w:val="single"/>
              </w:rPr>
            </w:pPr>
            <w:r>
              <w:rPr>
                <w:rFonts w:ascii="Times New Roman" w:hAnsi="Times New Roman"/>
                <w:u w:val="single"/>
              </w:rPr>
              <w:t>не выполнен:</w:t>
            </w:r>
          </w:p>
          <w:p w14:paraId="4529A3DC" w14:textId="74DC69B4" w:rsidR="00BA07AE" w:rsidRPr="00440949" w:rsidRDefault="00BA07AE" w:rsidP="00E118A1">
            <w:pPr>
              <w:pStyle w:val="a5"/>
              <w:spacing w:after="0" w:line="216" w:lineRule="auto"/>
              <w:ind w:firstLine="0"/>
              <w:jc w:val="center"/>
              <w:rPr>
                <w:rFonts w:ascii="Times New Roman" w:hAnsi="Times New Roman"/>
              </w:rPr>
            </w:pPr>
            <w:r>
              <w:rPr>
                <w:rFonts w:ascii="Times New Roman" w:hAnsi="Times New Roman"/>
              </w:rPr>
              <w:t>в связи со с</w:t>
            </w:r>
            <w:r w:rsidRPr="00634196">
              <w:rPr>
                <w:rFonts w:ascii="Times New Roman" w:hAnsi="Times New Roman"/>
              </w:rPr>
              <w:t>нижение</w:t>
            </w:r>
            <w:r>
              <w:rPr>
                <w:rFonts w:ascii="Times New Roman" w:hAnsi="Times New Roman"/>
              </w:rPr>
              <w:t>м</w:t>
            </w:r>
            <w:r w:rsidRPr="00634196">
              <w:rPr>
                <w:rFonts w:ascii="Times New Roman" w:hAnsi="Times New Roman"/>
              </w:rPr>
              <w:t xml:space="preserve"> активности детей, принимающего </w:t>
            </w:r>
            <w:r w:rsidRPr="00634196">
              <w:rPr>
                <w:rFonts w:ascii="Times New Roman" w:hAnsi="Times New Roman"/>
              </w:rPr>
              <w:lastRenderedPageBreak/>
              <w:t>участие</w:t>
            </w:r>
            <w:r>
              <w:rPr>
                <w:rFonts w:ascii="Times New Roman" w:hAnsi="Times New Roman"/>
              </w:rPr>
              <w:t xml:space="preserve"> </w:t>
            </w:r>
            <w:r w:rsidRPr="00634196">
              <w:rPr>
                <w:rFonts w:ascii="Times New Roman" w:hAnsi="Times New Roman"/>
              </w:rPr>
              <w:t>в мероприятиях</w:t>
            </w:r>
          </w:p>
        </w:tc>
      </w:tr>
      <w:tr w:rsidR="00BA07AE" w:rsidRPr="00440949" w14:paraId="397D115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E89C1C5" w14:textId="19A73CE3"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6.3</w:t>
            </w:r>
          </w:p>
        </w:tc>
        <w:tc>
          <w:tcPr>
            <w:tcW w:w="4804" w:type="dxa"/>
            <w:tcBorders>
              <w:top w:val="single" w:sz="4" w:space="0" w:color="000000"/>
              <w:left w:val="single" w:sz="4" w:space="0" w:color="000000"/>
              <w:bottom w:val="single" w:sz="4" w:space="0" w:color="000000"/>
            </w:tcBorders>
            <w:shd w:val="clear" w:color="auto" w:fill="auto"/>
          </w:tcPr>
          <w:p w14:paraId="35DB95E2" w14:textId="77777777" w:rsidR="00BA07AE" w:rsidRPr="00440949" w:rsidRDefault="00BA07AE" w:rsidP="00E118A1">
            <w:pPr>
              <w:pStyle w:val="WW-"/>
              <w:widowControl w:val="0"/>
              <w:snapToGrid w:val="0"/>
              <w:spacing w:after="0" w:line="216" w:lineRule="auto"/>
              <w:jc w:val="both"/>
              <w:rPr>
                <w:rFonts w:cs="Times New Roman"/>
                <w:sz w:val="22"/>
                <w:szCs w:val="22"/>
              </w:rPr>
            </w:pPr>
            <w:r w:rsidRPr="00440949">
              <w:rPr>
                <w:rFonts w:cs="Times New Roman"/>
                <w:sz w:val="22"/>
                <w:szCs w:val="22"/>
              </w:rPr>
              <w:t>Количество молодежи, охваченной патриотическими общественными практиками, чел.</w:t>
            </w:r>
          </w:p>
        </w:tc>
        <w:tc>
          <w:tcPr>
            <w:tcW w:w="1275" w:type="dxa"/>
            <w:tcBorders>
              <w:top w:val="single" w:sz="4" w:space="0" w:color="000000"/>
              <w:left w:val="single" w:sz="4" w:space="0" w:color="000000"/>
              <w:bottom w:val="single" w:sz="4" w:space="0" w:color="000000"/>
            </w:tcBorders>
            <w:shd w:val="clear" w:color="auto" w:fill="auto"/>
          </w:tcPr>
          <w:p w14:paraId="4411C78F" w14:textId="1DE28003" w:rsidR="00BA07AE" w:rsidRPr="00440949" w:rsidRDefault="00BA07AE" w:rsidP="00E118A1">
            <w:pPr>
              <w:pStyle w:val="ConsPlusCell"/>
              <w:snapToGrid w:val="0"/>
              <w:spacing w:line="216" w:lineRule="auto"/>
              <w:jc w:val="center"/>
              <w:rPr>
                <w:sz w:val="22"/>
                <w:szCs w:val="22"/>
              </w:rPr>
            </w:pPr>
            <w:r>
              <w:rPr>
                <w:sz w:val="22"/>
                <w:szCs w:val="22"/>
              </w:rPr>
              <w:t>2250</w:t>
            </w:r>
          </w:p>
        </w:tc>
        <w:tc>
          <w:tcPr>
            <w:tcW w:w="1232" w:type="dxa"/>
            <w:tcBorders>
              <w:top w:val="single" w:sz="4" w:space="0" w:color="000000"/>
              <w:left w:val="single" w:sz="4" w:space="0" w:color="000000"/>
              <w:bottom w:val="single" w:sz="4" w:space="0" w:color="000000"/>
            </w:tcBorders>
            <w:shd w:val="clear" w:color="auto" w:fill="auto"/>
          </w:tcPr>
          <w:p w14:paraId="79218539" w14:textId="32AC4BB7" w:rsidR="00BA07AE" w:rsidRPr="00440949" w:rsidRDefault="00BA07AE" w:rsidP="00E118A1">
            <w:pPr>
              <w:pStyle w:val="ConsPlusCell"/>
              <w:snapToGrid w:val="0"/>
              <w:spacing w:line="216" w:lineRule="auto"/>
              <w:jc w:val="center"/>
              <w:rPr>
                <w:sz w:val="22"/>
                <w:szCs w:val="22"/>
              </w:rPr>
            </w:pPr>
            <w:r>
              <w:rPr>
                <w:sz w:val="22"/>
                <w:szCs w:val="22"/>
              </w:rPr>
              <w:t>2000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9A9ED2D" w14:textId="77777777" w:rsidR="00BA07AE" w:rsidRPr="00BA07AE" w:rsidRDefault="00BA07AE" w:rsidP="00E118A1">
            <w:pPr>
              <w:spacing w:after="0" w:line="216" w:lineRule="auto"/>
              <w:jc w:val="center"/>
              <w:rPr>
                <w:rFonts w:ascii="Times New Roman" w:hAnsi="Times New Roman"/>
                <w:u w:val="single"/>
              </w:rPr>
            </w:pPr>
            <w:r w:rsidRPr="00BA07AE">
              <w:rPr>
                <w:rFonts w:ascii="Times New Roman" w:hAnsi="Times New Roman"/>
                <w:u w:val="single"/>
              </w:rPr>
              <w:t xml:space="preserve">не выполнен: </w:t>
            </w:r>
          </w:p>
          <w:p w14:paraId="1600D877" w14:textId="4E4A7651" w:rsidR="00BA07AE" w:rsidRPr="00440949" w:rsidRDefault="00BA07AE" w:rsidP="00E118A1">
            <w:pPr>
              <w:spacing w:after="0" w:line="216" w:lineRule="auto"/>
              <w:jc w:val="center"/>
              <w:rPr>
                <w:rFonts w:ascii="Times New Roman" w:hAnsi="Times New Roman" w:cs="Times New Roman"/>
              </w:rPr>
            </w:pPr>
            <w:r>
              <w:rPr>
                <w:rFonts w:ascii="Times New Roman" w:hAnsi="Times New Roman"/>
              </w:rPr>
              <w:t>в связи с н</w:t>
            </w:r>
            <w:r w:rsidRPr="00634196">
              <w:rPr>
                <w:rFonts w:ascii="Times New Roman" w:hAnsi="Times New Roman"/>
              </w:rPr>
              <w:t>изк</w:t>
            </w:r>
            <w:r>
              <w:rPr>
                <w:rFonts w:ascii="Times New Roman" w:hAnsi="Times New Roman"/>
              </w:rPr>
              <w:t>ой</w:t>
            </w:r>
            <w:r w:rsidRPr="00634196">
              <w:rPr>
                <w:rFonts w:ascii="Times New Roman" w:hAnsi="Times New Roman"/>
              </w:rPr>
              <w:t xml:space="preserve"> активность</w:t>
            </w:r>
            <w:r>
              <w:rPr>
                <w:rFonts w:ascii="Times New Roman" w:hAnsi="Times New Roman"/>
              </w:rPr>
              <w:t>ю</w:t>
            </w:r>
            <w:r w:rsidRPr="00634196">
              <w:rPr>
                <w:rFonts w:ascii="Times New Roman" w:hAnsi="Times New Roman"/>
              </w:rPr>
              <w:t xml:space="preserve"> данной категории населения</w:t>
            </w:r>
          </w:p>
        </w:tc>
      </w:tr>
      <w:tr w:rsidR="00BA07AE" w:rsidRPr="00440949" w14:paraId="0C2F9FF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E0F14B8" w14:textId="69067AC3"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6.4</w:t>
            </w:r>
          </w:p>
        </w:tc>
        <w:tc>
          <w:tcPr>
            <w:tcW w:w="4804" w:type="dxa"/>
            <w:tcBorders>
              <w:top w:val="single" w:sz="4" w:space="0" w:color="000000"/>
              <w:left w:val="single" w:sz="4" w:space="0" w:color="000000"/>
              <w:bottom w:val="single" w:sz="4" w:space="0" w:color="000000"/>
            </w:tcBorders>
            <w:shd w:val="clear" w:color="auto" w:fill="auto"/>
          </w:tcPr>
          <w:p w14:paraId="739A8FB6" w14:textId="77777777" w:rsidR="00BA07AE" w:rsidRPr="00440949" w:rsidRDefault="00BA07AE" w:rsidP="00E118A1">
            <w:pPr>
              <w:pStyle w:val="WW-"/>
              <w:widowControl w:val="0"/>
              <w:snapToGrid w:val="0"/>
              <w:spacing w:after="0" w:line="216" w:lineRule="auto"/>
              <w:jc w:val="both"/>
              <w:rPr>
                <w:rFonts w:cs="Times New Roman"/>
                <w:sz w:val="22"/>
                <w:szCs w:val="22"/>
              </w:rPr>
            </w:pPr>
            <w:r w:rsidRPr="00440949">
              <w:rPr>
                <w:rFonts w:cs="Times New Roman"/>
                <w:sz w:val="22"/>
                <w:szCs w:val="22"/>
              </w:rPr>
              <w:t>Доля молодежи, охваченной общественными добровольческими практиками, в общем числе молодежи, %</w:t>
            </w:r>
          </w:p>
        </w:tc>
        <w:tc>
          <w:tcPr>
            <w:tcW w:w="1275" w:type="dxa"/>
            <w:tcBorders>
              <w:top w:val="single" w:sz="4" w:space="0" w:color="000000"/>
              <w:left w:val="single" w:sz="4" w:space="0" w:color="000000"/>
              <w:bottom w:val="single" w:sz="4" w:space="0" w:color="000000"/>
            </w:tcBorders>
            <w:shd w:val="clear" w:color="auto" w:fill="auto"/>
          </w:tcPr>
          <w:p w14:paraId="0B883427" w14:textId="63398E37" w:rsidR="00BA07AE" w:rsidRPr="00440949" w:rsidRDefault="00BA07AE" w:rsidP="00E118A1">
            <w:pPr>
              <w:pStyle w:val="ConsPlusCell"/>
              <w:snapToGrid w:val="0"/>
              <w:spacing w:line="216" w:lineRule="auto"/>
              <w:jc w:val="center"/>
              <w:rPr>
                <w:sz w:val="22"/>
                <w:szCs w:val="22"/>
              </w:rPr>
            </w:pPr>
            <w:r>
              <w:rPr>
                <w:sz w:val="22"/>
                <w:szCs w:val="22"/>
              </w:rPr>
              <w:t>11</w:t>
            </w:r>
          </w:p>
        </w:tc>
        <w:tc>
          <w:tcPr>
            <w:tcW w:w="1232" w:type="dxa"/>
            <w:tcBorders>
              <w:top w:val="single" w:sz="4" w:space="0" w:color="000000"/>
              <w:left w:val="single" w:sz="4" w:space="0" w:color="000000"/>
              <w:bottom w:val="single" w:sz="4" w:space="0" w:color="000000"/>
            </w:tcBorders>
            <w:shd w:val="clear" w:color="auto" w:fill="auto"/>
          </w:tcPr>
          <w:p w14:paraId="0345798A" w14:textId="1C49979F" w:rsidR="00BA07AE" w:rsidRPr="00440949" w:rsidRDefault="00BA07AE" w:rsidP="00E118A1">
            <w:pPr>
              <w:pStyle w:val="ConsPlusCell"/>
              <w:snapToGrid w:val="0"/>
              <w:spacing w:line="216" w:lineRule="auto"/>
              <w:jc w:val="center"/>
              <w:rPr>
                <w:sz w:val="22"/>
                <w:szCs w:val="22"/>
              </w:rPr>
            </w:pPr>
            <w:r>
              <w:rPr>
                <w:sz w:val="22"/>
                <w:szCs w:val="22"/>
              </w:rPr>
              <w:t>8,3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D5EAAA8" w14:textId="77777777" w:rsidR="00BA07AE" w:rsidRPr="00BA07AE" w:rsidRDefault="00BA07AE" w:rsidP="00E118A1">
            <w:pPr>
              <w:spacing w:after="0" w:line="216" w:lineRule="auto"/>
              <w:jc w:val="center"/>
              <w:rPr>
                <w:rFonts w:ascii="Times New Roman" w:hAnsi="Times New Roman"/>
                <w:u w:val="single"/>
              </w:rPr>
            </w:pPr>
            <w:r w:rsidRPr="00BA07AE">
              <w:rPr>
                <w:rFonts w:ascii="Times New Roman" w:hAnsi="Times New Roman"/>
                <w:u w:val="single"/>
              </w:rPr>
              <w:t xml:space="preserve">не выполнен: </w:t>
            </w:r>
          </w:p>
          <w:p w14:paraId="1B544D8B" w14:textId="03C59DF1" w:rsidR="00BA07AE" w:rsidRPr="00440949" w:rsidRDefault="00BA07AE" w:rsidP="00E118A1">
            <w:pPr>
              <w:spacing w:after="0" w:line="216" w:lineRule="auto"/>
              <w:jc w:val="center"/>
              <w:rPr>
                <w:rFonts w:ascii="Times New Roman" w:hAnsi="Times New Roman" w:cs="Times New Roman"/>
              </w:rPr>
            </w:pPr>
            <w:r>
              <w:rPr>
                <w:rFonts w:ascii="Times New Roman" w:hAnsi="Times New Roman"/>
              </w:rPr>
              <w:t>в связи с н</w:t>
            </w:r>
            <w:r w:rsidRPr="00634196">
              <w:rPr>
                <w:rFonts w:ascii="Times New Roman" w:hAnsi="Times New Roman"/>
              </w:rPr>
              <w:t>изк</w:t>
            </w:r>
            <w:r>
              <w:rPr>
                <w:rFonts w:ascii="Times New Roman" w:hAnsi="Times New Roman"/>
              </w:rPr>
              <w:t>ой</w:t>
            </w:r>
            <w:r w:rsidRPr="00634196">
              <w:rPr>
                <w:rFonts w:ascii="Times New Roman" w:hAnsi="Times New Roman"/>
              </w:rPr>
              <w:t xml:space="preserve"> активность</w:t>
            </w:r>
            <w:r>
              <w:rPr>
                <w:rFonts w:ascii="Times New Roman" w:hAnsi="Times New Roman"/>
              </w:rPr>
              <w:t>ю</w:t>
            </w:r>
            <w:r w:rsidRPr="00634196">
              <w:rPr>
                <w:rFonts w:ascii="Times New Roman" w:hAnsi="Times New Roman"/>
              </w:rPr>
              <w:t xml:space="preserve"> данной категории населения</w:t>
            </w:r>
          </w:p>
        </w:tc>
      </w:tr>
      <w:tr w:rsidR="00BA07AE" w:rsidRPr="00440949" w14:paraId="40CEECC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A19C398" w14:textId="4F716DBA"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6.5</w:t>
            </w:r>
          </w:p>
        </w:tc>
        <w:tc>
          <w:tcPr>
            <w:tcW w:w="4804" w:type="dxa"/>
            <w:tcBorders>
              <w:top w:val="single" w:sz="4" w:space="0" w:color="000000"/>
              <w:left w:val="single" w:sz="4" w:space="0" w:color="000000"/>
              <w:bottom w:val="single" w:sz="4" w:space="0" w:color="000000"/>
            </w:tcBorders>
            <w:shd w:val="clear" w:color="auto" w:fill="auto"/>
          </w:tcPr>
          <w:p w14:paraId="69715C68" w14:textId="77777777" w:rsidR="00BA07AE" w:rsidRPr="00440949" w:rsidRDefault="00BA07A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Доля несовершеннолетних, состоящих на учете «группы риска», а также находящихся в социально опасном положении, посещающих кружки художественной, литературной, творческой иной неспортивной направленности в учреждениях культуры (от общего числа состоящих на учете), %</w:t>
            </w:r>
          </w:p>
        </w:tc>
        <w:tc>
          <w:tcPr>
            <w:tcW w:w="1275" w:type="dxa"/>
            <w:tcBorders>
              <w:top w:val="single" w:sz="4" w:space="0" w:color="000000"/>
              <w:left w:val="single" w:sz="4" w:space="0" w:color="000000"/>
              <w:bottom w:val="single" w:sz="4" w:space="0" w:color="000000"/>
            </w:tcBorders>
            <w:shd w:val="clear" w:color="auto" w:fill="auto"/>
          </w:tcPr>
          <w:p w14:paraId="3CF2F8D8" w14:textId="3731E39D" w:rsidR="00BA07AE" w:rsidRPr="00440949" w:rsidRDefault="00BA07AE" w:rsidP="00E118A1">
            <w:pPr>
              <w:pStyle w:val="ConsPlusCell"/>
              <w:snapToGrid w:val="0"/>
              <w:spacing w:line="216" w:lineRule="auto"/>
              <w:jc w:val="center"/>
              <w:rPr>
                <w:sz w:val="22"/>
                <w:szCs w:val="22"/>
              </w:rPr>
            </w:pPr>
            <w:r>
              <w:rPr>
                <w:sz w:val="22"/>
                <w:szCs w:val="22"/>
              </w:rPr>
              <w:t>39</w:t>
            </w:r>
          </w:p>
        </w:tc>
        <w:tc>
          <w:tcPr>
            <w:tcW w:w="1232" w:type="dxa"/>
            <w:tcBorders>
              <w:top w:val="single" w:sz="4" w:space="0" w:color="000000"/>
              <w:left w:val="single" w:sz="4" w:space="0" w:color="000000"/>
              <w:bottom w:val="single" w:sz="4" w:space="0" w:color="000000"/>
            </w:tcBorders>
            <w:shd w:val="clear" w:color="auto" w:fill="auto"/>
          </w:tcPr>
          <w:p w14:paraId="504141FF" w14:textId="4FC1BD85" w:rsidR="00BA07AE" w:rsidRPr="00440949" w:rsidRDefault="00BA07AE" w:rsidP="00E118A1">
            <w:pPr>
              <w:pStyle w:val="ConsPlusCell"/>
              <w:snapToGrid w:val="0"/>
              <w:spacing w:line="216" w:lineRule="auto"/>
              <w:jc w:val="center"/>
              <w:rPr>
                <w:sz w:val="22"/>
                <w:szCs w:val="22"/>
              </w:rPr>
            </w:pPr>
            <w:r>
              <w:rPr>
                <w:sz w:val="22"/>
                <w:szCs w:val="22"/>
              </w:rPr>
              <w:t>36,5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4A74156" w14:textId="77777777" w:rsidR="00BA07AE" w:rsidRPr="00BA07AE" w:rsidRDefault="00BA07AE" w:rsidP="00E118A1">
            <w:pPr>
              <w:spacing w:after="0" w:line="216" w:lineRule="auto"/>
              <w:jc w:val="center"/>
              <w:rPr>
                <w:rFonts w:ascii="Times New Roman" w:hAnsi="Times New Roman"/>
                <w:u w:val="single"/>
              </w:rPr>
            </w:pPr>
            <w:r w:rsidRPr="00BA07AE">
              <w:rPr>
                <w:rFonts w:ascii="Times New Roman" w:hAnsi="Times New Roman"/>
                <w:u w:val="single"/>
              </w:rPr>
              <w:t>не выполнен:</w:t>
            </w:r>
          </w:p>
          <w:p w14:paraId="728DB112" w14:textId="788BC825" w:rsidR="00BA07AE" w:rsidRPr="00440949" w:rsidRDefault="00BA07AE" w:rsidP="00E118A1">
            <w:pPr>
              <w:spacing w:after="0" w:line="216" w:lineRule="auto"/>
              <w:jc w:val="center"/>
              <w:rPr>
                <w:rFonts w:ascii="Times New Roman" w:hAnsi="Times New Roman" w:cs="Times New Roman"/>
              </w:rPr>
            </w:pPr>
            <w:r>
              <w:rPr>
                <w:rFonts w:ascii="Times New Roman" w:hAnsi="Times New Roman"/>
              </w:rPr>
              <w:t>в связи с н</w:t>
            </w:r>
            <w:r w:rsidRPr="00634196">
              <w:rPr>
                <w:rFonts w:ascii="Times New Roman" w:hAnsi="Times New Roman"/>
              </w:rPr>
              <w:t>изк</w:t>
            </w:r>
            <w:r>
              <w:rPr>
                <w:rFonts w:ascii="Times New Roman" w:hAnsi="Times New Roman"/>
              </w:rPr>
              <w:t>ой</w:t>
            </w:r>
            <w:r w:rsidRPr="00634196">
              <w:rPr>
                <w:rFonts w:ascii="Times New Roman" w:hAnsi="Times New Roman"/>
              </w:rPr>
              <w:t xml:space="preserve"> активность</w:t>
            </w:r>
            <w:r>
              <w:rPr>
                <w:rFonts w:ascii="Times New Roman" w:hAnsi="Times New Roman"/>
              </w:rPr>
              <w:t>ю</w:t>
            </w:r>
            <w:r w:rsidRPr="00634196">
              <w:rPr>
                <w:rFonts w:ascii="Times New Roman" w:hAnsi="Times New Roman"/>
              </w:rPr>
              <w:t xml:space="preserve"> детей</w:t>
            </w:r>
            <w:r>
              <w:rPr>
                <w:rFonts w:ascii="Times New Roman" w:hAnsi="Times New Roman"/>
              </w:rPr>
              <w:t>,</w:t>
            </w:r>
            <w:r w:rsidRPr="00634196">
              <w:rPr>
                <w:rFonts w:ascii="Times New Roman" w:hAnsi="Times New Roman"/>
              </w:rPr>
              <w:t xml:space="preserve"> недостаточны</w:t>
            </w:r>
            <w:r>
              <w:rPr>
                <w:rFonts w:ascii="Times New Roman" w:hAnsi="Times New Roman"/>
              </w:rPr>
              <w:t>м</w:t>
            </w:r>
            <w:r w:rsidRPr="00634196">
              <w:rPr>
                <w:rFonts w:ascii="Times New Roman" w:hAnsi="Times New Roman"/>
              </w:rPr>
              <w:t xml:space="preserve"> переч</w:t>
            </w:r>
            <w:r>
              <w:rPr>
                <w:rFonts w:ascii="Times New Roman" w:hAnsi="Times New Roman"/>
              </w:rPr>
              <w:t>нем</w:t>
            </w:r>
            <w:r w:rsidRPr="00634196">
              <w:rPr>
                <w:rFonts w:ascii="Times New Roman" w:hAnsi="Times New Roman"/>
              </w:rPr>
              <w:t xml:space="preserve"> услуг дополнительного образования, предлагаемых для данной возрастной группы детей</w:t>
            </w:r>
          </w:p>
        </w:tc>
      </w:tr>
      <w:tr w:rsidR="00BA07AE" w:rsidRPr="00440949" w14:paraId="33A973AD"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D5EAE90" w14:textId="44698073"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6.6</w:t>
            </w:r>
          </w:p>
        </w:tc>
        <w:tc>
          <w:tcPr>
            <w:tcW w:w="4804" w:type="dxa"/>
            <w:tcBorders>
              <w:top w:val="single" w:sz="4" w:space="0" w:color="000000"/>
              <w:left w:val="single" w:sz="4" w:space="0" w:color="000000"/>
              <w:bottom w:val="single" w:sz="4" w:space="0" w:color="000000"/>
            </w:tcBorders>
            <w:shd w:val="clear" w:color="auto" w:fill="auto"/>
          </w:tcPr>
          <w:p w14:paraId="729C52DD" w14:textId="342A2104" w:rsidR="00BA07AE" w:rsidRPr="00440949" w:rsidRDefault="00BA07AE" w:rsidP="00E118A1">
            <w:pPr>
              <w:snapToGrid w:val="0"/>
              <w:spacing w:after="0" w:line="216" w:lineRule="auto"/>
              <w:jc w:val="both"/>
              <w:rPr>
                <w:rFonts w:ascii="Times New Roman" w:hAnsi="Times New Roman" w:cs="Times New Roman"/>
              </w:rPr>
            </w:pPr>
            <w:r w:rsidRPr="00440949">
              <w:rPr>
                <w:rFonts w:ascii="Times New Roman" w:hAnsi="Times New Roman" w:cs="Times New Roman"/>
              </w:rPr>
              <w:t>Доля несовершеннолетних, признанных находящимися в социально опасном положении, участвующих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объединениями, от общего количества участников проводимых мероприятий, %</w:t>
            </w:r>
          </w:p>
        </w:tc>
        <w:tc>
          <w:tcPr>
            <w:tcW w:w="1275" w:type="dxa"/>
            <w:tcBorders>
              <w:top w:val="single" w:sz="4" w:space="0" w:color="000000"/>
              <w:left w:val="single" w:sz="4" w:space="0" w:color="000000"/>
              <w:bottom w:val="single" w:sz="4" w:space="0" w:color="000000"/>
            </w:tcBorders>
            <w:shd w:val="clear" w:color="auto" w:fill="auto"/>
          </w:tcPr>
          <w:p w14:paraId="7223CF4F" w14:textId="258A39B7" w:rsidR="00BA07AE" w:rsidRPr="00440949" w:rsidRDefault="00BA07AE" w:rsidP="00E118A1">
            <w:pPr>
              <w:pStyle w:val="ConsPlusCell"/>
              <w:snapToGrid w:val="0"/>
              <w:spacing w:line="216" w:lineRule="auto"/>
              <w:jc w:val="center"/>
              <w:rPr>
                <w:sz w:val="22"/>
                <w:szCs w:val="22"/>
              </w:rPr>
            </w:pPr>
            <w:r>
              <w:rPr>
                <w:sz w:val="22"/>
                <w:szCs w:val="22"/>
              </w:rPr>
              <w:t>8</w:t>
            </w:r>
          </w:p>
        </w:tc>
        <w:tc>
          <w:tcPr>
            <w:tcW w:w="1232" w:type="dxa"/>
            <w:tcBorders>
              <w:top w:val="single" w:sz="4" w:space="0" w:color="000000"/>
              <w:left w:val="single" w:sz="4" w:space="0" w:color="000000"/>
              <w:bottom w:val="single" w:sz="4" w:space="0" w:color="000000"/>
            </w:tcBorders>
            <w:shd w:val="clear" w:color="auto" w:fill="auto"/>
          </w:tcPr>
          <w:p w14:paraId="62D5009C" w14:textId="42D4E823" w:rsidR="00BA07AE" w:rsidRPr="00440949" w:rsidRDefault="00BA07AE" w:rsidP="00E118A1">
            <w:pPr>
              <w:pStyle w:val="ConsPlusCell"/>
              <w:snapToGrid w:val="0"/>
              <w:spacing w:line="216" w:lineRule="auto"/>
              <w:jc w:val="center"/>
              <w:rPr>
                <w:sz w:val="22"/>
                <w:szCs w:val="22"/>
              </w:rPr>
            </w:pPr>
            <w:r>
              <w:rPr>
                <w:sz w:val="22"/>
                <w:szCs w:val="22"/>
              </w:rPr>
              <w:t>7</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0A40229" w14:textId="77777777" w:rsidR="00BA07AE" w:rsidRPr="00BA07AE" w:rsidRDefault="00BA07AE" w:rsidP="00E118A1">
            <w:pPr>
              <w:spacing w:after="0" w:line="216" w:lineRule="auto"/>
              <w:jc w:val="center"/>
              <w:rPr>
                <w:rFonts w:ascii="Times New Roman" w:hAnsi="Times New Roman"/>
                <w:u w:val="single"/>
              </w:rPr>
            </w:pPr>
            <w:r w:rsidRPr="00BA07AE">
              <w:rPr>
                <w:rFonts w:ascii="Times New Roman" w:hAnsi="Times New Roman"/>
                <w:u w:val="single"/>
              </w:rPr>
              <w:t>не выполнен:</w:t>
            </w:r>
          </w:p>
          <w:p w14:paraId="208544B4" w14:textId="6A8DF6ED" w:rsidR="00BA07AE" w:rsidRPr="00440949" w:rsidRDefault="00BA07AE" w:rsidP="00E118A1">
            <w:pPr>
              <w:spacing w:after="0" w:line="216" w:lineRule="auto"/>
              <w:jc w:val="center"/>
              <w:rPr>
                <w:rFonts w:ascii="Times New Roman" w:hAnsi="Times New Roman" w:cs="Times New Roman"/>
              </w:rPr>
            </w:pPr>
            <w:r>
              <w:rPr>
                <w:rFonts w:ascii="Times New Roman" w:hAnsi="Times New Roman"/>
              </w:rPr>
              <w:t>в связи с н</w:t>
            </w:r>
            <w:r w:rsidRPr="00634196">
              <w:rPr>
                <w:rFonts w:ascii="Times New Roman" w:hAnsi="Times New Roman"/>
              </w:rPr>
              <w:t>изк</w:t>
            </w:r>
            <w:r>
              <w:rPr>
                <w:rFonts w:ascii="Times New Roman" w:hAnsi="Times New Roman"/>
              </w:rPr>
              <w:t>ой</w:t>
            </w:r>
            <w:r w:rsidRPr="00634196">
              <w:rPr>
                <w:rFonts w:ascii="Times New Roman" w:hAnsi="Times New Roman"/>
              </w:rPr>
              <w:t xml:space="preserve"> активность</w:t>
            </w:r>
            <w:r>
              <w:rPr>
                <w:rFonts w:ascii="Times New Roman" w:hAnsi="Times New Roman"/>
              </w:rPr>
              <w:t>ю</w:t>
            </w:r>
            <w:r w:rsidRPr="00634196">
              <w:rPr>
                <w:rFonts w:ascii="Times New Roman" w:hAnsi="Times New Roman"/>
              </w:rPr>
              <w:t xml:space="preserve"> детей</w:t>
            </w:r>
          </w:p>
        </w:tc>
      </w:tr>
      <w:tr w:rsidR="00BA07AE" w:rsidRPr="00440949" w14:paraId="71182D5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6C775DD" w14:textId="22650B65"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6.7</w:t>
            </w:r>
          </w:p>
        </w:tc>
        <w:tc>
          <w:tcPr>
            <w:tcW w:w="4804" w:type="dxa"/>
            <w:tcBorders>
              <w:top w:val="single" w:sz="4" w:space="0" w:color="000000"/>
              <w:left w:val="single" w:sz="4" w:space="0" w:color="000000"/>
              <w:bottom w:val="single" w:sz="4" w:space="0" w:color="000000"/>
            </w:tcBorders>
            <w:shd w:val="clear" w:color="auto" w:fill="auto"/>
          </w:tcPr>
          <w:p w14:paraId="2D0153BD" w14:textId="77777777" w:rsidR="00BA07AE" w:rsidRPr="00440949" w:rsidRDefault="00BA07AE" w:rsidP="00E118A1">
            <w:pPr>
              <w:pStyle w:val="ConsPlusCell"/>
              <w:snapToGrid w:val="0"/>
              <w:spacing w:line="216" w:lineRule="auto"/>
              <w:jc w:val="both"/>
              <w:rPr>
                <w:sz w:val="22"/>
                <w:szCs w:val="22"/>
              </w:rPr>
            </w:pPr>
            <w:r w:rsidRPr="00440949">
              <w:rPr>
                <w:sz w:val="22"/>
                <w:szCs w:val="22"/>
              </w:rPr>
              <w:t>Доля населения, систематически занимающегося физической культурой и спортом, в общей численности населения района, %</w:t>
            </w:r>
          </w:p>
        </w:tc>
        <w:tc>
          <w:tcPr>
            <w:tcW w:w="1275" w:type="dxa"/>
            <w:tcBorders>
              <w:top w:val="single" w:sz="4" w:space="0" w:color="000000"/>
              <w:left w:val="single" w:sz="4" w:space="0" w:color="000000"/>
              <w:bottom w:val="single" w:sz="4" w:space="0" w:color="000000"/>
            </w:tcBorders>
            <w:shd w:val="clear" w:color="auto" w:fill="auto"/>
          </w:tcPr>
          <w:p w14:paraId="26F632D5" w14:textId="2C540FF9" w:rsidR="00BA07AE" w:rsidRPr="00440949" w:rsidRDefault="00BA07AE" w:rsidP="00E118A1">
            <w:pPr>
              <w:pStyle w:val="ConsPlusCell"/>
              <w:snapToGrid w:val="0"/>
              <w:spacing w:line="216" w:lineRule="auto"/>
              <w:jc w:val="center"/>
              <w:rPr>
                <w:sz w:val="22"/>
                <w:szCs w:val="22"/>
              </w:rPr>
            </w:pPr>
            <w:r>
              <w:rPr>
                <w:sz w:val="22"/>
                <w:szCs w:val="22"/>
              </w:rPr>
              <w:t>37</w:t>
            </w:r>
          </w:p>
        </w:tc>
        <w:tc>
          <w:tcPr>
            <w:tcW w:w="1232" w:type="dxa"/>
            <w:tcBorders>
              <w:top w:val="single" w:sz="4" w:space="0" w:color="000000"/>
              <w:left w:val="single" w:sz="4" w:space="0" w:color="000000"/>
              <w:bottom w:val="single" w:sz="4" w:space="0" w:color="000000"/>
            </w:tcBorders>
            <w:shd w:val="clear" w:color="auto" w:fill="auto"/>
          </w:tcPr>
          <w:p w14:paraId="4E08DF8F" w14:textId="255A237D" w:rsidR="00BA07AE" w:rsidRPr="00440949" w:rsidRDefault="00BA07AE" w:rsidP="00E118A1">
            <w:pPr>
              <w:pStyle w:val="ConsPlusCell"/>
              <w:snapToGrid w:val="0"/>
              <w:spacing w:line="216" w:lineRule="auto"/>
              <w:jc w:val="center"/>
              <w:rPr>
                <w:sz w:val="22"/>
                <w:szCs w:val="22"/>
              </w:rPr>
            </w:pPr>
            <w:r>
              <w:rPr>
                <w:sz w:val="22"/>
                <w:szCs w:val="22"/>
              </w:rPr>
              <w:t>39,4</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EC044B2" w14:textId="1F8966A6"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BA07AE" w:rsidRPr="00440949" w14:paraId="68C6D63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78F4F4C" w14:textId="4E294FF6" w:rsidR="00BA07AE" w:rsidRPr="00440949" w:rsidRDefault="00BA07AE" w:rsidP="00E118A1">
            <w:pPr>
              <w:spacing w:after="0" w:line="216" w:lineRule="auto"/>
              <w:jc w:val="center"/>
              <w:rPr>
                <w:rFonts w:ascii="Times New Roman" w:hAnsi="Times New Roman" w:cs="Times New Roman"/>
              </w:rPr>
            </w:pPr>
            <w:r w:rsidRPr="00440949">
              <w:rPr>
                <w:rFonts w:ascii="Times New Roman" w:hAnsi="Times New Roman" w:cs="Times New Roman"/>
              </w:rPr>
              <w:t>6.8</w:t>
            </w:r>
          </w:p>
        </w:tc>
        <w:tc>
          <w:tcPr>
            <w:tcW w:w="4804" w:type="dxa"/>
            <w:tcBorders>
              <w:top w:val="single" w:sz="4" w:space="0" w:color="000000"/>
              <w:left w:val="single" w:sz="4" w:space="0" w:color="000000"/>
              <w:bottom w:val="single" w:sz="4" w:space="0" w:color="000000"/>
            </w:tcBorders>
            <w:shd w:val="clear" w:color="auto" w:fill="auto"/>
          </w:tcPr>
          <w:p w14:paraId="5FE1EC8D" w14:textId="77777777" w:rsidR="00BA07AE" w:rsidRPr="00440949" w:rsidRDefault="00BA07AE" w:rsidP="00E118A1">
            <w:pPr>
              <w:pStyle w:val="ConsPlusCell"/>
              <w:snapToGrid w:val="0"/>
              <w:spacing w:line="216" w:lineRule="auto"/>
              <w:jc w:val="both"/>
              <w:rPr>
                <w:sz w:val="22"/>
                <w:szCs w:val="22"/>
              </w:rPr>
            </w:pPr>
            <w:r w:rsidRPr="00440949">
              <w:rPr>
                <w:sz w:val="22"/>
                <w:szCs w:val="22"/>
              </w:rPr>
              <w:t>Уровень обеспеченности населения спортивными сооружениями исходя из единовременной пропускной способности, %</w:t>
            </w:r>
          </w:p>
        </w:tc>
        <w:tc>
          <w:tcPr>
            <w:tcW w:w="1275" w:type="dxa"/>
            <w:tcBorders>
              <w:top w:val="single" w:sz="4" w:space="0" w:color="000000"/>
              <w:left w:val="single" w:sz="4" w:space="0" w:color="000000"/>
              <w:bottom w:val="single" w:sz="4" w:space="0" w:color="000000"/>
            </w:tcBorders>
            <w:shd w:val="clear" w:color="auto" w:fill="auto"/>
          </w:tcPr>
          <w:p w14:paraId="793CC42C" w14:textId="1DF0F35E" w:rsidR="00BA07AE" w:rsidRPr="00440949" w:rsidRDefault="00BA07AE" w:rsidP="00E118A1">
            <w:pPr>
              <w:pStyle w:val="ConsPlusCell"/>
              <w:snapToGrid w:val="0"/>
              <w:spacing w:line="216" w:lineRule="auto"/>
              <w:jc w:val="center"/>
              <w:rPr>
                <w:sz w:val="22"/>
                <w:szCs w:val="22"/>
              </w:rPr>
            </w:pPr>
            <w:r>
              <w:rPr>
                <w:sz w:val="22"/>
                <w:szCs w:val="22"/>
              </w:rPr>
              <w:t>42,5</w:t>
            </w:r>
          </w:p>
        </w:tc>
        <w:tc>
          <w:tcPr>
            <w:tcW w:w="1232" w:type="dxa"/>
            <w:tcBorders>
              <w:top w:val="single" w:sz="4" w:space="0" w:color="000000"/>
              <w:left w:val="single" w:sz="4" w:space="0" w:color="000000"/>
              <w:bottom w:val="single" w:sz="4" w:space="0" w:color="000000"/>
            </w:tcBorders>
            <w:shd w:val="clear" w:color="auto" w:fill="auto"/>
          </w:tcPr>
          <w:p w14:paraId="2B3EBBDB" w14:textId="23310D1B" w:rsidR="00BA07AE" w:rsidRPr="00440949" w:rsidRDefault="00BA07AE" w:rsidP="00E118A1">
            <w:pPr>
              <w:pStyle w:val="ConsPlusCell"/>
              <w:snapToGrid w:val="0"/>
              <w:spacing w:line="216" w:lineRule="auto"/>
              <w:jc w:val="center"/>
              <w:rPr>
                <w:sz w:val="22"/>
                <w:szCs w:val="22"/>
              </w:rPr>
            </w:pPr>
            <w:r>
              <w:rPr>
                <w:sz w:val="22"/>
                <w:szCs w:val="22"/>
              </w:rPr>
              <w:t>37,2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9D1A13A" w14:textId="7E84C538" w:rsidR="00BA07AE" w:rsidRPr="00BA07AE" w:rsidRDefault="00BA07AE" w:rsidP="00E118A1">
            <w:pPr>
              <w:spacing w:after="0" w:line="216" w:lineRule="auto"/>
              <w:jc w:val="center"/>
              <w:rPr>
                <w:rFonts w:ascii="Times New Roman" w:hAnsi="Times New Roman"/>
                <w:u w:val="single"/>
              </w:rPr>
            </w:pPr>
            <w:r w:rsidRPr="00BA07AE">
              <w:rPr>
                <w:rFonts w:ascii="Times New Roman" w:hAnsi="Times New Roman"/>
                <w:u w:val="single"/>
              </w:rPr>
              <w:t>не выполнен:</w:t>
            </w:r>
          </w:p>
          <w:p w14:paraId="06BF0245" w14:textId="383F71FE" w:rsidR="00BA07AE" w:rsidRPr="00440949" w:rsidRDefault="00BA07AE" w:rsidP="00E118A1">
            <w:pPr>
              <w:spacing w:after="0" w:line="216" w:lineRule="auto"/>
              <w:jc w:val="center"/>
              <w:rPr>
                <w:rFonts w:ascii="Times New Roman" w:hAnsi="Times New Roman" w:cs="Times New Roman"/>
              </w:rPr>
            </w:pPr>
            <w:r>
              <w:rPr>
                <w:rFonts w:ascii="Times New Roman" w:hAnsi="Times New Roman"/>
              </w:rPr>
              <w:t>в связи с н</w:t>
            </w:r>
            <w:r w:rsidRPr="007E314C">
              <w:rPr>
                <w:rFonts w:ascii="Times New Roman" w:hAnsi="Times New Roman"/>
              </w:rPr>
              <w:t>едостаточность</w:t>
            </w:r>
            <w:r>
              <w:rPr>
                <w:rFonts w:ascii="Times New Roman" w:hAnsi="Times New Roman"/>
              </w:rPr>
              <w:t>ю</w:t>
            </w:r>
            <w:r w:rsidRPr="007E314C">
              <w:rPr>
                <w:rFonts w:ascii="Times New Roman" w:hAnsi="Times New Roman"/>
              </w:rPr>
              <w:t xml:space="preserve"> спортивных объектов</w:t>
            </w:r>
          </w:p>
        </w:tc>
      </w:tr>
      <w:tr w:rsidR="00424F92" w:rsidRPr="00440949" w14:paraId="03D89BBD"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F153BA6" w14:textId="43DA46F7" w:rsidR="00424F92" w:rsidRPr="00440949" w:rsidRDefault="00424F92" w:rsidP="00E118A1">
            <w:pPr>
              <w:spacing w:after="0" w:line="216" w:lineRule="auto"/>
              <w:jc w:val="center"/>
              <w:rPr>
                <w:rFonts w:ascii="Times New Roman" w:hAnsi="Times New Roman" w:cs="Times New Roman"/>
              </w:rPr>
            </w:pPr>
            <w:r w:rsidRPr="00440949">
              <w:rPr>
                <w:rFonts w:ascii="Times New Roman" w:hAnsi="Times New Roman" w:cs="Times New Roman"/>
              </w:rPr>
              <w:t>6.9</w:t>
            </w:r>
          </w:p>
        </w:tc>
        <w:tc>
          <w:tcPr>
            <w:tcW w:w="4804" w:type="dxa"/>
            <w:tcBorders>
              <w:top w:val="single" w:sz="4" w:space="0" w:color="000000"/>
              <w:left w:val="single" w:sz="4" w:space="0" w:color="000000"/>
              <w:bottom w:val="single" w:sz="4" w:space="0" w:color="000000"/>
            </w:tcBorders>
            <w:shd w:val="clear" w:color="auto" w:fill="auto"/>
          </w:tcPr>
          <w:p w14:paraId="5C9E1B35" w14:textId="77777777" w:rsidR="00424F92" w:rsidRPr="00440949" w:rsidRDefault="00424F92" w:rsidP="00E118A1">
            <w:pPr>
              <w:pStyle w:val="ConsPlusCell"/>
              <w:snapToGrid w:val="0"/>
              <w:spacing w:line="216" w:lineRule="auto"/>
              <w:jc w:val="both"/>
              <w:rPr>
                <w:sz w:val="22"/>
                <w:szCs w:val="22"/>
              </w:rPr>
            </w:pPr>
            <w:r w:rsidRPr="00440949">
              <w:rPr>
                <w:sz w:val="22"/>
                <w:szCs w:val="22"/>
              </w:rPr>
              <w:t>Доля учащихся и студентов Александровского муниципального района, систематически занимающихся физической культурой и спортом, в общей численности учащихся и студентов образовательных учреждений района, %</w:t>
            </w:r>
          </w:p>
        </w:tc>
        <w:tc>
          <w:tcPr>
            <w:tcW w:w="1275" w:type="dxa"/>
            <w:tcBorders>
              <w:top w:val="single" w:sz="4" w:space="0" w:color="000000"/>
              <w:left w:val="single" w:sz="4" w:space="0" w:color="000000"/>
              <w:bottom w:val="single" w:sz="4" w:space="0" w:color="000000"/>
            </w:tcBorders>
            <w:shd w:val="clear" w:color="auto" w:fill="auto"/>
          </w:tcPr>
          <w:p w14:paraId="38869A2B" w14:textId="53B56A62" w:rsidR="00424F92" w:rsidRPr="00440949" w:rsidRDefault="00424F92" w:rsidP="00E118A1">
            <w:pPr>
              <w:pStyle w:val="ConsPlusCell"/>
              <w:snapToGrid w:val="0"/>
              <w:spacing w:line="216" w:lineRule="auto"/>
              <w:jc w:val="center"/>
              <w:rPr>
                <w:sz w:val="22"/>
                <w:szCs w:val="22"/>
              </w:rPr>
            </w:pPr>
            <w:r>
              <w:rPr>
                <w:sz w:val="22"/>
                <w:szCs w:val="22"/>
              </w:rPr>
              <w:t>69</w:t>
            </w:r>
          </w:p>
        </w:tc>
        <w:tc>
          <w:tcPr>
            <w:tcW w:w="1232" w:type="dxa"/>
            <w:tcBorders>
              <w:top w:val="single" w:sz="4" w:space="0" w:color="000000"/>
              <w:left w:val="single" w:sz="4" w:space="0" w:color="000000"/>
              <w:bottom w:val="single" w:sz="4" w:space="0" w:color="000000"/>
            </w:tcBorders>
            <w:shd w:val="clear" w:color="auto" w:fill="auto"/>
          </w:tcPr>
          <w:p w14:paraId="1ED53C43" w14:textId="0A739BED" w:rsidR="00424F92" w:rsidRPr="00440949" w:rsidRDefault="00424F92" w:rsidP="00E118A1">
            <w:pPr>
              <w:pStyle w:val="ConsPlusCell"/>
              <w:snapToGrid w:val="0"/>
              <w:spacing w:line="216" w:lineRule="auto"/>
              <w:jc w:val="center"/>
              <w:rPr>
                <w:sz w:val="22"/>
                <w:szCs w:val="22"/>
              </w:rPr>
            </w:pPr>
            <w:r>
              <w:rPr>
                <w:sz w:val="22"/>
                <w:szCs w:val="22"/>
              </w:rPr>
              <w:t>78,6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E454E46" w14:textId="5150DD15" w:rsidR="00424F92" w:rsidRPr="00440949" w:rsidRDefault="00424F92"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424F92" w:rsidRPr="00440949" w14:paraId="18A55FD8" w14:textId="77777777" w:rsidTr="0058226A">
        <w:trPr>
          <w:trHeight w:val="270"/>
        </w:trPr>
        <w:tc>
          <w:tcPr>
            <w:tcW w:w="833" w:type="dxa"/>
            <w:tcBorders>
              <w:top w:val="single" w:sz="4" w:space="0" w:color="000000"/>
              <w:left w:val="single" w:sz="4" w:space="0" w:color="000000"/>
              <w:bottom w:val="single" w:sz="4" w:space="0" w:color="000000"/>
            </w:tcBorders>
            <w:shd w:val="clear" w:color="auto" w:fill="auto"/>
          </w:tcPr>
          <w:p w14:paraId="27DB6001" w14:textId="5689173D" w:rsidR="00424F92" w:rsidRPr="00440949" w:rsidRDefault="00424F92" w:rsidP="00E118A1">
            <w:pPr>
              <w:spacing w:after="0" w:line="216" w:lineRule="auto"/>
              <w:jc w:val="center"/>
              <w:rPr>
                <w:rFonts w:ascii="Times New Roman" w:hAnsi="Times New Roman" w:cs="Times New Roman"/>
              </w:rPr>
            </w:pPr>
            <w:r w:rsidRPr="00440949">
              <w:rPr>
                <w:rFonts w:ascii="Times New Roman" w:hAnsi="Times New Roman" w:cs="Times New Roman"/>
              </w:rPr>
              <w:t>6.10</w:t>
            </w:r>
          </w:p>
        </w:tc>
        <w:tc>
          <w:tcPr>
            <w:tcW w:w="4804" w:type="dxa"/>
            <w:tcBorders>
              <w:top w:val="single" w:sz="4" w:space="0" w:color="000000"/>
              <w:left w:val="single" w:sz="4" w:space="0" w:color="000000"/>
              <w:bottom w:val="single" w:sz="4" w:space="0" w:color="000000"/>
            </w:tcBorders>
            <w:shd w:val="clear" w:color="auto" w:fill="auto"/>
          </w:tcPr>
          <w:p w14:paraId="25FEBEA3" w14:textId="77777777" w:rsidR="00424F92" w:rsidRPr="00440949" w:rsidRDefault="00424F92" w:rsidP="00E118A1">
            <w:pPr>
              <w:pStyle w:val="ConsPlusCell"/>
              <w:snapToGrid w:val="0"/>
              <w:spacing w:line="216" w:lineRule="auto"/>
              <w:jc w:val="both"/>
              <w:rPr>
                <w:sz w:val="22"/>
                <w:szCs w:val="22"/>
              </w:rPr>
            </w:pPr>
            <w:r w:rsidRPr="00440949">
              <w:rPr>
                <w:sz w:val="22"/>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1275" w:type="dxa"/>
            <w:tcBorders>
              <w:top w:val="single" w:sz="4" w:space="0" w:color="000000"/>
              <w:left w:val="single" w:sz="4" w:space="0" w:color="000000"/>
              <w:bottom w:val="single" w:sz="4" w:space="0" w:color="000000"/>
            </w:tcBorders>
            <w:shd w:val="clear" w:color="auto" w:fill="auto"/>
          </w:tcPr>
          <w:p w14:paraId="38E43680" w14:textId="7402BBCD" w:rsidR="00424F92" w:rsidRPr="00440949" w:rsidRDefault="00424F92" w:rsidP="00E118A1">
            <w:pPr>
              <w:pStyle w:val="ConsPlusCell"/>
              <w:snapToGrid w:val="0"/>
              <w:spacing w:line="216" w:lineRule="auto"/>
              <w:jc w:val="center"/>
              <w:rPr>
                <w:sz w:val="22"/>
                <w:szCs w:val="22"/>
              </w:rPr>
            </w:pPr>
            <w:r>
              <w:rPr>
                <w:sz w:val="22"/>
                <w:szCs w:val="22"/>
              </w:rPr>
              <w:t>16,5</w:t>
            </w:r>
          </w:p>
        </w:tc>
        <w:tc>
          <w:tcPr>
            <w:tcW w:w="1232" w:type="dxa"/>
            <w:tcBorders>
              <w:top w:val="single" w:sz="4" w:space="0" w:color="000000"/>
              <w:left w:val="single" w:sz="4" w:space="0" w:color="000000"/>
              <w:bottom w:val="single" w:sz="4" w:space="0" w:color="000000"/>
            </w:tcBorders>
            <w:shd w:val="clear" w:color="auto" w:fill="auto"/>
          </w:tcPr>
          <w:p w14:paraId="260BAAB0" w14:textId="6E9FCAFC" w:rsidR="00424F92" w:rsidRPr="00440949" w:rsidRDefault="00424F92" w:rsidP="00E118A1">
            <w:pPr>
              <w:pStyle w:val="ConsPlusCell"/>
              <w:snapToGrid w:val="0"/>
              <w:spacing w:line="216" w:lineRule="auto"/>
              <w:jc w:val="center"/>
              <w:rPr>
                <w:sz w:val="22"/>
                <w:szCs w:val="22"/>
              </w:rPr>
            </w:pPr>
            <w:r>
              <w:rPr>
                <w:sz w:val="22"/>
                <w:szCs w:val="22"/>
              </w:rPr>
              <w:t>14,6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964B" w14:textId="77777777" w:rsidR="00424F92" w:rsidRPr="00424F92" w:rsidRDefault="00424F92" w:rsidP="00E118A1">
            <w:pPr>
              <w:spacing w:after="0" w:line="216" w:lineRule="auto"/>
              <w:jc w:val="center"/>
              <w:rPr>
                <w:rFonts w:ascii="Times New Roman" w:hAnsi="Times New Roman"/>
                <w:u w:val="single"/>
              </w:rPr>
            </w:pPr>
            <w:r w:rsidRPr="00424F92">
              <w:rPr>
                <w:rFonts w:ascii="Times New Roman" w:hAnsi="Times New Roman"/>
                <w:u w:val="single"/>
              </w:rPr>
              <w:t xml:space="preserve">не выполнен: </w:t>
            </w:r>
          </w:p>
          <w:p w14:paraId="289FE1C7" w14:textId="4BAD2B84" w:rsidR="00424F92" w:rsidRPr="00440949" w:rsidRDefault="00424F92" w:rsidP="00E118A1">
            <w:pPr>
              <w:spacing w:after="0" w:line="216" w:lineRule="auto"/>
              <w:jc w:val="center"/>
              <w:rPr>
                <w:rFonts w:ascii="Times New Roman" w:hAnsi="Times New Roman" w:cs="Times New Roman"/>
              </w:rPr>
            </w:pPr>
            <w:r>
              <w:rPr>
                <w:rFonts w:ascii="Times New Roman" w:hAnsi="Times New Roman"/>
              </w:rPr>
              <w:t>в связи с о</w:t>
            </w:r>
            <w:r w:rsidRPr="007E314C">
              <w:rPr>
                <w:rFonts w:ascii="Times New Roman" w:hAnsi="Times New Roman"/>
              </w:rPr>
              <w:t>тсутствие</w:t>
            </w:r>
            <w:r>
              <w:rPr>
                <w:rFonts w:ascii="Times New Roman" w:hAnsi="Times New Roman"/>
              </w:rPr>
              <w:t>м</w:t>
            </w:r>
            <w:r w:rsidRPr="007E314C">
              <w:rPr>
                <w:rFonts w:ascii="Times New Roman" w:hAnsi="Times New Roman"/>
              </w:rPr>
              <w:t xml:space="preserve"> обученных специалистов по занятиям адаптивной физической культурой</w:t>
            </w:r>
            <w:r>
              <w:rPr>
                <w:rFonts w:ascii="Times New Roman" w:hAnsi="Times New Roman"/>
              </w:rPr>
              <w:t>; н</w:t>
            </w:r>
            <w:r w:rsidRPr="007E314C">
              <w:rPr>
                <w:rFonts w:ascii="Times New Roman" w:hAnsi="Times New Roman"/>
              </w:rPr>
              <w:t xml:space="preserve">а территории отсутствуют спортивные сооружения, оборудованные для занятий адаптивной физкультурой </w:t>
            </w:r>
          </w:p>
        </w:tc>
      </w:tr>
      <w:tr w:rsidR="0058226A" w:rsidRPr="00440949" w14:paraId="1202D991" w14:textId="77777777" w:rsidTr="0058226A">
        <w:trPr>
          <w:trHeight w:val="270"/>
        </w:trPr>
        <w:tc>
          <w:tcPr>
            <w:tcW w:w="833" w:type="dxa"/>
            <w:tcBorders>
              <w:top w:val="single" w:sz="4" w:space="0" w:color="000000"/>
              <w:left w:val="single" w:sz="4" w:space="0" w:color="000000"/>
              <w:bottom w:val="single" w:sz="4" w:space="0" w:color="000000"/>
            </w:tcBorders>
            <w:shd w:val="clear" w:color="auto" w:fill="auto"/>
          </w:tcPr>
          <w:p w14:paraId="1B5A9F10" w14:textId="7BD6E820"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6.11</w:t>
            </w:r>
          </w:p>
        </w:tc>
        <w:tc>
          <w:tcPr>
            <w:tcW w:w="4804" w:type="dxa"/>
            <w:tcBorders>
              <w:top w:val="single" w:sz="4" w:space="0" w:color="000000"/>
              <w:left w:val="single" w:sz="4" w:space="0" w:color="000000"/>
              <w:bottom w:val="single" w:sz="4" w:space="0" w:color="000000"/>
            </w:tcBorders>
            <w:shd w:val="clear" w:color="auto" w:fill="auto"/>
          </w:tcPr>
          <w:p w14:paraId="7E94E820" w14:textId="77777777" w:rsidR="0058226A" w:rsidRPr="00440949" w:rsidRDefault="0058226A" w:rsidP="00E118A1">
            <w:pPr>
              <w:pStyle w:val="ConsPlusCell"/>
              <w:snapToGrid w:val="0"/>
              <w:spacing w:line="216" w:lineRule="auto"/>
              <w:jc w:val="both"/>
              <w:rPr>
                <w:sz w:val="22"/>
                <w:szCs w:val="22"/>
              </w:rPr>
            </w:pPr>
            <w:r w:rsidRPr="00440949">
              <w:rPr>
                <w:sz w:val="22"/>
                <w:szCs w:val="22"/>
              </w:rPr>
              <w:t xml:space="preserve">Доля проведенных спортивных мероприятий (по отношению к количеству </w:t>
            </w:r>
            <w:smartTag w:uri="urn:schemas-microsoft-com:office:smarttags" w:element="metricconverter">
              <w:smartTagPr>
                <w:attr w:name="ProductID" w:val="2014 г"/>
              </w:smartTagPr>
              <w:r w:rsidRPr="00440949">
                <w:rPr>
                  <w:sz w:val="22"/>
                  <w:szCs w:val="22"/>
                </w:rPr>
                <w:t>2014 г</w:t>
              </w:r>
            </w:smartTag>
            <w:r w:rsidRPr="00440949">
              <w:rPr>
                <w:sz w:val="22"/>
                <w:szCs w:val="22"/>
              </w:rPr>
              <w:t>.), %</w:t>
            </w:r>
          </w:p>
        </w:tc>
        <w:tc>
          <w:tcPr>
            <w:tcW w:w="1275" w:type="dxa"/>
            <w:tcBorders>
              <w:top w:val="single" w:sz="4" w:space="0" w:color="000000"/>
              <w:left w:val="single" w:sz="4" w:space="0" w:color="000000"/>
              <w:bottom w:val="single" w:sz="4" w:space="0" w:color="000000"/>
            </w:tcBorders>
            <w:shd w:val="clear" w:color="auto" w:fill="auto"/>
          </w:tcPr>
          <w:p w14:paraId="319A001F" w14:textId="25CCC6FD" w:rsidR="0058226A" w:rsidRPr="00440949" w:rsidRDefault="0058226A" w:rsidP="00E118A1">
            <w:pPr>
              <w:pStyle w:val="ConsPlusCell"/>
              <w:snapToGrid w:val="0"/>
              <w:spacing w:line="216" w:lineRule="auto"/>
              <w:jc w:val="center"/>
              <w:rPr>
                <w:sz w:val="22"/>
                <w:szCs w:val="22"/>
              </w:rPr>
            </w:pPr>
            <w:r>
              <w:rPr>
                <w:sz w:val="22"/>
                <w:szCs w:val="22"/>
              </w:rPr>
              <w:t>40</w:t>
            </w:r>
          </w:p>
        </w:tc>
        <w:tc>
          <w:tcPr>
            <w:tcW w:w="1232" w:type="dxa"/>
            <w:tcBorders>
              <w:top w:val="single" w:sz="4" w:space="0" w:color="000000"/>
              <w:left w:val="single" w:sz="4" w:space="0" w:color="000000"/>
              <w:bottom w:val="single" w:sz="4" w:space="0" w:color="000000"/>
            </w:tcBorders>
            <w:shd w:val="clear" w:color="auto" w:fill="auto"/>
          </w:tcPr>
          <w:p w14:paraId="7C037FB2" w14:textId="1C5E2421" w:rsidR="0058226A" w:rsidRPr="00440949" w:rsidRDefault="0058226A" w:rsidP="00E118A1">
            <w:pPr>
              <w:pStyle w:val="ConsPlusCell"/>
              <w:snapToGrid w:val="0"/>
              <w:spacing w:line="216" w:lineRule="auto"/>
              <w:jc w:val="center"/>
              <w:rPr>
                <w:sz w:val="22"/>
                <w:szCs w:val="22"/>
              </w:rPr>
            </w:pPr>
            <w:r>
              <w:rPr>
                <w:sz w:val="22"/>
                <w:szCs w:val="22"/>
              </w:rPr>
              <w:t>40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D46D916" w14:textId="251B450C" w:rsidR="0058226A" w:rsidRPr="005830E2" w:rsidRDefault="0058226A" w:rsidP="00E118A1">
            <w:pPr>
              <w:spacing w:after="0" w:line="216" w:lineRule="auto"/>
              <w:jc w:val="center"/>
              <w:rPr>
                <w:rFonts w:ascii="Times New Roman" w:hAnsi="Times New Roman" w:cs="Times New Roman"/>
                <w:color w:val="FF0000"/>
              </w:rPr>
            </w:pPr>
            <w:r>
              <w:rPr>
                <w:rFonts w:ascii="Times New Roman" w:hAnsi="Times New Roman" w:cs="Times New Roman"/>
              </w:rPr>
              <w:t>выполнен</w:t>
            </w:r>
          </w:p>
        </w:tc>
      </w:tr>
      <w:tr w:rsidR="0058226A" w:rsidRPr="00440949" w14:paraId="6E96527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2614879" w14:textId="6D41A922"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6.12</w:t>
            </w:r>
          </w:p>
        </w:tc>
        <w:tc>
          <w:tcPr>
            <w:tcW w:w="4804" w:type="dxa"/>
            <w:tcBorders>
              <w:top w:val="single" w:sz="4" w:space="0" w:color="000000"/>
              <w:left w:val="single" w:sz="4" w:space="0" w:color="000000"/>
              <w:bottom w:val="single" w:sz="4" w:space="0" w:color="000000"/>
            </w:tcBorders>
            <w:shd w:val="clear" w:color="auto" w:fill="auto"/>
          </w:tcPr>
          <w:p w14:paraId="392617A9" w14:textId="77777777" w:rsidR="0058226A" w:rsidRPr="00440949" w:rsidRDefault="0058226A" w:rsidP="00E118A1">
            <w:pPr>
              <w:pStyle w:val="ConsPlusCell"/>
              <w:snapToGrid w:val="0"/>
              <w:spacing w:line="216" w:lineRule="auto"/>
              <w:jc w:val="both"/>
              <w:rPr>
                <w:sz w:val="22"/>
                <w:szCs w:val="22"/>
              </w:rPr>
            </w:pPr>
            <w:r w:rsidRPr="00440949">
              <w:rPr>
                <w:sz w:val="22"/>
                <w:szCs w:val="22"/>
              </w:rPr>
              <w:t>Туристический поток, чел.</w:t>
            </w:r>
          </w:p>
        </w:tc>
        <w:tc>
          <w:tcPr>
            <w:tcW w:w="1275" w:type="dxa"/>
            <w:tcBorders>
              <w:top w:val="single" w:sz="4" w:space="0" w:color="000000"/>
              <w:left w:val="single" w:sz="4" w:space="0" w:color="000000"/>
              <w:bottom w:val="single" w:sz="4" w:space="0" w:color="000000"/>
            </w:tcBorders>
            <w:shd w:val="clear" w:color="auto" w:fill="auto"/>
          </w:tcPr>
          <w:p w14:paraId="05666FBC" w14:textId="02B326D4" w:rsidR="0058226A" w:rsidRPr="00440949" w:rsidRDefault="0058226A" w:rsidP="00E118A1">
            <w:pPr>
              <w:pStyle w:val="ConsPlusCell"/>
              <w:snapToGrid w:val="0"/>
              <w:spacing w:line="216" w:lineRule="auto"/>
              <w:jc w:val="center"/>
              <w:rPr>
                <w:sz w:val="22"/>
                <w:szCs w:val="22"/>
              </w:rPr>
            </w:pPr>
            <w:r>
              <w:rPr>
                <w:sz w:val="22"/>
                <w:szCs w:val="22"/>
              </w:rPr>
              <w:t>5200</w:t>
            </w:r>
          </w:p>
        </w:tc>
        <w:tc>
          <w:tcPr>
            <w:tcW w:w="1232" w:type="dxa"/>
            <w:tcBorders>
              <w:top w:val="single" w:sz="4" w:space="0" w:color="000000"/>
              <w:left w:val="single" w:sz="4" w:space="0" w:color="000000"/>
              <w:bottom w:val="single" w:sz="4" w:space="0" w:color="000000"/>
            </w:tcBorders>
            <w:shd w:val="clear" w:color="auto" w:fill="auto"/>
          </w:tcPr>
          <w:p w14:paraId="45D941C2" w14:textId="12EADFE2" w:rsidR="0058226A" w:rsidRPr="00440949" w:rsidRDefault="0058226A" w:rsidP="00E118A1">
            <w:pPr>
              <w:pStyle w:val="ConsPlusCell"/>
              <w:snapToGrid w:val="0"/>
              <w:spacing w:line="216" w:lineRule="auto"/>
              <w:jc w:val="center"/>
              <w:rPr>
                <w:sz w:val="22"/>
                <w:szCs w:val="22"/>
              </w:rPr>
            </w:pPr>
            <w:r>
              <w:rPr>
                <w:sz w:val="22"/>
                <w:szCs w:val="22"/>
              </w:rPr>
              <w:t>5200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ABC8DBD" w14:textId="67F40A8D" w:rsidR="0058226A" w:rsidRPr="00440949" w:rsidRDefault="0058226A" w:rsidP="00E118A1">
            <w:pPr>
              <w:spacing w:after="0" w:line="216" w:lineRule="auto"/>
              <w:jc w:val="center"/>
              <w:rPr>
                <w:rFonts w:ascii="Times New Roman" w:hAnsi="Times New Roman" w:cs="Times New Roman"/>
              </w:rPr>
            </w:pPr>
            <w:r>
              <w:rPr>
                <w:rFonts w:ascii="Times New Roman" w:hAnsi="Times New Roman" w:cs="Times New Roman"/>
              </w:rPr>
              <w:t>выполнен</w:t>
            </w:r>
          </w:p>
        </w:tc>
      </w:tr>
      <w:tr w:rsidR="0058226A" w:rsidRPr="00440949" w14:paraId="485DFC7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17E69206" w14:textId="19C33E59" w:rsidR="0058226A" w:rsidRPr="00440949" w:rsidRDefault="0058226A" w:rsidP="00E118A1">
            <w:pPr>
              <w:spacing w:after="0" w:line="216" w:lineRule="auto"/>
              <w:jc w:val="center"/>
              <w:rPr>
                <w:rFonts w:ascii="Times New Roman" w:hAnsi="Times New Roman" w:cs="Times New Roman"/>
                <w:b/>
                <w:bCs/>
              </w:rPr>
            </w:pPr>
            <w:r w:rsidRPr="00440949">
              <w:rPr>
                <w:rFonts w:ascii="Times New Roman" w:hAnsi="Times New Roman" w:cs="Times New Roman"/>
                <w:b/>
              </w:rPr>
              <w:t>7</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037CAE26" w14:textId="77777777" w:rsidR="0058226A" w:rsidRPr="00440949" w:rsidRDefault="0058226A"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 xml:space="preserve">Муниципальная программа </w:t>
            </w:r>
          </w:p>
          <w:p w14:paraId="6131A399"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b/>
                <w:bCs/>
              </w:rPr>
              <w:t>«Социальная поддержка жителей Александровского муниципального района»</w:t>
            </w:r>
          </w:p>
        </w:tc>
      </w:tr>
      <w:tr w:rsidR="0058226A" w:rsidRPr="00440949" w14:paraId="2D91D04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8AB8A44" w14:textId="5357112A"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7.1</w:t>
            </w:r>
          </w:p>
        </w:tc>
        <w:tc>
          <w:tcPr>
            <w:tcW w:w="4804" w:type="dxa"/>
            <w:tcBorders>
              <w:top w:val="single" w:sz="4" w:space="0" w:color="000000"/>
              <w:left w:val="single" w:sz="4" w:space="0" w:color="000000"/>
              <w:bottom w:val="single" w:sz="4" w:space="0" w:color="000000"/>
            </w:tcBorders>
            <w:shd w:val="clear" w:color="auto" w:fill="auto"/>
          </w:tcPr>
          <w:p w14:paraId="47E44A83" w14:textId="77777777" w:rsidR="0058226A" w:rsidRPr="00440949" w:rsidRDefault="0058226A" w:rsidP="00E118A1">
            <w:pPr>
              <w:pStyle w:val="ConsPlusCell"/>
              <w:spacing w:line="216" w:lineRule="auto"/>
              <w:jc w:val="both"/>
              <w:rPr>
                <w:sz w:val="22"/>
                <w:szCs w:val="22"/>
              </w:rPr>
            </w:pPr>
            <w:r w:rsidRPr="00440949">
              <w:rPr>
                <w:sz w:val="22"/>
                <w:szCs w:val="22"/>
              </w:rPr>
              <w:t>Уровень предоставления мер социальной помощи и поддержки гражданам, обратившимся для получения данной помощи и поддержки, %</w:t>
            </w:r>
          </w:p>
        </w:tc>
        <w:tc>
          <w:tcPr>
            <w:tcW w:w="1275" w:type="dxa"/>
            <w:tcBorders>
              <w:top w:val="single" w:sz="4" w:space="0" w:color="000000"/>
              <w:left w:val="single" w:sz="4" w:space="0" w:color="000000"/>
              <w:bottom w:val="single" w:sz="4" w:space="0" w:color="000000"/>
            </w:tcBorders>
            <w:shd w:val="clear" w:color="auto" w:fill="auto"/>
          </w:tcPr>
          <w:p w14:paraId="1C0B6E71" w14:textId="77777777"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7D989946" w14:textId="2EA54598"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96,24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D8656"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59B91CC6" w14:textId="099EFB9B"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полномочия по обеспечению путевками на санаторно-курортное лечение законодательством РФ не отнесены к полномочиям органов местного самоуправления; администрация района не может обеспечить выделение бюджетных средств на исполнение расходного обязательства на </w:t>
            </w:r>
            <w:proofErr w:type="spellStart"/>
            <w:r w:rsidRPr="00440949">
              <w:rPr>
                <w:rFonts w:ascii="Times New Roman" w:hAnsi="Times New Roman" w:cs="Times New Roman"/>
              </w:rPr>
              <w:t>софинансирование</w:t>
            </w:r>
            <w:proofErr w:type="spellEnd"/>
            <w:r w:rsidRPr="00440949">
              <w:rPr>
                <w:rFonts w:ascii="Times New Roman" w:hAnsi="Times New Roman" w:cs="Times New Roman"/>
              </w:rPr>
              <w:t xml:space="preserve"> расходов на приобретение путевок за счет средств местного бюджета</w:t>
            </w:r>
          </w:p>
        </w:tc>
      </w:tr>
      <w:tr w:rsidR="0058226A" w:rsidRPr="00440949" w14:paraId="6F7BD85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DEF8F9A" w14:textId="6DDF643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7.2</w:t>
            </w:r>
          </w:p>
        </w:tc>
        <w:tc>
          <w:tcPr>
            <w:tcW w:w="4804" w:type="dxa"/>
            <w:tcBorders>
              <w:top w:val="single" w:sz="4" w:space="0" w:color="000000"/>
              <w:left w:val="single" w:sz="4" w:space="0" w:color="000000"/>
              <w:bottom w:val="single" w:sz="4" w:space="0" w:color="000000"/>
            </w:tcBorders>
            <w:shd w:val="clear" w:color="auto" w:fill="auto"/>
          </w:tcPr>
          <w:p w14:paraId="7A64EB0C" w14:textId="77777777" w:rsidR="0058226A" w:rsidRPr="00440949" w:rsidRDefault="0058226A" w:rsidP="00E118A1">
            <w:pPr>
              <w:pStyle w:val="ab"/>
              <w:spacing w:line="216" w:lineRule="auto"/>
              <w:jc w:val="both"/>
              <w:rPr>
                <w:rFonts w:ascii="Times New Roman" w:hAnsi="Times New Roman" w:cs="Times New Roman"/>
              </w:rPr>
            </w:pPr>
            <w:r w:rsidRPr="00440949">
              <w:rPr>
                <w:rFonts w:ascii="Times New Roman" w:hAnsi="Times New Roman" w:cs="Times New Roman"/>
              </w:rPr>
              <w:t>Уровень адресности обеспечения социальной помощью и поддержки отдельных категорий граждан, %</w:t>
            </w:r>
          </w:p>
        </w:tc>
        <w:tc>
          <w:tcPr>
            <w:tcW w:w="1275" w:type="dxa"/>
            <w:tcBorders>
              <w:top w:val="single" w:sz="4" w:space="0" w:color="000000"/>
              <w:left w:val="single" w:sz="4" w:space="0" w:color="000000"/>
              <w:bottom w:val="single" w:sz="4" w:space="0" w:color="000000"/>
            </w:tcBorders>
            <w:shd w:val="clear" w:color="auto" w:fill="auto"/>
          </w:tcPr>
          <w:p w14:paraId="0C9A1EFA" w14:textId="77777777" w:rsidR="0058226A" w:rsidRPr="00440949" w:rsidRDefault="0058226A" w:rsidP="00E118A1">
            <w:pPr>
              <w:pStyle w:val="a8"/>
              <w:spacing w:line="216" w:lineRule="auto"/>
              <w:jc w:val="center"/>
              <w:rPr>
                <w:rFonts w:ascii="Times New Roman" w:hAnsi="Times New Roman" w:cs="Times New Roman"/>
                <w:sz w:val="22"/>
                <w:szCs w:val="22"/>
              </w:rPr>
            </w:pPr>
            <w:r w:rsidRPr="00440949">
              <w:rPr>
                <w:rFonts w:ascii="Times New Roman" w:hAnsi="Times New Roman" w:cs="Times New Roman"/>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0FA31ACA" w14:textId="0C1F127C" w:rsidR="0058226A" w:rsidRPr="00440949" w:rsidRDefault="0058226A" w:rsidP="00E118A1">
            <w:pPr>
              <w:pStyle w:val="a8"/>
              <w:spacing w:line="216" w:lineRule="auto"/>
              <w:jc w:val="center"/>
              <w:rPr>
                <w:rFonts w:ascii="Times New Roman" w:hAnsi="Times New Roman" w:cs="Times New Roman"/>
                <w:sz w:val="22"/>
                <w:szCs w:val="22"/>
              </w:rPr>
            </w:pPr>
            <w:r w:rsidRPr="00440949">
              <w:rPr>
                <w:rFonts w:ascii="Times New Roman" w:hAnsi="Times New Roman" w:cs="Times New Roman"/>
                <w:sz w:val="22"/>
                <w:szCs w:val="22"/>
              </w:rPr>
              <w:t>96,24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DF8D2"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5577C98C" w14:textId="7415ACF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полномочия по обеспечению путевками на санаторно-курортное лечение законодательством РФ не отнесены к полномочиям органов местного самоуправления; администрация района не может обеспечить </w:t>
            </w:r>
            <w:proofErr w:type="spellStart"/>
            <w:proofErr w:type="gramStart"/>
            <w:r w:rsidRPr="00440949">
              <w:rPr>
                <w:rFonts w:ascii="Times New Roman" w:hAnsi="Times New Roman" w:cs="Times New Roman"/>
              </w:rPr>
              <w:t>выде</w:t>
            </w:r>
            <w:r w:rsidR="00E118A1">
              <w:rPr>
                <w:rFonts w:ascii="Times New Roman" w:hAnsi="Times New Roman" w:cs="Times New Roman"/>
              </w:rPr>
              <w:t>-</w:t>
            </w:r>
            <w:r w:rsidRPr="00440949">
              <w:rPr>
                <w:rFonts w:ascii="Times New Roman" w:hAnsi="Times New Roman" w:cs="Times New Roman"/>
              </w:rPr>
              <w:t>ление</w:t>
            </w:r>
            <w:proofErr w:type="spellEnd"/>
            <w:proofErr w:type="gramEnd"/>
            <w:r w:rsidRPr="00440949">
              <w:rPr>
                <w:rFonts w:ascii="Times New Roman" w:hAnsi="Times New Roman" w:cs="Times New Roman"/>
              </w:rPr>
              <w:t xml:space="preserve"> бюджетных средств на исполнение расходного обязательства на </w:t>
            </w:r>
            <w:proofErr w:type="spellStart"/>
            <w:r w:rsidRPr="00440949">
              <w:rPr>
                <w:rFonts w:ascii="Times New Roman" w:hAnsi="Times New Roman" w:cs="Times New Roman"/>
              </w:rPr>
              <w:t>софинансирование</w:t>
            </w:r>
            <w:proofErr w:type="spellEnd"/>
            <w:r w:rsidRPr="00440949">
              <w:rPr>
                <w:rFonts w:ascii="Times New Roman" w:hAnsi="Times New Roman" w:cs="Times New Roman"/>
              </w:rPr>
              <w:t xml:space="preserve"> расходов на приобретение путевок за счет средств местного бюджета</w:t>
            </w:r>
          </w:p>
        </w:tc>
      </w:tr>
      <w:tr w:rsidR="0058226A" w:rsidRPr="00440949" w14:paraId="37E8F20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D27BC06" w14:textId="2AE64540"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7.3</w:t>
            </w:r>
          </w:p>
        </w:tc>
        <w:tc>
          <w:tcPr>
            <w:tcW w:w="4804" w:type="dxa"/>
            <w:tcBorders>
              <w:top w:val="single" w:sz="4" w:space="0" w:color="000000"/>
              <w:left w:val="single" w:sz="4" w:space="0" w:color="000000"/>
              <w:bottom w:val="single" w:sz="4" w:space="0" w:color="000000"/>
            </w:tcBorders>
            <w:shd w:val="clear" w:color="auto" w:fill="auto"/>
          </w:tcPr>
          <w:p w14:paraId="78652F62" w14:textId="09D06AA1" w:rsidR="0058226A" w:rsidRPr="00440949" w:rsidRDefault="0058226A" w:rsidP="00E118A1">
            <w:pPr>
              <w:pStyle w:val="ConsPlusCell"/>
              <w:spacing w:line="216" w:lineRule="auto"/>
              <w:jc w:val="both"/>
              <w:rPr>
                <w:sz w:val="22"/>
                <w:szCs w:val="22"/>
              </w:rPr>
            </w:pPr>
            <w:r w:rsidRPr="00440949">
              <w:rPr>
                <w:sz w:val="22"/>
                <w:szCs w:val="22"/>
              </w:rPr>
              <w:t>Количество работников муниципальных бюджетных учреждений Александровского муниципального района, обеспеченных путевками на санаторно-курортное лечение и оздоровление, кол-во путевок</w:t>
            </w:r>
          </w:p>
        </w:tc>
        <w:tc>
          <w:tcPr>
            <w:tcW w:w="1275" w:type="dxa"/>
            <w:tcBorders>
              <w:top w:val="single" w:sz="4" w:space="0" w:color="000000"/>
              <w:left w:val="single" w:sz="4" w:space="0" w:color="000000"/>
              <w:bottom w:val="single" w:sz="4" w:space="0" w:color="000000"/>
            </w:tcBorders>
            <w:shd w:val="clear" w:color="auto" w:fill="auto"/>
          </w:tcPr>
          <w:p w14:paraId="5CD7B085" w14:textId="1FFE3BA7"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0</w:t>
            </w:r>
          </w:p>
        </w:tc>
        <w:tc>
          <w:tcPr>
            <w:tcW w:w="1232" w:type="dxa"/>
            <w:tcBorders>
              <w:top w:val="single" w:sz="4" w:space="0" w:color="000000"/>
              <w:left w:val="single" w:sz="4" w:space="0" w:color="000000"/>
              <w:bottom w:val="single" w:sz="4" w:space="0" w:color="000000"/>
            </w:tcBorders>
            <w:shd w:val="clear" w:color="auto" w:fill="auto"/>
          </w:tcPr>
          <w:p w14:paraId="599BCA23" w14:textId="7743331B"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8A6892A"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52ED7F2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E9A450B" w14:textId="6B48D553"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7.4</w:t>
            </w:r>
          </w:p>
        </w:tc>
        <w:tc>
          <w:tcPr>
            <w:tcW w:w="4804" w:type="dxa"/>
            <w:tcBorders>
              <w:top w:val="single" w:sz="4" w:space="0" w:color="000000"/>
              <w:left w:val="single" w:sz="4" w:space="0" w:color="000000"/>
              <w:bottom w:val="single" w:sz="4" w:space="0" w:color="000000"/>
            </w:tcBorders>
            <w:shd w:val="clear" w:color="auto" w:fill="auto"/>
          </w:tcPr>
          <w:p w14:paraId="7F57A7E9" w14:textId="77777777" w:rsidR="0058226A" w:rsidRPr="00440949" w:rsidRDefault="0058226A" w:rsidP="00E118A1">
            <w:pPr>
              <w:pStyle w:val="ConsPlusCell"/>
              <w:spacing w:line="216" w:lineRule="auto"/>
              <w:jc w:val="both"/>
              <w:rPr>
                <w:sz w:val="22"/>
                <w:szCs w:val="22"/>
              </w:rPr>
            </w:pPr>
            <w:r w:rsidRPr="00440949">
              <w:rPr>
                <w:sz w:val="22"/>
                <w:szCs w:val="22"/>
              </w:rPr>
              <w:t>Количество молодых семей, улучивших свои жилищные условия, семьи</w:t>
            </w:r>
          </w:p>
        </w:tc>
        <w:tc>
          <w:tcPr>
            <w:tcW w:w="1275" w:type="dxa"/>
            <w:tcBorders>
              <w:top w:val="single" w:sz="4" w:space="0" w:color="000000"/>
              <w:left w:val="single" w:sz="4" w:space="0" w:color="000000"/>
              <w:bottom w:val="single" w:sz="4" w:space="0" w:color="000000"/>
            </w:tcBorders>
            <w:shd w:val="clear" w:color="auto" w:fill="auto"/>
          </w:tcPr>
          <w:p w14:paraId="60D18BA8" w14:textId="2978171C"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8</w:t>
            </w:r>
          </w:p>
        </w:tc>
        <w:tc>
          <w:tcPr>
            <w:tcW w:w="1232" w:type="dxa"/>
            <w:tcBorders>
              <w:top w:val="single" w:sz="4" w:space="0" w:color="000000"/>
              <w:left w:val="single" w:sz="4" w:space="0" w:color="000000"/>
              <w:bottom w:val="single" w:sz="4" w:space="0" w:color="000000"/>
            </w:tcBorders>
            <w:shd w:val="clear" w:color="auto" w:fill="auto"/>
          </w:tcPr>
          <w:p w14:paraId="61E7892A" w14:textId="540A6C49"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11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A8607FF"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06AB56D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C33D9E0" w14:textId="5488B83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7.5</w:t>
            </w:r>
          </w:p>
        </w:tc>
        <w:tc>
          <w:tcPr>
            <w:tcW w:w="4804" w:type="dxa"/>
            <w:tcBorders>
              <w:top w:val="single" w:sz="4" w:space="0" w:color="000000"/>
              <w:left w:val="single" w:sz="4" w:space="0" w:color="000000"/>
              <w:bottom w:val="single" w:sz="4" w:space="0" w:color="000000"/>
            </w:tcBorders>
            <w:shd w:val="clear" w:color="auto" w:fill="auto"/>
          </w:tcPr>
          <w:p w14:paraId="6C3A56FD" w14:textId="77777777" w:rsidR="0058226A" w:rsidRPr="00440949" w:rsidRDefault="0058226A" w:rsidP="00E118A1">
            <w:pPr>
              <w:pStyle w:val="ConsPlusTitle"/>
              <w:spacing w:line="216" w:lineRule="auto"/>
              <w:jc w:val="both"/>
              <w:rPr>
                <w:rFonts w:ascii="Times New Roman" w:hAnsi="Times New Roman" w:cs="Times New Roman"/>
                <w:sz w:val="22"/>
                <w:szCs w:val="22"/>
              </w:rPr>
            </w:pPr>
            <w:r w:rsidRPr="00440949">
              <w:rPr>
                <w:rFonts w:ascii="Times New Roman" w:hAnsi="Times New Roman" w:cs="Times New Roman"/>
                <w:b w:val="0"/>
                <w:sz w:val="22"/>
                <w:szCs w:val="22"/>
              </w:rPr>
              <w:t xml:space="preserve">Общая площадь жилья, приобретенного (построенного) в рамках реализации Программы, </w:t>
            </w:r>
            <w:proofErr w:type="spellStart"/>
            <w:r w:rsidRPr="00440949">
              <w:rPr>
                <w:rFonts w:ascii="Times New Roman" w:hAnsi="Times New Roman" w:cs="Times New Roman"/>
                <w:b w:val="0"/>
                <w:sz w:val="22"/>
                <w:szCs w:val="22"/>
              </w:rPr>
              <w:t>кв.м</w:t>
            </w:r>
            <w:proofErr w:type="spellEnd"/>
            <w:r w:rsidRPr="00440949">
              <w:rPr>
                <w:rFonts w:ascii="Times New Roman" w:hAnsi="Times New Roman" w:cs="Times New Roman"/>
                <w:b w:val="0"/>
                <w:sz w:val="22"/>
                <w:szCs w:val="22"/>
              </w:rPr>
              <w:t>.</w:t>
            </w:r>
          </w:p>
        </w:tc>
        <w:tc>
          <w:tcPr>
            <w:tcW w:w="1275" w:type="dxa"/>
            <w:tcBorders>
              <w:top w:val="single" w:sz="4" w:space="0" w:color="000000"/>
              <w:left w:val="single" w:sz="4" w:space="0" w:color="000000"/>
              <w:bottom w:val="single" w:sz="4" w:space="0" w:color="000000"/>
            </w:tcBorders>
            <w:shd w:val="clear" w:color="auto" w:fill="auto"/>
          </w:tcPr>
          <w:p w14:paraId="1528286A" w14:textId="6657F47E"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450</w:t>
            </w:r>
          </w:p>
        </w:tc>
        <w:tc>
          <w:tcPr>
            <w:tcW w:w="1232" w:type="dxa"/>
            <w:tcBorders>
              <w:top w:val="single" w:sz="4" w:space="0" w:color="000000"/>
              <w:left w:val="single" w:sz="4" w:space="0" w:color="000000"/>
              <w:bottom w:val="single" w:sz="4" w:space="0" w:color="000000"/>
            </w:tcBorders>
            <w:shd w:val="clear" w:color="auto" w:fill="auto"/>
          </w:tcPr>
          <w:p w14:paraId="40A331C4" w14:textId="29278368"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755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FB8FC13"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51E9C16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630670D" w14:textId="684895F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7.6</w:t>
            </w:r>
          </w:p>
        </w:tc>
        <w:tc>
          <w:tcPr>
            <w:tcW w:w="4804" w:type="dxa"/>
            <w:tcBorders>
              <w:top w:val="single" w:sz="4" w:space="0" w:color="000000"/>
              <w:left w:val="single" w:sz="4" w:space="0" w:color="000000"/>
              <w:bottom w:val="single" w:sz="4" w:space="0" w:color="000000"/>
            </w:tcBorders>
            <w:shd w:val="clear" w:color="auto" w:fill="auto"/>
          </w:tcPr>
          <w:p w14:paraId="39EE46D9" w14:textId="77777777" w:rsidR="0058226A" w:rsidRPr="00440949" w:rsidRDefault="0058226A" w:rsidP="00E118A1">
            <w:pPr>
              <w:pStyle w:val="ConsPlusTitle"/>
              <w:spacing w:line="216" w:lineRule="auto"/>
              <w:jc w:val="both"/>
              <w:rPr>
                <w:rFonts w:ascii="Times New Roman" w:hAnsi="Times New Roman" w:cs="Times New Roman"/>
                <w:b w:val="0"/>
                <w:sz w:val="22"/>
                <w:szCs w:val="22"/>
              </w:rPr>
            </w:pPr>
            <w:r w:rsidRPr="00440949">
              <w:rPr>
                <w:rFonts w:ascii="Times New Roman" w:hAnsi="Times New Roman" w:cs="Times New Roman"/>
                <w:b w:val="0"/>
                <w:sz w:val="22"/>
                <w:szCs w:val="22"/>
              </w:rPr>
              <w:t>Количество квартир, приобретенных и предоставленных детям-сиротам и детям, оставшимся без попечения родителей, на основании договора найма муниципального специализированного жилья, ед.</w:t>
            </w:r>
          </w:p>
        </w:tc>
        <w:tc>
          <w:tcPr>
            <w:tcW w:w="1275" w:type="dxa"/>
            <w:tcBorders>
              <w:top w:val="single" w:sz="4" w:space="0" w:color="000000"/>
              <w:left w:val="single" w:sz="4" w:space="0" w:color="000000"/>
              <w:bottom w:val="single" w:sz="4" w:space="0" w:color="000000"/>
            </w:tcBorders>
            <w:shd w:val="clear" w:color="auto" w:fill="auto"/>
          </w:tcPr>
          <w:p w14:paraId="0520C6AE" w14:textId="72529E33"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16</w:t>
            </w:r>
          </w:p>
        </w:tc>
        <w:tc>
          <w:tcPr>
            <w:tcW w:w="1232" w:type="dxa"/>
            <w:tcBorders>
              <w:top w:val="single" w:sz="4" w:space="0" w:color="000000"/>
              <w:left w:val="single" w:sz="4" w:space="0" w:color="000000"/>
              <w:bottom w:val="single" w:sz="4" w:space="0" w:color="000000"/>
            </w:tcBorders>
            <w:shd w:val="clear" w:color="auto" w:fill="auto"/>
          </w:tcPr>
          <w:p w14:paraId="5572BE80" w14:textId="228D9BD3" w:rsidR="0058226A" w:rsidRPr="00440949" w:rsidRDefault="0058226A" w:rsidP="00E118A1">
            <w:pPr>
              <w:pStyle w:val="ab"/>
              <w:spacing w:line="216" w:lineRule="auto"/>
              <w:jc w:val="center"/>
              <w:rPr>
                <w:rFonts w:ascii="Times New Roman" w:hAnsi="Times New Roman" w:cs="Times New Roman"/>
              </w:rPr>
            </w:pPr>
            <w:r w:rsidRPr="00440949">
              <w:rPr>
                <w:rFonts w:ascii="Times New Roman" w:hAnsi="Times New Roman" w:cs="Times New Roman"/>
              </w:rPr>
              <w:t>16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132B8D6" w14:textId="29D9A24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6F17DDA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0FADA08E" w14:textId="5B01ED09" w:rsidR="0058226A" w:rsidRPr="00440949" w:rsidRDefault="0058226A" w:rsidP="00E118A1">
            <w:pPr>
              <w:spacing w:after="0" w:line="216" w:lineRule="auto"/>
              <w:jc w:val="center"/>
              <w:rPr>
                <w:rFonts w:ascii="Times New Roman" w:hAnsi="Times New Roman" w:cs="Times New Roman"/>
                <w:b/>
                <w:bCs/>
              </w:rPr>
            </w:pPr>
            <w:r w:rsidRPr="00440949">
              <w:rPr>
                <w:rFonts w:ascii="Times New Roman" w:hAnsi="Times New Roman" w:cs="Times New Roman"/>
                <w:b/>
              </w:rPr>
              <w:t>8</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14:paraId="12F51F09" w14:textId="77777777" w:rsidR="0058226A" w:rsidRPr="00440949" w:rsidRDefault="0058226A" w:rsidP="00E118A1">
            <w:pPr>
              <w:spacing w:after="0" w:line="216" w:lineRule="auto"/>
              <w:jc w:val="center"/>
              <w:rPr>
                <w:rFonts w:ascii="Times New Roman" w:hAnsi="Times New Roman" w:cs="Times New Roman"/>
                <w:b/>
                <w:bCs/>
              </w:rPr>
            </w:pPr>
            <w:r w:rsidRPr="00440949">
              <w:rPr>
                <w:rFonts w:ascii="Times New Roman" w:hAnsi="Times New Roman" w:cs="Times New Roman"/>
                <w:b/>
                <w:bCs/>
              </w:rPr>
              <w:t xml:space="preserve">Муниципальная программа </w:t>
            </w:r>
          </w:p>
          <w:p w14:paraId="02C588A5" w14:textId="1D333564"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b/>
                <w:bCs/>
              </w:rPr>
              <w:t>«Управление муниципальными финансами Александровского муниципального района»</w:t>
            </w:r>
          </w:p>
        </w:tc>
      </w:tr>
      <w:tr w:rsidR="0058226A" w:rsidRPr="00440949" w14:paraId="4BAD8759"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19F6D53" w14:textId="37C27D9E"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w:t>
            </w:r>
          </w:p>
        </w:tc>
        <w:tc>
          <w:tcPr>
            <w:tcW w:w="4804" w:type="dxa"/>
            <w:tcBorders>
              <w:top w:val="single" w:sz="4" w:space="0" w:color="000000"/>
              <w:left w:val="single" w:sz="4" w:space="0" w:color="000000"/>
              <w:bottom w:val="single" w:sz="4" w:space="0" w:color="000000"/>
            </w:tcBorders>
            <w:shd w:val="clear" w:color="auto" w:fill="auto"/>
          </w:tcPr>
          <w:p w14:paraId="5C31B3EF" w14:textId="39F87351" w:rsidR="0058226A" w:rsidRPr="00440949" w:rsidRDefault="0058226A" w:rsidP="00E118A1">
            <w:pPr>
              <w:pStyle w:val="ConsPlusCell"/>
              <w:spacing w:line="216" w:lineRule="auto"/>
              <w:jc w:val="both"/>
              <w:rPr>
                <w:sz w:val="22"/>
                <w:szCs w:val="22"/>
              </w:rPr>
            </w:pPr>
            <w:r w:rsidRPr="00440949">
              <w:rPr>
                <w:sz w:val="22"/>
                <w:szCs w:val="22"/>
              </w:rPr>
              <w:t>Проект решения о бюджете Александровского муниципального района на очередной финансовый год и плановый период внесен в Земское Собрание Александровского муниципального района в установленный срок, да/нет</w:t>
            </w:r>
          </w:p>
        </w:tc>
        <w:tc>
          <w:tcPr>
            <w:tcW w:w="1275" w:type="dxa"/>
            <w:tcBorders>
              <w:top w:val="single" w:sz="4" w:space="0" w:color="000000"/>
              <w:left w:val="single" w:sz="4" w:space="0" w:color="000000"/>
              <w:bottom w:val="single" w:sz="4" w:space="0" w:color="000000"/>
            </w:tcBorders>
            <w:shd w:val="clear" w:color="auto" w:fill="auto"/>
          </w:tcPr>
          <w:p w14:paraId="79D0CD29" w14:textId="77777777" w:rsidR="0058226A" w:rsidRPr="00440949" w:rsidRDefault="0058226A" w:rsidP="00E118A1">
            <w:pPr>
              <w:pStyle w:val="ConsPlusCell"/>
              <w:spacing w:line="216" w:lineRule="auto"/>
              <w:jc w:val="center"/>
              <w:rPr>
                <w:sz w:val="22"/>
                <w:szCs w:val="22"/>
              </w:rPr>
            </w:pPr>
            <w:r w:rsidRPr="00440949">
              <w:rPr>
                <w:sz w:val="22"/>
                <w:szCs w:val="22"/>
              </w:rPr>
              <w:t>да</w:t>
            </w:r>
          </w:p>
        </w:tc>
        <w:tc>
          <w:tcPr>
            <w:tcW w:w="1232" w:type="dxa"/>
            <w:tcBorders>
              <w:top w:val="single" w:sz="4" w:space="0" w:color="000000"/>
              <w:left w:val="single" w:sz="4" w:space="0" w:color="000000"/>
              <w:bottom w:val="single" w:sz="4" w:space="0" w:color="000000"/>
            </w:tcBorders>
            <w:shd w:val="clear" w:color="auto" w:fill="auto"/>
          </w:tcPr>
          <w:p w14:paraId="5A5B946E" w14:textId="77777777" w:rsidR="0058226A" w:rsidRPr="00440949" w:rsidRDefault="0058226A" w:rsidP="00E118A1">
            <w:pPr>
              <w:pStyle w:val="ConsPlusCell"/>
              <w:spacing w:line="216" w:lineRule="auto"/>
              <w:jc w:val="center"/>
              <w:rPr>
                <w:sz w:val="22"/>
                <w:szCs w:val="22"/>
              </w:rPr>
            </w:pPr>
            <w:r w:rsidRPr="00440949">
              <w:rPr>
                <w:sz w:val="22"/>
                <w:szCs w:val="22"/>
              </w:rPr>
              <w:t>да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65A2797"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4084212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B2E43B6" w14:textId="54767A99"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8.2</w:t>
            </w:r>
          </w:p>
        </w:tc>
        <w:tc>
          <w:tcPr>
            <w:tcW w:w="4804" w:type="dxa"/>
            <w:tcBorders>
              <w:top w:val="single" w:sz="4" w:space="0" w:color="000000"/>
              <w:left w:val="single" w:sz="4" w:space="0" w:color="000000"/>
              <w:bottom w:val="single" w:sz="4" w:space="0" w:color="000000"/>
            </w:tcBorders>
            <w:shd w:val="clear" w:color="auto" w:fill="auto"/>
          </w:tcPr>
          <w:p w14:paraId="18E889EA" w14:textId="77777777" w:rsidR="0058226A" w:rsidRPr="00440949" w:rsidRDefault="0058226A" w:rsidP="00E118A1">
            <w:pPr>
              <w:pStyle w:val="ConsPlusCell"/>
              <w:spacing w:line="216" w:lineRule="auto"/>
              <w:jc w:val="both"/>
              <w:rPr>
                <w:sz w:val="22"/>
                <w:szCs w:val="22"/>
              </w:rPr>
            </w:pPr>
            <w:r w:rsidRPr="00440949">
              <w:rPr>
                <w:sz w:val="22"/>
                <w:szCs w:val="22"/>
              </w:rPr>
              <w:t>Процент абсолютного отклонения первоначальных плановых назначений налоговых и неналоговых доходов районного бюджета от уточненных, %</w:t>
            </w:r>
          </w:p>
        </w:tc>
        <w:tc>
          <w:tcPr>
            <w:tcW w:w="1275" w:type="dxa"/>
            <w:tcBorders>
              <w:top w:val="single" w:sz="4" w:space="0" w:color="000000"/>
              <w:left w:val="single" w:sz="4" w:space="0" w:color="000000"/>
              <w:bottom w:val="single" w:sz="4" w:space="0" w:color="000000"/>
            </w:tcBorders>
            <w:shd w:val="clear" w:color="auto" w:fill="auto"/>
          </w:tcPr>
          <w:p w14:paraId="2BFFA5F5" w14:textId="6844A444" w:rsidR="0058226A" w:rsidRPr="00440949" w:rsidRDefault="0058226A" w:rsidP="00E118A1">
            <w:pPr>
              <w:pStyle w:val="ConsPlusCell"/>
              <w:spacing w:line="216" w:lineRule="auto"/>
              <w:jc w:val="center"/>
              <w:rPr>
                <w:sz w:val="22"/>
                <w:szCs w:val="22"/>
              </w:rPr>
            </w:pPr>
            <w:r w:rsidRPr="00440949">
              <w:rPr>
                <w:sz w:val="22"/>
                <w:szCs w:val="22"/>
              </w:rPr>
              <w:t>не более 7,0</w:t>
            </w:r>
          </w:p>
        </w:tc>
        <w:tc>
          <w:tcPr>
            <w:tcW w:w="1232" w:type="dxa"/>
            <w:tcBorders>
              <w:top w:val="single" w:sz="4" w:space="0" w:color="000000"/>
              <w:left w:val="single" w:sz="4" w:space="0" w:color="000000"/>
              <w:bottom w:val="single" w:sz="4" w:space="0" w:color="000000"/>
            </w:tcBorders>
            <w:shd w:val="clear" w:color="auto" w:fill="auto"/>
          </w:tcPr>
          <w:p w14:paraId="098E7A94" w14:textId="13542EDD" w:rsidR="0058226A" w:rsidRPr="00440949" w:rsidRDefault="0058226A" w:rsidP="00E118A1">
            <w:pPr>
              <w:pStyle w:val="ConsPlusCell"/>
              <w:spacing w:line="216" w:lineRule="auto"/>
              <w:jc w:val="center"/>
              <w:rPr>
                <w:sz w:val="22"/>
                <w:szCs w:val="22"/>
              </w:rPr>
            </w:pPr>
            <w:r w:rsidRPr="00440949">
              <w:rPr>
                <w:sz w:val="22"/>
                <w:szCs w:val="22"/>
              </w:rPr>
              <w:t>0,5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C0ED812" w14:textId="5204E798"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3321DAD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7F89D40" w14:textId="148ABB22"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8.3</w:t>
            </w:r>
          </w:p>
        </w:tc>
        <w:tc>
          <w:tcPr>
            <w:tcW w:w="4804" w:type="dxa"/>
            <w:tcBorders>
              <w:top w:val="single" w:sz="4" w:space="0" w:color="000000"/>
              <w:left w:val="single" w:sz="4" w:space="0" w:color="000000"/>
              <w:bottom w:val="single" w:sz="4" w:space="0" w:color="000000"/>
            </w:tcBorders>
            <w:shd w:val="clear" w:color="auto" w:fill="auto"/>
          </w:tcPr>
          <w:p w14:paraId="07B5700D" w14:textId="77777777" w:rsidR="0058226A" w:rsidRPr="00440949" w:rsidRDefault="0058226A" w:rsidP="00E118A1">
            <w:pPr>
              <w:pStyle w:val="ConsNonformat"/>
              <w:widowControl/>
              <w:spacing w:line="216" w:lineRule="auto"/>
              <w:ind w:right="-5"/>
              <w:jc w:val="both"/>
              <w:rPr>
                <w:rFonts w:ascii="Times New Roman" w:hAnsi="Times New Roman" w:cs="Times New Roman"/>
                <w:sz w:val="22"/>
                <w:szCs w:val="22"/>
              </w:rPr>
            </w:pPr>
            <w:r w:rsidRPr="00440949">
              <w:rPr>
                <w:rFonts w:ascii="Times New Roman" w:hAnsi="Times New Roman" w:cs="Times New Roman"/>
                <w:sz w:val="22"/>
                <w:szCs w:val="22"/>
              </w:rPr>
              <w:t>Уровень исполнения плановых назначений налоговых и неналоговых доходов районного бюджета, %</w:t>
            </w:r>
          </w:p>
        </w:tc>
        <w:tc>
          <w:tcPr>
            <w:tcW w:w="1275" w:type="dxa"/>
            <w:tcBorders>
              <w:top w:val="single" w:sz="4" w:space="0" w:color="000000"/>
              <w:left w:val="single" w:sz="4" w:space="0" w:color="000000"/>
              <w:bottom w:val="single" w:sz="4" w:space="0" w:color="000000"/>
            </w:tcBorders>
            <w:shd w:val="clear" w:color="auto" w:fill="auto"/>
          </w:tcPr>
          <w:p w14:paraId="5698675B" w14:textId="0F98C0F3" w:rsidR="0058226A" w:rsidRPr="00440949" w:rsidRDefault="0058226A" w:rsidP="00E118A1">
            <w:pPr>
              <w:pStyle w:val="ConsPlusCell"/>
              <w:spacing w:line="216" w:lineRule="auto"/>
              <w:jc w:val="center"/>
              <w:rPr>
                <w:sz w:val="22"/>
                <w:szCs w:val="22"/>
              </w:rPr>
            </w:pPr>
            <w:r w:rsidRPr="00440949">
              <w:rPr>
                <w:sz w:val="22"/>
                <w:szCs w:val="22"/>
              </w:rPr>
              <w:t>не менее 96,0 и</w:t>
            </w:r>
          </w:p>
          <w:p w14:paraId="2FC1F696" w14:textId="77777777" w:rsidR="0058226A" w:rsidRPr="00440949" w:rsidRDefault="0058226A" w:rsidP="00E118A1">
            <w:pPr>
              <w:pStyle w:val="ConsPlusCell"/>
              <w:spacing w:line="216" w:lineRule="auto"/>
              <w:jc w:val="center"/>
              <w:rPr>
                <w:sz w:val="22"/>
                <w:szCs w:val="22"/>
              </w:rPr>
            </w:pPr>
            <w:r w:rsidRPr="00440949">
              <w:rPr>
                <w:sz w:val="22"/>
                <w:szCs w:val="22"/>
              </w:rPr>
              <w:t>и не более 105,0</w:t>
            </w:r>
          </w:p>
        </w:tc>
        <w:tc>
          <w:tcPr>
            <w:tcW w:w="1232" w:type="dxa"/>
            <w:tcBorders>
              <w:top w:val="single" w:sz="4" w:space="0" w:color="000000"/>
              <w:left w:val="single" w:sz="4" w:space="0" w:color="000000"/>
              <w:bottom w:val="single" w:sz="4" w:space="0" w:color="000000"/>
            </w:tcBorders>
            <w:shd w:val="clear" w:color="auto" w:fill="auto"/>
          </w:tcPr>
          <w:p w14:paraId="3F1D9AE1" w14:textId="3B49748C" w:rsidR="0058226A" w:rsidRPr="00440949" w:rsidRDefault="0058226A" w:rsidP="00E118A1">
            <w:pPr>
              <w:pStyle w:val="ConsPlusCell"/>
              <w:spacing w:line="216" w:lineRule="auto"/>
              <w:jc w:val="center"/>
              <w:rPr>
                <w:sz w:val="22"/>
                <w:szCs w:val="22"/>
              </w:rPr>
            </w:pPr>
            <w:r w:rsidRPr="00440949">
              <w:rPr>
                <w:sz w:val="22"/>
                <w:szCs w:val="22"/>
              </w:rPr>
              <w:t>108,6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EEB92B2"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6DCB8107" w14:textId="274005F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неисполнение целевого показателя обусловлено перевыполнением плановых назначений по налогу на доходы физических лиц</w:t>
            </w:r>
          </w:p>
        </w:tc>
      </w:tr>
      <w:tr w:rsidR="0058226A" w:rsidRPr="00440949" w14:paraId="1D6E170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4D50FCC" w14:textId="56BA4A8F"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8.4</w:t>
            </w:r>
          </w:p>
        </w:tc>
        <w:tc>
          <w:tcPr>
            <w:tcW w:w="4804" w:type="dxa"/>
            <w:tcBorders>
              <w:top w:val="single" w:sz="4" w:space="0" w:color="000000"/>
              <w:left w:val="single" w:sz="4" w:space="0" w:color="000000"/>
              <w:bottom w:val="single" w:sz="4" w:space="0" w:color="000000"/>
            </w:tcBorders>
            <w:shd w:val="clear" w:color="auto" w:fill="auto"/>
          </w:tcPr>
          <w:p w14:paraId="6CCBC698" w14:textId="77777777"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Доля расходов районного бюджета, распределенных по муниципальным программам, %</w:t>
            </w:r>
          </w:p>
        </w:tc>
        <w:tc>
          <w:tcPr>
            <w:tcW w:w="1275" w:type="dxa"/>
            <w:tcBorders>
              <w:top w:val="single" w:sz="4" w:space="0" w:color="000000"/>
              <w:left w:val="single" w:sz="4" w:space="0" w:color="000000"/>
              <w:bottom w:val="single" w:sz="4" w:space="0" w:color="000000"/>
            </w:tcBorders>
            <w:shd w:val="clear" w:color="auto" w:fill="auto"/>
          </w:tcPr>
          <w:p w14:paraId="608EABFA" w14:textId="370334B9" w:rsidR="0058226A" w:rsidRPr="00440949" w:rsidRDefault="0058226A" w:rsidP="00E118A1">
            <w:pPr>
              <w:pStyle w:val="ConsPlusCell"/>
              <w:spacing w:line="216" w:lineRule="auto"/>
              <w:jc w:val="center"/>
              <w:rPr>
                <w:sz w:val="22"/>
                <w:szCs w:val="22"/>
              </w:rPr>
            </w:pPr>
            <w:r w:rsidRPr="00440949">
              <w:rPr>
                <w:sz w:val="22"/>
                <w:szCs w:val="22"/>
              </w:rPr>
              <w:t>не менее 82,0</w:t>
            </w:r>
          </w:p>
        </w:tc>
        <w:tc>
          <w:tcPr>
            <w:tcW w:w="1232" w:type="dxa"/>
            <w:tcBorders>
              <w:top w:val="single" w:sz="4" w:space="0" w:color="000000"/>
              <w:left w:val="single" w:sz="4" w:space="0" w:color="000000"/>
              <w:bottom w:val="single" w:sz="4" w:space="0" w:color="000000"/>
            </w:tcBorders>
            <w:shd w:val="clear" w:color="auto" w:fill="auto"/>
          </w:tcPr>
          <w:p w14:paraId="5C689246" w14:textId="46D48818" w:rsidR="0058226A" w:rsidRPr="00440949" w:rsidRDefault="0058226A" w:rsidP="00E118A1">
            <w:pPr>
              <w:pStyle w:val="ConsPlusCell"/>
              <w:spacing w:line="216" w:lineRule="auto"/>
              <w:jc w:val="center"/>
              <w:rPr>
                <w:sz w:val="22"/>
                <w:szCs w:val="22"/>
              </w:rPr>
            </w:pPr>
            <w:r w:rsidRPr="00440949">
              <w:rPr>
                <w:sz w:val="22"/>
                <w:szCs w:val="22"/>
              </w:rPr>
              <w:t>90,5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2C07C52"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6A574C4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3772F95" w14:textId="2C20B78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8.5</w:t>
            </w:r>
          </w:p>
        </w:tc>
        <w:tc>
          <w:tcPr>
            <w:tcW w:w="4804" w:type="dxa"/>
            <w:tcBorders>
              <w:top w:val="single" w:sz="4" w:space="0" w:color="000000"/>
              <w:left w:val="single" w:sz="4" w:space="0" w:color="000000"/>
              <w:bottom w:val="single" w:sz="4" w:space="0" w:color="000000"/>
            </w:tcBorders>
            <w:shd w:val="clear" w:color="auto" w:fill="auto"/>
          </w:tcPr>
          <w:p w14:paraId="2E692326" w14:textId="77777777" w:rsidR="0058226A" w:rsidRPr="00440949" w:rsidRDefault="0058226A" w:rsidP="00E118A1">
            <w:pPr>
              <w:pStyle w:val="ConsNonformat"/>
              <w:widowControl/>
              <w:spacing w:line="216" w:lineRule="auto"/>
              <w:ind w:right="-5"/>
              <w:jc w:val="both"/>
              <w:rPr>
                <w:rFonts w:ascii="Times New Roman" w:hAnsi="Times New Roman" w:cs="Times New Roman"/>
                <w:sz w:val="22"/>
                <w:szCs w:val="22"/>
              </w:rPr>
            </w:pPr>
            <w:r w:rsidRPr="00440949">
              <w:rPr>
                <w:rFonts w:ascii="Times New Roman" w:hAnsi="Times New Roman" w:cs="Times New Roman"/>
                <w:sz w:val="22"/>
                <w:szCs w:val="22"/>
              </w:rPr>
              <w:t>Уровень исполнения установленных законодательством Пермского края, Российской Федерации требований о составе отчетности об исполнении консолидированного бюджета Александровского муниципального района, представляемой в Министерство финансов Пермского края, %</w:t>
            </w:r>
          </w:p>
        </w:tc>
        <w:tc>
          <w:tcPr>
            <w:tcW w:w="1275" w:type="dxa"/>
            <w:tcBorders>
              <w:top w:val="single" w:sz="4" w:space="0" w:color="000000"/>
              <w:left w:val="single" w:sz="4" w:space="0" w:color="000000"/>
              <w:bottom w:val="single" w:sz="4" w:space="0" w:color="000000"/>
            </w:tcBorders>
            <w:shd w:val="clear" w:color="auto" w:fill="auto"/>
          </w:tcPr>
          <w:p w14:paraId="12762F3E" w14:textId="77777777" w:rsidR="0058226A" w:rsidRPr="00440949" w:rsidRDefault="0058226A" w:rsidP="00E118A1">
            <w:pPr>
              <w:pStyle w:val="ConsPlusCell"/>
              <w:spacing w:line="216" w:lineRule="auto"/>
              <w:jc w:val="center"/>
              <w:rPr>
                <w:sz w:val="22"/>
                <w:szCs w:val="22"/>
              </w:rPr>
            </w:pPr>
            <w:r w:rsidRPr="00440949">
              <w:rPr>
                <w:sz w:val="22"/>
                <w:szCs w:val="22"/>
              </w:rPr>
              <w:t>100,0</w:t>
            </w:r>
          </w:p>
        </w:tc>
        <w:tc>
          <w:tcPr>
            <w:tcW w:w="1232" w:type="dxa"/>
            <w:tcBorders>
              <w:top w:val="single" w:sz="4" w:space="0" w:color="000000"/>
              <w:left w:val="single" w:sz="4" w:space="0" w:color="000000"/>
              <w:bottom w:val="single" w:sz="4" w:space="0" w:color="000000"/>
            </w:tcBorders>
            <w:shd w:val="clear" w:color="auto" w:fill="auto"/>
          </w:tcPr>
          <w:p w14:paraId="5AFF071B" w14:textId="77777777" w:rsidR="0058226A" w:rsidRPr="00440949" w:rsidRDefault="0058226A" w:rsidP="00E118A1">
            <w:pPr>
              <w:pStyle w:val="ConsPlusCell"/>
              <w:spacing w:line="216" w:lineRule="auto"/>
              <w:jc w:val="center"/>
              <w:rPr>
                <w:sz w:val="22"/>
                <w:szCs w:val="22"/>
              </w:rPr>
            </w:pPr>
            <w:r w:rsidRPr="00440949">
              <w:rPr>
                <w:sz w:val="22"/>
                <w:szCs w:val="22"/>
              </w:rPr>
              <w:t>100,0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4C08FBF"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37E5F81D"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21735D6" w14:textId="7B662D1C"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8.6</w:t>
            </w:r>
          </w:p>
        </w:tc>
        <w:tc>
          <w:tcPr>
            <w:tcW w:w="4804" w:type="dxa"/>
            <w:tcBorders>
              <w:top w:val="single" w:sz="4" w:space="0" w:color="000000"/>
              <w:left w:val="single" w:sz="4" w:space="0" w:color="000000"/>
              <w:bottom w:val="single" w:sz="4" w:space="0" w:color="000000"/>
            </w:tcBorders>
            <w:shd w:val="clear" w:color="auto" w:fill="auto"/>
          </w:tcPr>
          <w:p w14:paraId="3F7922FE" w14:textId="77777777"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Количество замечаний Контрольно-счетной палаты Александровского муниципального района, препятствующих утверждению решения Земского Собрания Александровского муниципального района о годовом отчете об исполнении бюджета Александровского муниципального района, шт.</w:t>
            </w:r>
          </w:p>
        </w:tc>
        <w:tc>
          <w:tcPr>
            <w:tcW w:w="1275" w:type="dxa"/>
            <w:tcBorders>
              <w:top w:val="single" w:sz="4" w:space="0" w:color="000000"/>
              <w:left w:val="single" w:sz="4" w:space="0" w:color="000000"/>
              <w:bottom w:val="single" w:sz="4" w:space="0" w:color="000000"/>
            </w:tcBorders>
            <w:shd w:val="clear" w:color="auto" w:fill="auto"/>
          </w:tcPr>
          <w:p w14:paraId="2540325B" w14:textId="77777777"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2AD89CDC" w14:textId="77777777"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306688E"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19B491A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0284E21" w14:textId="608D57C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8.7</w:t>
            </w:r>
          </w:p>
        </w:tc>
        <w:tc>
          <w:tcPr>
            <w:tcW w:w="4804" w:type="dxa"/>
            <w:tcBorders>
              <w:top w:val="single" w:sz="4" w:space="0" w:color="000000"/>
              <w:left w:val="single" w:sz="4" w:space="0" w:color="000000"/>
              <w:bottom w:val="single" w:sz="4" w:space="0" w:color="000000"/>
            </w:tcBorders>
            <w:shd w:val="clear" w:color="auto" w:fill="auto"/>
          </w:tcPr>
          <w:p w14:paraId="554A347C" w14:textId="77777777"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Доля муниципальных образований, соблюдающих условия соглашений о мерах по повышению эффективности использования бюджетных средств и увеличению налоговых и неналоговых доходов бюджет, %</w:t>
            </w:r>
          </w:p>
        </w:tc>
        <w:tc>
          <w:tcPr>
            <w:tcW w:w="1275" w:type="dxa"/>
            <w:tcBorders>
              <w:top w:val="single" w:sz="4" w:space="0" w:color="000000"/>
              <w:left w:val="single" w:sz="4" w:space="0" w:color="000000"/>
              <w:bottom w:val="single" w:sz="4" w:space="0" w:color="000000"/>
            </w:tcBorders>
            <w:shd w:val="clear" w:color="auto" w:fill="auto"/>
          </w:tcPr>
          <w:p w14:paraId="1ACC537D" w14:textId="77777777"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100,0</w:t>
            </w:r>
          </w:p>
        </w:tc>
        <w:tc>
          <w:tcPr>
            <w:tcW w:w="1232" w:type="dxa"/>
            <w:tcBorders>
              <w:top w:val="single" w:sz="4" w:space="0" w:color="000000"/>
              <w:left w:val="single" w:sz="4" w:space="0" w:color="000000"/>
              <w:bottom w:val="single" w:sz="4" w:space="0" w:color="000000"/>
            </w:tcBorders>
            <w:shd w:val="clear" w:color="auto" w:fill="auto"/>
          </w:tcPr>
          <w:p w14:paraId="2BAB9F1B" w14:textId="7D0E94AD"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203873A"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35644724"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неисполнение целевого показателя обусловлено несоблюдением условий 3-х соглашений (наличие кредиторской задолженности по </w:t>
            </w:r>
            <w:proofErr w:type="spellStart"/>
            <w:r w:rsidRPr="00440949">
              <w:rPr>
                <w:rFonts w:ascii="Times New Roman" w:hAnsi="Times New Roman" w:cs="Times New Roman"/>
              </w:rPr>
              <w:t>Всеволодо-Вильвенскому</w:t>
            </w:r>
            <w:proofErr w:type="spellEnd"/>
            <w:r w:rsidRPr="00440949">
              <w:rPr>
                <w:rFonts w:ascii="Times New Roman" w:hAnsi="Times New Roman" w:cs="Times New Roman"/>
              </w:rPr>
              <w:t xml:space="preserve"> городскому поселению и Александровскому муниципальному району; </w:t>
            </w:r>
          </w:p>
          <w:p w14:paraId="75DF7C68" w14:textId="6309F2F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отсутствие роста налоговых и </w:t>
            </w:r>
            <w:r w:rsidRPr="00440949">
              <w:rPr>
                <w:rFonts w:ascii="Times New Roman" w:hAnsi="Times New Roman" w:cs="Times New Roman"/>
              </w:rPr>
              <w:lastRenderedPageBreak/>
              <w:t xml:space="preserve">неналоговых доходов по </w:t>
            </w:r>
            <w:proofErr w:type="spellStart"/>
            <w:r w:rsidRPr="00440949">
              <w:rPr>
                <w:rFonts w:ascii="Times New Roman" w:hAnsi="Times New Roman" w:cs="Times New Roman"/>
              </w:rPr>
              <w:t>Всеволодо-Вильвенскому</w:t>
            </w:r>
            <w:proofErr w:type="spellEnd"/>
            <w:r w:rsidRPr="00440949">
              <w:rPr>
                <w:rFonts w:ascii="Times New Roman" w:hAnsi="Times New Roman" w:cs="Times New Roman"/>
              </w:rPr>
              <w:t xml:space="preserve"> городскому поселению и </w:t>
            </w:r>
            <w:proofErr w:type="spellStart"/>
            <w:r w:rsidRPr="00440949">
              <w:rPr>
                <w:rFonts w:ascii="Times New Roman" w:hAnsi="Times New Roman" w:cs="Times New Roman"/>
              </w:rPr>
              <w:t>Скопкортненскому</w:t>
            </w:r>
            <w:proofErr w:type="spellEnd"/>
            <w:r w:rsidRPr="00440949">
              <w:rPr>
                <w:rFonts w:ascii="Times New Roman" w:hAnsi="Times New Roman" w:cs="Times New Roman"/>
              </w:rPr>
              <w:t xml:space="preserve"> сельскому поселению)</w:t>
            </w:r>
          </w:p>
        </w:tc>
      </w:tr>
      <w:tr w:rsidR="0058226A" w:rsidRPr="00440949" w14:paraId="703E7AA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F447A07" w14:textId="004E049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8.8</w:t>
            </w:r>
          </w:p>
        </w:tc>
        <w:tc>
          <w:tcPr>
            <w:tcW w:w="4804" w:type="dxa"/>
            <w:tcBorders>
              <w:top w:val="single" w:sz="4" w:space="0" w:color="000000"/>
              <w:left w:val="single" w:sz="4" w:space="0" w:color="000000"/>
              <w:bottom w:val="single" w:sz="4" w:space="0" w:color="000000"/>
            </w:tcBorders>
            <w:shd w:val="clear" w:color="auto" w:fill="auto"/>
          </w:tcPr>
          <w:p w14:paraId="410A2786" w14:textId="77777777"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Доля просроченной кредиторской задолженности в расходах консолидированного бюджета района, %</w:t>
            </w:r>
          </w:p>
        </w:tc>
        <w:tc>
          <w:tcPr>
            <w:tcW w:w="1275" w:type="dxa"/>
            <w:tcBorders>
              <w:top w:val="single" w:sz="4" w:space="0" w:color="000000"/>
              <w:left w:val="single" w:sz="4" w:space="0" w:color="000000"/>
              <w:bottom w:val="single" w:sz="4" w:space="0" w:color="000000"/>
            </w:tcBorders>
            <w:shd w:val="clear" w:color="auto" w:fill="auto"/>
          </w:tcPr>
          <w:p w14:paraId="3D9B165F" w14:textId="077A76D1"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0,0</w:t>
            </w:r>
          </w:p>
        </w:tc>
        <w:tc>
          <w:tcPr>
            <w:tcW w:w="1232" w:type="dxa"/>
            <w:tcBorders>
              <w:top w:val="single" w:sz="4" w:space="0" w:color="000000"/>
              <w:left w:val="single" w:sz="4" w:space="0" w:color="000000"/>
              <w:bottom w:val="single" w:sz="4" w:space="0" w:color="000000"/>
            </w:tcBorders>
            <w:shd w:val="clear" w:color="auto" w:fill="auto"/>
          </w:tcPr>
          <w:p w14:paraId="01B61A6D" w14:textId="06641144" w:rsidR="0058226A" w:rsidRPr="00440949" w:rsidRDefault="0058226A" w:rsidP="00E118A1">
            <w:pPr>
              <w:pStyle w:val="ConsPlusCell"/>
              <w:spacing w:line="216" w:lineRule="auto"/>
              <w:jc w:val="center"/>
              <w:rPr>
                <w:sz w:val="22"/>
                <w:szCs w:val="22"/>
              </w:rPr>
            </w:pPr>
            <w:r w:rsidRPr="00440949">
              <w:rPr>
                <w:sz w:val="22"/>
                <w:szCs w:val="22"/>
              </w:rPr>
              <w:t>1,0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407B4D1"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3009EE73" w14:textId="2F3342D8" w:rsidR="0058226A" w:rsidRPr="00440949" w:rsidRDefault="0058226A" w:rsidP="00E118A1">
            <w:pPr>
              <w:spacing w:after="0" w:line="216" w:lineRule="auto"/>
              <w:jc w:val="center"/>
              <w:rPr>
                <w:rFonts w:ascii="Times New Roman" w:eastAsia="Times New Roman" w:hAnsi="Times New Roman" w:cs="Times New Roman"/>
                <w:lang w:eastAsia="ru-RU"/>
              </w:rPr>
            </w:pPr>
            <w:r w:rsidRPr="00440949">
              <w:rPr>
                <w:rFonts w:ascii="Times New Roman" w:hAnsi="Times New Roman" w:cs="Times New Roman"/>
              </w:rPr>
              <w:t xml:space="preserve">неисполнение целевого показателя обусловлено наличием кредиторской задолженности по Александровскому муниципальному району, </w:t>
            </w:r>
            <w:proofErr w:type="spellStart"/>
            <w:r w:rsidRPr="00440949">
              <w:rPr>
                <w:rFonts w:ascii="Times New Roman" w:hAnsi="Times New Roman" w:cs="Times New Roman"/>
              </w:rPr>
              <w:t>Всеволодо-Вильвенскому</w:t>
            </w:r>
            <w:proofErr w:type="spellEnd"/>
            <w:r w:rsidRPr="00440949">
              <w:rPr>
                <w:rFonts w:ascii="Times New Roman" w:hAnsi="Times New Roman" w:cs="Times New Roman"/>
              </w:rPr>
              <w:t xml:space="preserve"> городскому поселению, МБУ ВВГП </w:t>
            </w:r>
            <w:r w:rsidRPr="00440949">
              <w:rPr>
                <w:rFonts w:ascii="Times New Roman" w:eastAsia="Times New Roman" w:hAnsi="Times New Roman" w:cs="Times New Roman"/>
                <w:lang w:eastAsia="ru-RU"/>
              </w:rPr>
              <w:t>«Центр культуры, спорта, туризма, молодежной политики и военно-</w:t>
            </w:r>
          </w:p>
          <w:p w14:paraId="422067E4" w14:textId="080D8D0B" w:rsidR="0058226A" w:rsidRPr="00440949" w:rsidRDefault="0058226A" w:rsidP="00E118A1">
            <w:pPr>
              <w:spacing w:after="0" w:line="216" w:lineRule="auto"/>
              <w:jc w:val="center"/>
              <w:rPr>
                <w:rFonts w:ascii="Times New Roman" w:hAnsi="Times New Roman" w:cs="Times New Roman"/>
              </w:rPr>
            </w:pPr>
            <w:r w:rsidRPr="00440949">
              <w:rPr>
                <w:rFonts w:ascii="Times New Roman" w:eastAsia="Times New Roman" w:hAnsi="Times New Roman" w:cs="Times New Roman"/>
                <w:lang w:eastAsia="ru-RU"/>
              </w:rPr>
              <w:t>патриотического воспитания «Химик», МБУ «Редакция газеты «Боевой путь»</w:t>
            </w:r>
          </w:p>
        </w:tc>
      </w:tr>
      <w:tr w:rsidR="0058226A" w:rsidRPr="00440949" w14:paraId="1C88AA8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04C38E7" w14:textId="6919534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8.9</w:t>
            </w:r>
          </w:p>
        </w:tc>
        <w:tc>
          <w:tcPr>
            <w:tcW w:w="4804" w:type="dxa"/>
            <w:tcBorders>
              <w:top w:val="single" w:sz="4" w:space="0" w:color="000000"/>
              <w:left w:val="single" w:sz="4" w:space="0" w:color="000000"/>
              <w:bottom w:val="single" w:sz="4" w:space="0" w:color="000000"/>
            </w:tcBorders>
            <w:shd w:val="clear" w:color="auto" w:fill="auto"/>
          </w:tcPr>
          <w:p w14:paraId="672FF0F3" w14:textId="2C4E6811"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Исполнение плановых назначений доходов консолидированного бюджета</w:t>
            </w:r>
            <w:r w:rsidR="005638E7">
              <w:rPr>
                <w:rFonts w:ascii="Times New Roman" w:hAnsi="Times New Roman" w:cs="Times New Roman"/>
              </w:rPr>
              <w:t xml:space="preserve"> </w:t>
            </w:r>
            <w:r w:rsidRPr="00440949">
              <w:rPr>
                <w:rFonts w:ascii="Times New Roman" w:hAnsi="Times New Roman" w:cs="Times New Roman"/>
              </w:rPr>
              <w:t xml:space="preserve">Александровского муниципального района, </w:t>
            </w:r>
            <w:proofErr w:type="spellStart"/>
            <w:r w:rsidRPr="00440949">
              <w:rPr>
                <w:rFonts w:ascii="Times New Roman" w:hAnsi="Times New Roman" w:cs="Times New Roman"/>
              </w:rPr>
              <w:t>млн.руб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353B7DDC" w14:textId="63F9A4AE"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666,0</w:t>
            </w:r>
          </w:p>
        </w:tc>
        <w:tc>
          <w:tcPr>
            <w:tcW w:w="1232" w:type="dxa"/>
            <w:tcBorders>
              <w:top w:val="single" w:sz="4" w:space="0" w:color="000000"/>
              <w:left w:val="single" w:sz="4" w:space="0" w:color="000000"/>
              <w:bottom w:val="single" w:sz="4" w:space="0" w:color="000000"/>
            </w:tcBorders>
            <w:shd w:val="clear" w:color="auto" w:fill="auto"/>
          </w:tcPr>
          <w:p w14:paraId="465823C2" w14:textId="342A8418" w:rsidR="0058226A" w:rsidRPr="00440949" w:rsidRDefault="0058226A" w:rsidP="00E118A1">
            <w:pPr>
              <w:pStyle w:val="ConsPlusCell"/>
              <w:spacing w:line="216" w:lineRule="auto"/>
              <w:jc w:val="center"/>
              <w:rPr>
                <w:sz w:val="22"/>
                <w:szCs w:val="22"/>
              </w:rPr>
            </w:pPr>
            <w:r w:rsidRPr="00440949">
              <w:rPr>
                <w:sz w:val="22"/>
                <w:szCs w:val="22"/>
              </w:rPr>
              <w:t>815,8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E60A437" w14:textId="0804271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rPr>
              <w:t>выполнен</w:t>
            </w:r>
          </w:p>
        </w:tc>
      </w:tr>
      <w:tr w:rsidR="0058226A" w:rsidRPr="00440949" w14:paraId="582B71D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54730F8" w14:textId="693CB9A9"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8.10</w:t>
            </w:r>
          </w:p>
        </w:tc>
        <w:tc>
          <w:tcPr>
            <w:tcW w:w="4804" w:type="dxa"/>
            <w:tcBorders>
              <w:top w:val="single" w:sz="4" w:space="0" w:color="000000"/>
              <w:left w:val="single" w:sz="4" w:space="0" w:color="000000"/>
              <w:bottom w:val="single" w:sz="4" w:space="0" w:color="000000"/>
            </w:tcBorders>
            <w:shd w:val="clear" w:color="auto" w:fill="auto"/>
          </w:tcPr>
          <w:p w14:paraId="072E5AC3" w14:textId="57E6B4C8"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 xml:space="preserve">Исполнение плановых назначений налоговых и неналоговых доходов (собственных доходов) консолидированного бюджета Александровского муниципального района, </w:t>
            </w:r>
            <w:proofErr w:type="spellStart"/>
            <w:r w:rsidRPr="00440949">
              <w:rPr>
                <w:rFonts w:ascii="Times New Roman" w:hAnsi="Times New Roman" w:cs="Times New Roman"/>
              </w:rPr>
              <w:t>млн.руб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185C94F4" w14:textId="0CD360CA"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160,0</w:t>
            </w:r>
          </w:p>
        </w:tc>
        <w:tc>
          <w:tcPr>
            <w:tcW w:w="1232" w:type="dxa"/>
            <w:tcBorders>
              <w:top w:val="single" w:sz="4" w:space="0" w:color="000000"/>
              <w:left w:val="single" w:sz="4" w:space="0" w:color="000000"/>
              <w:bottom w:val="single" w:sz="4" w:space="0" w:color="000000"/>
            </w:tcBorders>
            <w:shd w:val="clear" w:color="auto" w:fill="auto"/>
          </w:tcPr>
          <w:p w14:paraId="32CB0B44" w14:textId="05D688D0" w:rsidR="0058226A" w:rsidRPr="00440949" w:rsidRDefault="0058226A" w:rsidP="00E118A1">
            <w:pPr>
              <w:pStyle w:val="ConsPlusCell"/>
              <w:spacing w:line="216" w:lineRule="auto"/>
              <w:jc w:val="center"/>
              <w:rPr>
                <w:sz w:val="22"/>
                <w:szCs w:val="22"/>
              </w:rPr>
            </w:pPr>
            <w:r w:rsidRPr="00440949">
              <w:rPr>
                <w:sz w:val="22"/>
                <w:szCs w:val="22"/>
              </w:rPr>
              <w:t>178,8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27BF324" w14:textId="1207AAC3"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240D52E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7F568C9" w14:textId="5C6E823B"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8.11</w:t>
            </w:r>
          </w:p>
        </w:tc>
        <w:tc>
          <w:tcPr>
            <w:tcW w:w="4804" w:type="dxa"/>
            <w:tcBorders>
              <w:top w:val="single" w:sz="4" w:space="0" w:color="000000"/>
              <w:left w:val="single" w:sz="4" w:space="0" w:color="000000"/>
              <w:bottom w:val="single" w:sz="4" w:space="0" w:color="000000"/>
            </w:tcBorders>
            <w:shd w:val="clear" w:color="auto" w:fill="auto"/>
          </w:tcPr>
          <w:p w14:paraId="0CC1BF5D" w14:textId="77777777"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Темп роста налоговых доходов консолидированного бюджета района, %</w:t>
            </w:r>
          </w:p>
        </w:tc>
        <w:tc>
          <w:tcPr>
            <w:tcW w:w="1275" w:type="dxa"/>
            <w:tcBorders>
              <w:top w:val="single" w:sz="4" w:space="0" w:color="000000"/>
              <w:left w:val="single" w:sz="4" w:space="0" w:color="000000"/>
              <w:bottom w:val="single" w:sz="4" w:space="0" w:color="000000"/>
            </w:tcBorders>
            <w:shd w:val="clear" w:color="auto" w:fill="auto"/>
          </w:tcPr>
          <w:p w14:paraId="7FD70C2D" w14:textId="513BEB41"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не менее 101,0</w:t>
            </w:r>
          </w:p>
        </w:tc>
        <w:tc>
          <w:tcPr>
            <w:tcW w:w="1232" w:type="dxa"/>
            <w:tcBorders>
              <w:top w:val="single" w:sz="4" w:space="0" w:color="000000"/>
              <w:left w:val="single" w:sz="4" w:space="0" w:color="000000"/>
              <w:bottom w:val="single" w:sz="4" w:space="0" w:color="000000"/>
            </w:tcBorders>
            <w:shd w:val="clear" w:color="auto" w:fill="auto"/>
          </w:tcPr>
          <w:p w14:paraId="77FB1FCB" w14:textId="6068CCC2"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105,4</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7FF9BEA" w14:textId="3A7AC3F3"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21A5BC2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6091E64" w14:textId="52E33B0C"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8.12</w:t>
            </w:r>
          </w:p>
        </w:tc>
        <w:tc>
          <w:tcPr>
            <w:tcW w:w="4804" w:type="dxa"/>
            <w:tcBorders>
              <w:top w:val="single" w:sz="4" w:space="0" w:color="000000"/>
              <w:left w:val="single" w:sz="4" w:space="0" w:color="000000"/>
              <w:bottom w:val="single" w:sz="4" w:space="0" w:color="000000"/>
            </w:tcBorders>
            <w:shd w:val="clear" w:color="auto" w:fill="auto"/>
          </w:tcPr>
          <w:p w14:paraId="16DFAFA8" w14:textId="1958DF61"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Уровень достижения показателей Программы (от общего количества установленных Программой целевых показателей), %</w:t>
            </w:r>
          </w:p>
        </w:tc>
        <w:tc>
          <w:tcPr>
            <w:tcW w:w="1275" w:type="dxa"/>
            <w:tcBorders>
              <w:top w:val="single" w:sz="4" w:space="0" w:color="000000"/>
              <w:left w:val="single" w:sz="4" w:space="0" w:color="000000"/>
              <w:bottom w:val="single" w:sz="4" w:space="0" w:color="000000"/>
            </w:tcBorders>
            <w:shd w:val="clear" w:color="auto" w:fill="auto"/>
          </w:tcPr>
          <w:p w14:paraId="1E6284E5" w14:textId="454D4A05"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не менее 90%</w:t>
            </w:r>
          </w:p>
        </w:tc>
        <w:tc>
          <w:tcPr>
            <w:tcW w:w="1232" w:type="dxa"/>
            <w:tcBorders>
              <w:top w:val="single" w:sz="4" w:space="0" w:color="000000"/>
              <w:left w:val="single" w:sz="4" w:space="0" w:color="000000"/>
              <w:bottom w:val="single" w:sz="4" w:space="0" w:color="000000"/>
            </w:tcBorders>
            <w:shd w:val="clear" w:color="auto" w:fill="auto"/>
          </w:tcPr>
          <w:p w14:paraId="4490F5E5" w14:textId="095EE5F2"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80%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E3AA2CA"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7295D036"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по итогам 2019 г. из 15 установленных целевых показателей программы достигнуто </w:t>
            </w:r>
          </w:p>
          <w:p w14:paraId="08362E95" w14:textId="4C2640EE"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 xml:space="preserve">12 показателей </w:t>
            </w:r>
          </w:p>
        </w:tc>
      </w:tr>
      <w:tr w:rsidR="0058226A" w:rsidRPr="00440949" w14:paraId="4162C6F5"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2E312063" w14:textId="2F67BDC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8.13</w:t>
            </w:r>
          </w:p>
        </w:tc>
        <w:tc>
          <w:tcPr>
            <w:tcW w:w="4804" w:type="dxa"/>
            <w:tcBorders>
              <w:top w:val="single" w:sz="4" w:space="0" w:color="000000"/>
              <w:left w:val="single" w:sz="4" w:space="0" w:color="000000"/>
              <w:bottom w:val="single" w:sz="4" w:space="0" w:color="000000"/>
            </w:tcBorders>
            <w:shd w:val="clear" w:color="auto" w:fill="auto"/>
          </w:tcPr>
          <w:p w14:paraId="2DB4349B" w14:textId="6DFE848A"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Уровень исполнения бюджетных ассигнований на обслуживание лицевых счетов государственных краевых учреждений Пермского края, %</w:t>
            </w:r>
          </w:p>
        </w:tc>
        <w:tc>
          <w:tcPr>
            <w:tcW w:w="1275" w:type="dxa"/>
            <w:tcBorders>
              <w:top w:val="single" w:sz="4" w:space="0" w:color="000000"/>
              <w:left w:val="single" w:sz="4" w:space="0" w:color="000000"/>
              <w:bottom w:val="single" w:sz="4" w:space="0" w:color="000000"/>
            </w:tcBorders>
            <w:shd w:val="clear" w:color="auto" w:fill="auto"/>
          </w:tcPr>
          <w:p w14:paraId="7552F273" w14:textId="727755B2"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0A2C254F" w14:textId="231F1A32" w:rsidR="0058226A" w:rsidRPr="00440949" w:rsidRDefault="0058226A" w:rsidP="00E118A1">
            <w:pPr>
              <w:pStyle w:val="ConsPlusCell"/>
              <w:spacing w:line="216" w:lineRule="auto"/>
              <w:jc w:val="center"/>
              <w:rPr>
                <w:sz w:val="22"/>
                <w:szCs w:val="22"/>
              </w:rPr>
            </w:pPr>
            <w:r w:rsidRPr="00440949">
              <w:rPr>
                <w:sz w:val="22"/>
                <w:szCs w:val="22"/>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1785BB3" w14:textId="053D547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7170D7C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577722F" w14:textId="0AAC392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8.14</w:t>
            </w:r>
          </w:p>
        </w:tc>
        <w:tc>
          <w:tcPr>
            <w:tcW w:w="4804" w:type="dxa"/>
            <w:tcBorders>
              <w:top w:val="single" w:sz="4" w:space="0" w:color="000000"/>
              <w:left w:val="single" w:sz="4" w:space="0" w:color="000000"/>
              <w:bottom w:val="single" w:sz="4" w:space="0" w:color="000000"/>
            </w:tcBorders>
            <w:shd w:val="clear" w:color="auto" w:fill="auto"/>
          </w:tcPr>
          <w:p w14:paraId="52642BFF" w14:textId="7CC09D95"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Отношение объема муниципального долга Александровского муниципального района к общему годовому объему доходов Александровского муниципального района без учета объема безвозмездных поступлений, %</w:t>
            </w:r>
          </w:p>
        </w:tc>
        <w:tc>
          <w:tcPr>
            <w:tcW w:w="1275" w:type="dxa"/>
            <w:tcBorders>
              <w:top w:val="single" w:sz="4" w:space="0" w:color="000000"/>
              <w:left w:val="single" w:sz="4" w:space="0" w:color="000000"/>
              <w:bottom w:val="single" w:sz="4" w:space="0" w:color="000000"/>
            </w:tcBorders>
            <w:shd w:val="clear" w:color="auto" w:fill="auto"/>
          </w:tcPr>
          <w:p w14:paraId="67F8B4F2" w14:textId="083919DD"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не более 50,0</w:t>
            </w:r>
          </w:p>
        </w:tc>
        <w:tc>
          <w:tcPr>
            <w:tcW w:w="1232" w:type="dxa"/>
            <w:tcBorders>
              <w:top w:val="single" w:sz="4" w:space="0" w:color="000000"/>
              <w:left w:val="single" w:sz="4" w:space="0" w:color="000000"/>
              <w:bottom w:val="single" w:sz="4" w:space="0" w:color="000000"/>
            </w:tcBorders>
            <w:shd w:val="clear" w:color="auto" w:fill="auto"/>
          </w:tcPr>
          <w:p w14:paraId="4B42838D" w14:textId="042364FA"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1BD97AE" w14:textId="3492A9F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6404C15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F00D40E" w14:textId="452D5CEC"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8.15</w:t>
            </w:r>
          </w:p>
        </w:tc>
        <w:tc>
          <w:tcPr>
            <w:tcW w:w="4804" w:type="dxa"/>
            <w:tcBorders>
              <w:top w:val="single" w:sz="4" w:space="0" w:color="000000"/>
              <w:left w:val="single" w:sz="4" w:space="0" w:color="000000"/>
              <w:bottom w:val="single" w:sz="4" w:space="0" w:color="000000"/>
            </w:tcBorders>
            <w:shd w:val="clear" w:color="auto" w:fill="auto"/>
          </w:tcPr>
          <w:p w14:paraId="2DD3D2D0" w14:textId="766F43B5"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Доля расходов бюджета Александровского муниципального района на обслуживание муниципального долга Александровского муниципального района в общем объеме расходов бюджета Александровского муниципального района, за исключением расходов, которые осуществляются за счет субвенций, %</w:t>
            </w:r>
          </w:p>
        </w:tc>
        <w:tc>
          <w:tcPr>
            <w:tcW w:w="1275" w:type="dxa"/>
            <w:tcBorders>
              <w:top w:val="single" w:sz="4" w:space="0" w:color="000000"/>
              <w:left w:val="single" w:sz="4" w:space="0" w:color="000000"/>
              <w:bottom w:val="single" w:sz="4" w:space="0" w:color="000000"/>
            </w:tcBorders>
            <w:shd w:val="clear" w:color="auto" w:fill="auto"/>
          </w:tcPr>
          <w:p w14:paraId="324B321B" w14:textId="6F00FCC6"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не более 2,0</w:t>
            </w:r>
          </w:p>
        </w:tc>
        <w:tc>
          <w:tcPr>
            <w:tcW w:w="1232" w:type="dxa"/>
            <w:tcBorders>
              <w:top w:val="single" w:sz="4" w:space="0" w:color="000000"/>
              <w:left w:val="single" w:sz="4" w:space="0" w:color="000000"/>
              <w:bottom w:val="single" w:sz="4" w:space="0" w:color="000000"/>
            </w:tcBorders>
            <w:shd w:val="clear" w:color="auto" w:fill="auto"/>
          </w:tcPr>
          <w:p w14:paraId="09CE06A9" w14:textId="4FBBEBB2"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FE2347F" w14:textId="3B70C1B3"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159A8F7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E692FEE" w14:textId="0B60B98C"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8.16</w:t>
            </w:r>
          </w:p>
        </w:tc>
        <w:tc>
          <w:tcPr>
            <w:tcW w:w="4804" w:type="dxa"/>
            <w:tcBorders>
              <w:top w:val="single" w:sz="4" w:space="0" w:color="000000"/>
              <w:left w:val="single" w:sz="4" w:space="0" w:color="000000"/>
              <w:bottom w:val="single" w:sz="4" w:space="0" w:color="000000"/>
            </w:tcBorders>
            <w:shd w:val="clear" w:color="auto" w:fill="auto"/>
          </w:tcPr>
          <w:p w14:paraId="0460A95D" w14:textId="6484FD4D" w:rsidR="0058226A" w:rsidRPr="00440949" w:rsidRDefault="0058226A" w:rsidP="00E118A1">
            <w:pPr>
              <w:autoSpaceDE w:val="0"/>
              <w:spacing w:after="0" w:line="216" w:lineRule="auto"/>
              <w:jc w:val="both"/>
              <w:rPr>
                <w:rFonts w:ascii="Times New Roman" w:hAnsi="Times New Roman" w:cs="Times New Roman"/>
              </w:rPr>
            </w:pPr>
            <w:r w:rsidRPr="00440949">
              <w:rPr>
                <w:rFonts w:ascii="Times New Roman" w:hAnsi="Times New Roman" w:cs="Times New Roman"/>
              </w:rPr>
              <w:t>Отсутствие просроченной задолженности по долговым обязательствам Александровского муниципального района, да/нет</w:t>
            </w:r>
          </w:p>
        </w:tc>
        <w:tc>
          <w:tcPr>
            <w:tcW w:w="1275" w:type="dxa"/>
            <w:tcBorders>
              <w:top w:val="single" w:sz="4" w:space="0" w:color="000000"/>
              <w:left w:val="single" w:sz="4" w:space="0" w:color="000000"/>
              <w:bottom w:val="single" w:sz="4" w:space="0" w:color="000000"/>
            </w:tcBorders>
            <w:shd w:val="clear" w:color="auto" w:fill="auto"/>
          </w:tcPr>
          <w:p w14:paraId="0B4DF77B" w14:textId="7B2378B7" w:rsidR="0058226A" w:rsidRPr="00440949" w:rsidRDefault="0058226A" w:rsidP="00E118A1">
            <w:pPr>
              <w:autoSpaceDE w:val="0"/>
              <w:spacing w:after="0" w:line="216" w:lineRule="auto"/>
              <w:jc w:val="center"/>
              <w:rPr>
                <w:rFonts w:ascii="Times New Roman" w:hAnsi="Times New Roman" w:cs="Times New Roman"/>
              </w:rPr>
            </w:pPr>
            <w:r w:rsidRPr="00440949">
              <w:rPr>
                <w:rFonts w:ascii="Times New Roman"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491BE0FB" w14:textId="1ADB0DFA" w:rsidR="0058226A" w:rsidRPr="00440949" w:rsidRDefault="0058226A" w:rsidP="00E118A1">
            <w:pPr>
              <w:pStyle w:val="10"/>
              <w:spacing w:line="216" w:lineRule="auto"/>
              <w:jc w:val="center"/>
              <w:rPr>
                <w:rFonts w:cs="Times New Roman"/>
                <w:sz w:val="22"/>
                <w:szCs w:val="22"/>
              </w:rPr>
            </w:pPr>
            <w:r w:rsidRPr="00440949">
              <w:rPr>
                <w:rFonts w:cs="Times New Roman"/>
                <w:sz w:val="22"/>
                <w:szCs w:val="22"/>
              </w:rPr>
              <w:t>да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D92D8F8" w14:textId="60B3EF48"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3DC4F8E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173CD8B6" w14:textId="0404A99E" w:rsidR="0058226A" w:rsidRPr="00440949" w:rsidRDefault="0058226A" w:rsidP="00E118A1">
            <w:pPr>
              <w:spacing w:after="0" w:line="216" w:lineRule="auto"/>
              <w:jc w:val="center"/>
              <w:rPr>
                <w:rFonts w:ascii="Times New Roman" w:hAnsi="Times New Roman" w:cs="Times New Roman"/>
                <w:b/>
                <w:bCs/>
              </w:rPr>
            </w:pPr>
            <w:r w:rsidRPr="00440949">
              <w:rPr>
                <w:rFonts w:ascii="Times New Roman" w:hAnsi="Times New Roman" w:cs="Times New Roman"/>
                <w:b/>
              </w:rPr>
              <w:t>9</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528BAC" w14:textId="77777777" w:rsidR="0058226A" w:rsidRPr="00440949" w:rsidRDefault="0058226A" w:rsidP="00E118A1">
            <w:pPr>
              <w:spacing w:after="0" w:line="216" w:lineRule="auto"/>
              <w:jc w:val="center"/>
              <w:rPr>
                <w:rFonts w:ascii="Times New Roman" w:hAnsi="Times New Roman" w:cs="Times New Roman"/>
                <w:b/>
              </w:rPr>
            </w:pPr>
            <w:r w:rsidRPr="00440949">
              <w:rPr>
                <w:rFonts w:ascii="Times New Roman" w:hAnsi="Times New Roman" w:cs="Times New Roman"/>
                <w:b/>
                <w:bCs/>
              </w:rPr>
              <w:t>Муниципальная программа «Эффективное использование и управление муниципальным имуществом Александровского муниципального района»</w:t>
            </w:r>
          </w:p>
        </w:tc>
      </w:tr>
      <w:tr w:rsidR="0058226A" w:rsidRPr="00440949" w14:paraId="2310783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88CE72B" w14:textId="0AA8EFDB"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w:t>
            </w:r>
          </w:p>
        </w:tc>
        <w:tc>
          <w:tcPr>
            <w:tcW w:w="4804" w:type="dxa"/>
            <w:tcBorders>
              <w:top w:val="single" w:sz="4" w:space="0" w:color="000000"/>
              <w:left w:val="single" w:sz="4" w:space="0" w:color="000000"/>
              <w:bottom w:val="single" w:sz="4" w:space="0" w:color="000000"/>
            </w:tcBorders>
            <w:shd w:val="clear" w:color="auto" w:fill="auto"/>
          </w:tcPr>
          <w:p w14:paraId="608D3A21"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имущества казны района, в отношении которых проведена инвентаризация, %</w:t>
            </w:r>
          </w:p>
        </w:tc>
        <w:tc>
          <w:tcPr>
            <w:tcW w:w="1275" w:type="dxa"/>
            <w:tcBorders>
              <w:top w:val="single" w:sz="4" w:space="0" w:color="000000"/>
              <w:left w:val="single" w:sz="4" w:space="0" w:color="000000"/>
              <w:bottom w:val="single" w:sz="4" w:space="0" w:color="000000"/>
            </w:tcBorders>
            <w:shd w:val="clear" w:color="auto" w:fill="auto"/>
          </w:tcPr>
          <w:p w14:paraId="24FBF834" w14:textId="3E2DA3BF" w:rsidR="0058226A" w:rsidRPr="00440949" w:rsidRDefault="0058226A" w:rsidP="00E118A1">
            <w:pPr>
              <w:spacing w:after="0" w:line="216" w:lineRule="auto"/>
              <w:jc w:val="center"/>
              <w:rPr>
                <w:rFonts w:ascii="Times New Roman" w:eastAsia="Calibri" w:hAnsi="Times New Roman" w:cs="Times New Roman"/>
              </w:rPr>
            </w:pPr>
          </w:p>
        </w:tc>
        <w:tc>
          <w:tcPr>
            <w:tcW w:w="1232" w:type="dxa"/>
            <w:tcBorders>
              <w:top w:val="single" w:sz="4" w:space="0" w:color="000000"/>
              <w:left w:val="single" w:sz="4" w:space="0" w:color="000000"/>
              <w:bottom w:val="single" w:sz="4" w:space="0" w:color="000000"/>
            </w:tcBorders>
            <w:shd w:val="clear" w:color="auto" w:fill="auto"/>
          </w:tcPr>
          <w:p w14:paraId="716DB229" w14:textId="7045FA2A"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858D5D8"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2D396CB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9DFB688" w14:textId="24E7BD62"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9.2</w:t>
            </w:r>
          </w:p>
        </w:tc>
        <w:tc>
          <w:tcPr>
            <w:tcW w:w="4804" w:type="dxa"/>
            <w:tcBorders>
              <w:top w:val="single" w:sz="4" w:space="0" w:color="000000"/>
              <w:left w:val="single" w:sz="4" w:space="0" w:color="000000"/>
              <w:bottom w:val="single" w:sz="4" w:space="0" w:color="000000"/>
            </w:tcBorders>
            <w:shd w:val="clear" w:color="auto" w:fill="auto"/>
          </w:tcPr>
          <w:p w14:paraId="266A6B3B"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имущества казны района, в отношении которых проведен государственный кадастровый учет, %</w:t>
            </w:r>
          </w:p>
        </w:tc>
        <w:tc>
          <w:tcPr>
            <w:tcW w:w="1275" w:type="dxa"/>
            <w:tcBorders>
              <w:top w:val="single" w:sz="4" w:space="0" w:color="000000"/>
              <w:left w:val="single" w:sz="4" w:space="0" w:color="000000"/>
              <w:bottom w:val="single" w:sz="4" w:space="0" w:color="000000"/>
            </w:tcBorders>
            <w:shd w:val="clear" w:color="auto" w:fill="auto"/>
          </w:tcPr>
          <w:p w14:paraId="5BA07885" w14:textId="559C8F63"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363C6819" w14:textId="75816794"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96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B54F361"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4672627F" w14:textId="4BB4B796"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неисполнение целевого показателя обусловлено отсутствием финансирования на проведение работ по постановке на государственный кадастровый учет объектов недвижимости</w:t>
            </w:r>
          </w:p>
        </w:tc>
      </w:tr>
      <w:tr w:rsidR="0058226A" w:rsidRPr="00440949" w14:paraId="5784242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F0B91E1" w14:textId="1A50747F"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9.3</w:t>
            </w:r>
          </w:p>
        </w:tc>
        <w:tc>
          <w:tcPr>
            <w:tcW w:w="4804" w:type="dxa"/>
            <w:tcBorders>
              <w:top w:val="single" w:sz="4" w:space="0" w:color="000000"/>
              <w:left w:val="single" w:sz="4" w:space="0" w:color="000000"/>
              <w:bottom w:val="single" w:sz="4" w:space="0" w:color="000000"/>
            </w:tcBorders>
            <w:shd w:val="clear" w:color="auto" w:fill="auto"/>
          </w:tcPr>
          <w:p w14:paraId="49E81478"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муниципальной собственности, находящихся в казне района, в отношении которых проведена государственная регистрация права собственности муниципального образования «Александровский муниципальный район», %</w:t>
            </w:r>
          </w:p>
        </w:tc>
        <w:tc>
          <w:tcPr>
            <w:tcW w:w="1275" w:type="dxa"/>
            <w:tcBorders>
              <w:top w:val="single" w:sz="4" w:space="0" w:color="000000"/>
              <w:left w:val="single" w:sz="4" w:space="0" w:color="000000"/>
              <w:bottom w:val="single" w:sz="4" w:space="0" w:color="000000"/>
            </w:tcBorders>
            <w:shd w:val="clear" w:color="auto" w:fill="auto"/>
          </w:tcPr>
          <w:p w14:paraId="67660E1E" w14:textId="37B78D42"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51387C86" w14:textId="4862D9B5"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96</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AFBC9D3" w14:textId="77777777" w:rsidR="0058226A" w:rsidRPr="00440949" w:rsidRDefault="0058226A" w:rsidP="00E118A1">
            <w:pPr>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7F0E0288" w14:textId="3FCEC8D8"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требуется регистрация недвижимых объектов, по которым отсутствует государственный кадастровый учет</w:t>
            </w:r>
          </w:p>
        </w:tc>
      </w:tr>
      <w:tr w:rsidR="0058226A" w:rsidRPr="00440949" w14:paraId="1115C36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36BB2AE" w14:textId="4C52C5FE"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9.4</w:t>
            </w:r>
          </w:p>
        </w:tc>
        <w:tc>
          <w:tcPr>
            <w:tcW w:w="4804" w:type="dxa"/>
            <w:tcBorders>
              <w:top w:val="single" w:sz="4" w:space="0" w:color="000000"/>
              <w:left w:val="single" w:sz="4" w:space="0" w:color="000000"/>
              <w:bottom w:val="single" w:sz="4" w:space="0" w:color="000000"/>
            </w:tcBorders>
            <w:shd w:val="clear" w:color="auto" w:fill="auto"/>
          </w:tcPr>
          <w:p w14:paraId="55B26DC3"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муниципального имущества казны района, вовлеченных в гражданский оборот, %</w:t>
            </w:r>
          </w:p>
        </w:tc>
        <w:tc>
          <w:tcPr>
            <w:tcW w:w="1275" w:type="dxa"/>
            <w:tcBorders>
              <w:top w:val="single" w:sz="4" w:space="0" w:color="000000"/>
              <w:left w:val="single" w:sz="4" w:space="0" w:color="000000"/>
              <w:bottom w:val="single" w:sz="4" w:space="0" w:color="000000"/>
            </w:tcBorders>
            <w:shd w:val="clear" w:color="auto" w:fill="auto"/>
          </w:tcPr>
          <w:p w14:paraId="3929C6A7" w14:textId="2751D1B4"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12B6D554" w14:textId="123F2499"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80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B22B722"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u w:val="single"/>
              </w:rPr>
              <w:t>не выполнен:</w:t>
            </w:r>
            <w:r w:rsidRPr="00440949">
              <w:rPr>
                <w:rFonts w:ascii="Times New Roman" w:hAnsi="Times New Roman" w:cs="Times New Roman"/>
              </w:rPr>
              <w:t xml:space="preserve"> </w:t>
            </w:r>
          </w:p>
          <w:p w14:paraId="7E5B5696" w14:textId="0855E94B"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 связи с нево-</w:t>
            </w:r>
            <w:proofErr w:type="spellStart"/>
            <w:r w:rsidRPr="00440949">
              <w:rPr>
                <w:rFonts w:ascii="Times New Roman" w:hAnsi="Times New Roman" w:cs="Times New Roman"/>
              </w:rPr>
              <w:t>стребованностью</w:t>
            </w:r>
            <w:proofErr w:type="spellEnd"/>
            <w:r w:rsidRPr="00440949">
              <w:rPr>
                <w:rFonts w:ascii="Times New Roman" w:hAnsi="Times New Roman" w:cs="Times New Roman"/>
              </w:rPr>
              <w:t xml:space="preserve"> имущества казны; не завершена процедура предоставления жилых помещений детям-сиротам</w:t>
            </w:r>
          </w:p>
        </w:tc>
      </w:tr>
      <w:tr w:rsidR="0058226A" w:rsidRPr="00440949" w14:paraId="33A25A5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AF663FF" w14:textId="6A6EF46B"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9.5</w:t>
            </w:r>
          </w:p>
        </w:tc>
        <w:tc>
          <w:tcPr>
            <w:tcW w:w="4804" w:type="dxa"/>
            <w:tcBorders>
              <w:top w:val="single" w:sz="4" w:space="0" w:color="000000"/>
              <w:left w:val="single" w:sz="4" w:space="0" w:color="000000"/>
              <w:bottom w:val="single" w:sz="4" w:space="0" w:color="000000"/>
            </w:tcBorders>
            <w:shd w:val="clear" w:color="auto" w:fill="auto"/>
          </w:tcPr>
          <w:p w14:paraId="2966E0BD"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находящихся в реестре муниципального имущества, соответствующих требованиям статьи 50 Федерального закона от 06.10.2003 № 131-ФЗ «Об общих принципах организации местного самоуправления в Российской Федерации», от общего количества недвижимых объектов, находящегося в реестре муниципальной собственности, %</w:t>
            </w:r>
          </w:p>
        </w:tc>
        <w:tc>
          <w:tcPr>
            <w:tcW w:w="1275" w:type="dxa"/>
            <w:tcBorders>
              <w:top w:val="single" w:sz="4" w:space="0" w:color="000000"/>
              <w:left w:val="single" w:sz="4" w:space="0" w:color="000000"/>
              <w:bottom w:val="single" w:sz="4" w:space="0" w:color="000000"/>
            </w:tcBorders>
            <w:shd w:val="clear" w:color="auto" w:fill="auto"/>
          </w:tcPr>
          <w:p w14:paraId="6AC887DA" w14:textId="0D7AFD6D"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2A10A431" w14:textId="7798EBB8"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AE08D88" w14:textId="5A107BF6"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0214478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66FD34D" w14:textId="0F10E6C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9.6</w:t>
            </w:r>
          </w:p>
        </w:tc>
        <w:tc>
          <w:tcPr>
            <w:tcW w:w="4804" w:type="dxa"/>
            <w:tcBorders>
              <w:top w:val="single" w:sz="4" w:space="0" w:color="000000"/>
              <w:left w:val="single" w:sz="4" w:space="0" w:color="000000"/>
              <w:bottom w:val="single" w:sz="4" w:space="0" w:color="000000"/>
            </w:tcBorders>
            <w:shd w:val="clear" w:color="auto" w:fill="auto"/>
          </w:tcPr>
          <w:p w14:paraId="3B0A372B" w14:textId="5D525FD3"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Обеспечение 100% поступления годовой арендной платы за недвижимые объекты казны района, да/нет</w:t>
            </w:r>
          </w:p>
        </w:tc>
        <w:tc>
          <w:tcPr>
            <w:tcW w:w="1275" w:type="dxa"/>
            <w:tcBorders>
              <w:top w:val="single" w:sz="4" w:space="0" w:color="000000"/>
              <w:left w:val="single" w:sz="4" w:space="0" w:color="000000"/>
              <w:bottom w:val="single" w:sz="4" w:space="0" w:color="000000"/>
            </w:tcBorders>
            <w:shd w:val="clear" w:color="auto" w:fill="auto"/>
          </w:tcPr>
          <w:p w14:paraId="11F352C0"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3EBA5954"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нет</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71F2D28" w14:textId="05D9351F"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3A88968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F09B4FA" w14:textId="2FE15068"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9.7</w:t>
            </w:r>
          </w:p>
        </w:tc>
        <w:tc>
          <w:tcPr>
            <w:tcW w:w="4804" w:type="dxa"/>
            <w:tcBorders>
              <w:top w:val="single" w:sz="4" w:space="0" w:color="000000"/>
              <w:left w:val="single" w:sz="4" w:space="0" w:color="000000"/>
              <w:bottom w:val="single" w:sz="4" w:space="0" w:color="000000"/>
            </w:tcBorders>
            <w:shd w:val="clear" w:color="auto" w:fill="auto"/>
          </w:tcPr>
          <w:p w14:paraId="1270C2FA"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 xml:space="preserve">Обеспечение 100% поступления платежей </w:t>
            </w:r>
          </w:p>
          <w:p w14:paraId="0AF4A75F"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 xml:space="preserve">за приватизируемое муниципальное </w:t>
            </w:r>
          </w:p>
          <w:p w14:paraId="66C5A3FA" w14:textId="32D104BA"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имущество, да/нет</w:t>
            </w:r>
          </w:p>
        </w:tc>
        <w:tc>
          <w:tcPr>
            <w:tcW w:w="1275" w:type="dxa"/>
            <w:tcBorders>
              <w:top w:val="single" w:sz="4" w:space="0" w:color="000000"/>
              <w:left w:val="single" w:sz="4" w:space="0" w:color="000000"/>
              <w:bottom w:val="single" w:sz="4" w:space="0" w:color="000000"/>
            </w:tcBorders>
            <w:shd w:val="clear" w:color="auto" w:fill="auto"/>
          </w:tcPr>
          <w:p w14:paraId="47309E10"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2F2CA966"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да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F6B82DF"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4DB6FD6E"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FE17874" w14:textId="280747A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9.8</w:t>
            </w:r>
          </w:p>
        </w:tc>
        <w:tc>
          <w:tcPr>
            <w:tcW w:w="4804" w:type="dxa"/>
            <w:tcBorders>
              <w:top w:val="single" w:sz="4" w:space="0" w:color="000000"/>
              <w:left w:val="single" w:sz="4" w:space="0" w:color="000000"/>
              <w:bottom w:val="single" w:sz="4" w:space="0" w:color="000000"/>
            </w:tcBorders>
            <w:shd w:val="clear" w:color="auto" w:fill="auto"/>
          </w:tcPr>
          <w:p w14:paraId="27D6BEDA" w14:textId="44380B6B"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 xml:space="preserve">Увеличение дохода бюджета района от управления и распоряжения муниципальным </w:t>
            </w:r>
            <w:r w:rsidRPr="00440949">
              <w:rPr>
                <w:rFonts w:ascii="Times New Roman" w:hAnsi="Times New Roman" w:cs="Times New Roman"/>
              </w:rPr>
              <w:lastRenderedPageBreak/>
              <w:t xml:space="preserve">имуществом Александровского муниципального района (ежегодно от сдачи в аренду, продажи права собственности), </w:t>
            </w:r>
            <w:proofErr w:type="spellStart"/>
            <w:r w:rsidRPr="00440949">
              <w:rPr>
                <w:rFonts w:ascii="Times New Roman" w:hAnsi="Times New Roman" w:cs="Times New Roman"/>
              </w:rPr>
              <w:t>тыс.руб</w:t>
            </w:r>
            <w:proofErr w:type="spellEnd"/>
            <w:r w:rsidRPr="00440949">
              <w:rPr>
                <w:rFonts w:ascii="Times New Roman" w:hAnsi="Times New Roman" w:cs="Times New Roman"/>
              </w:rPr>
              <w:t>.</w:t>
            </w:r>
          </w:p>
        </w:tc>
        <w:tc>
          <w:tcPr>
            <w:tcW w:w="1275" w:type="dxa"/>
            <w:tcBorders>
              <w:top w:val="single" w:sz="4" w:space="0" w:color="000000"/>
              <w:left w:val="single" w:sz="4" w:space="0" w:color="000000"/>
              <w:bottom w:val="single" w:sz="4" w:space="0" w:color="000000"/>
            </w:tcBorders>
            <w:shd w:val="clear" w:color="auto" w:fill="auto"/>
          </w:tcPr>
          <w:p w14:paraId="74647A53" w14:textId="72906E7C"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600,0</w:t>
            </w:r>
          </w:p>
        </w:tc>
        <w:tc>
          <w:tcPr>
            <w:tcW w:w="1232" w:type="dxa"/>
            <w:tcBorders>
              <w:top w:val="single" w:sz="4" w:space="0" w:color="000000"/>
              <w:left w:val="single" w:sz="4" w:space="0" w:color="000000"/>
              <w:bottom w:val="single" w:sz="4" w:space="0" w:color="000000"/>
            </w:tcBorders>
            <w:shd w:val="clear" w:color="auto" w:fill="auto"/>
          </w:tcPr>
          <w:p w14:paraId="4DB5A6C8" w14:textId="763D0220"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1082,3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CCC1E66" w14:textId="2D09BAC8"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7D46449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FE648FA" w14:textId="239A9029"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9.9</w:t>
            </w:r>
          </w:p>
        </w:tc>
        <w:tc>
          <w:tcPr>
            <w:tcW w:w="4804" w:type="dxa"/>
            <w:tcBorders>
              <w:top w:val="single" w:sz="4" w:space="0" w:color="000000"/>
              <w:left w:val="single" w:sz="4" w:space="0" w:color="000000"/>
              <w:bottom w:val="single" w:sz="4" w:space="0" w:color="000000"/>
            </w:tcBorders>
            <w:shd w:val="clear" w:color="auto" w:fill="auto"/>
          </w:tcPr>
          <w:p w14:paraId="108A66FB" w14:textId="00A13829"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Сокращение расходов бюджетных средств на содержание недвижимых объектов муниципального имущества казны района (от суммы таких расходов за 2014 год), %</w:t>
            </w:r>
          </w:p>
        </w:tc>
        <w:tc>
          <w:tcPr>
            <w:tcW w:w="1275" w:type="dxa"/>
            <w:tcBorders>
              <w:top w:val="single" w:sz="4" w:space="0" w:color="000000"/>
              <w:left w:val="single" w:sz="4" w:space="0" w:color="000000"/>
              <w:bottom w:val="single" w:sz="4" w:space="0" w:color="000000"/>
            </w:tcBorders>
            <w:shd w:val="clear" w:color="auto" w:fill="auto"/>
          </w:tcPr>
          <w:p w14:paraId="289D5B97" w14:textId="43F4297A"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w:t>
            </w:r>
          </w:p>
        </w:tc>
        <w:tc>
          <w:tcPr>
            <w:tcW w:w="1232" w:type="dxa"/>
            <w:tcBorders>
              <w:top w:val="single" w:sz="4" w:space="0" w:color="000000"/>
              <w:left w:val="single" w:sz="4" w:space="0" w:color="000000"/>
              <w:bottom w:val="single" w:sz="4" w:space="0" w:color="000000"/>
            </w:tcBorders>
            <w:shd w:val="clear" w:color="auto" w:fill="auto"/>
          </w:tcPr>
          <w:p w14:paraId="37CF705F" w14:textId="08E80A16"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C551519"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значение целевого показателя </w:t>
            </w:r>
          </w:p>
          <w:p w14:paraId="065727F6"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не установлено; исполнение </w:t>
            </w:r>
          </w:p>
          <w:p w14:paraId="2C16AF0D" w14:textId="67175CFC"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 оценивается</w:t>
            </w:r>
          </w:p>
        </w:tc>
      </w:tr>
      <w:tr w:rsidR="0058226A" w:rsidRPr="00440949" w14:paraId="6926B0D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F74A1EE" w14:textId="36F8DC00"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9.10</w:t>
            </w:r>
          </w:p>
        </w:tc>
        <w:tc>
          <w:tcPr>
            <w:tcW w:w="4804" w:type="dxa"/>
            <w:tcBorders>
              <w:top w:val="single" w:sz="4" w:space="0" w:color="000000"/>
              <w:left w:val="single" w:sz="4" w:space="0" w:color="000000"/>
              <w:bottom w:val="single" w:sz="4" w:space="0" w:color="000000"/>
            </w:tcBorders>
            <w:shd w:val="clear" w:color="auto" w:fill="auto"/>
          </w:tcPr>
          <w:p w14:paraId="68751827" w14:textId="36EECD72"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муниципального имущества, находящегося в хозяйственном ведении и оперативном управлении, в отношении которых проведена инвентаризация, %</w:t>
            </w:r>
          </w:p>
        </w:tc>
        <w:tc>
          <w:tcPr>
            <w:tcW w:w="1275" w:type="dxa"/>
            <w:tcBorders>
              <w:top w:val="single" w:sz="4" w:space="0" w:color="000000"/>
              <w:left w:val="single" w:sz="4" w:space="0" w:color="000000"/>
              <w:bottom w:val="single" w:sz="4" w:space="0" w:color="000000"/>
            </w:tcBorders>
            <w:shd w:val="clear" w:color="auto" w:fill="auto"/>
          </w:tcPr>
          <w:p w14:paraId="6F2C7133" w14:textId="7697FE7A"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16FF93FC" w14:textId="6DA917D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75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63D279C1" w14:textId="77777777" w:rsidR="0058226A" w:rsidRPr="00440949" w:rsidRDefault="0058226A" w:rsidP="00E118A1">
            <w:pPr>
              <w:snapToGrid w:val="0"/>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65DCF818" w14:textId="4590D4F3"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затруднен фактический осмотр объектов; проведена документарная инвентаризация</w:t>
            </w:r>
          </w:p>
        </w:tc>
      </w:tr>
      <w:tr w:rsidR="0058226A" w:rsidRPr="00440949" w14:paraId="26E654D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4734FEB" w14:textId="13DD2995"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9.11</w:t>
            </w:r>
          </w:p>
        </w:tc>
        <w:tc>
          <w:tcPr>
            <w:tcW w:w="4804" w:type="dxa"/>
            <w:tcBorders>
              <w:top w:val="single" w:sz="4" w:space="0" w:color="000000"/>
              <w:left w:val="single" w:sz="4" w:space="0" w:color="000000"/>
              <w:bottom w:val="single" w:sz="4" w:space="0" w:color="000000"/>
            </w:tcBorders>
            <w:shd w:val="clear" w:color="auto" w:fill="auto"/>
          </w:tcPr>
          <w:p w14:paraId="36CDC4F6" w14:textId="38F96BD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находящиеся в хозяйственном ведении и оперативном управлении, в отношении которых проведен государственный кадастровый учет, %</w:t>
            </w:r>
          </w:p>
        </w:tc>
        <w:tc>
          <w:tcPr>
            <w:tcW w:w="1275" w:type="dxa"/>
            <w:tcBorders>
              <w:top w:val="single" w:sz="4" w:space="0" w:color="000000"/>
              <w:left w:val="single" w:sz="4" w:space="0" w:color="000000"/>
              <w:bottom w:val="single" w:sz="4" w:space="0" w:color="000000"/>
            </w:tcBorders>
            <w:shd w:val="clear" w:color="auto" w:fill="auto"/>
          </w:tcPr>
          <w:p w14:paraId="0F09DC00" w14:textId="32653436"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08499C2F" w14:textId="7B4D3B32"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084EF8A" w14:textId="76E31063"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4229D61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D3B59AC" w14:textId="79B9106B"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9.12</w:t>
            </w:r>
          </w:p>
        </w:tc>
        <w:tc>
          <w:tcPr>
            <w:tcW w:w="4804" w:type="dxa"/>
            <w:tcBorders>
              <w:top w:val="single" w:sz="4" w:space="0" w:color="000000"/>
              <w:left w:val="single" w:sz="4" w:space="0" w:color="000000"/>
              <w:bottom w:val="single" w:sz="4" w:space="0" w:color="000000"/>
            </w:tcBorders>
            <w:shd w:val="clear" w:color="auto" w:fill="auto"/>
          </w:tcPr>
          <w:p w14:paraId="38EBD2EF" w14:textId="201D1882"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недвижимых объектов муниципальной собственности, находящихся в хозяйственном ведении и оперативном управлении, в отношении которых проведена государственная регистрация права собственности муниципального образования «Александровский муниципальный район» и соответствующих вещных прав, %</w:t>
            </w:r>
          </w:p>
        </w:tc>
        <w:tc>
          <w:tcPr>
            <w:tcW w:w="1275" w:type="dxa"/>
            <w:tcBorders>
              <w:top w:val="single" w:sz="4" w:space="0" w:color="000000"/>
              <w:left w:val="single" w:sz="4" w:space="0" w:color="000000"/>
              <w:bottom w:val="single" w:sz="4" w:space="0" w:color="000000"/>
            </w:tcBorders>
            <w:shd w:val="clear" w:color="auto" w:fill="auto"/>
          </w:tcPr>
          <w:p w14:paraId="4A07DE2F" w14:textId="6F9AEC95"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2AE3963B" w14:textId="636B2D6F"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8071126" w14:textId="2C38AAFC"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4C026CE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3AED853" w14:textId="51879551"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9.13</w:t>
            </w:r>
          </w:p>
        </w:tc>
        <w:tc>
          <w:tcPr>
            <w:tcW w:w="4804" w:type="dxa"/>
            <w:tcBorders>
              <w:top w:val="single" w:sz="4" w:space="0" w:color="000000"/>
              <w:left w:val="single" w:sz="4" w:space="0" w:color="000000"/>
              <w:bottom w:val="single" w:sz="4" w:space="0" w:color="000000"/>
            </w:tcBorders>
            <w:shd w:val="clear" w:color="auto" w:fill="auto"/>
          </w:tcPr>
          <w:p w14:paraId="15ADE1D7" w14:textId="5BC5E1C6"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муниципального имущества, находящегося в хозяйственном ведении и оперативном управлении, используемого для достижения уставных целей и задач муниципальными унитарными предприятиями и муниципальными учреждениями, %</w:t>
            </w:r>
          </w:p>
        </w:tc>
        <w:tc>
          <w:tcPr>
            <w:tcW w:w="1275" w:type="dxa"/>
            <w:tcBorders>
              <w:top w:val="single" w:sz="4" w:space="0" w:color="000000"/>
              <w:left w:val="single" w:sz="4" w:space="0" w:color="000000"/>
              <w:bottom w:val="single" w:sz="4" w:space="0" w:color="000000"/>
            </w:tcBorders>
            <w:shd w:val="clear" w:color="auto" w:fill="auto"/>
          </w:tcPr>
          <w:p w14:paraId="4ABDA7FB" w14:textId="28BD590B"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68E22ED5" w14:textId="1EE1A246"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82B9BBD" w14:textId="424278A5"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8226A" w:rsidRPr="00440949" w14:paraId="7D80627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24AA5C0" w14:textId="2C7F886D"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9.14</w:t>
            </w:r>
          </w:p>
        </w:tc>
        <w:tc>
          <w:tcPr>
            <w:tcW w:w="4804" w:type="dxa"/>
            <w:tcBorders>
              <w:top w:val="single" w:sz="4" w:space="0" w:color="000000"/>
              <w:left w:val="single" w:sz="4" w:space="0" w:color="000000"/>
              <w:bottom w:val="single" w:sz="4" w:space="0" w:color="000000"/>
            </w:tcBorders>
            <w:shd w:val="clear" w:color="auto" w:fill="auto"/>
          </w:tcPr>
          <w:p w14:paraId="64C5A8DD" w14:textId="7A485CDC"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Устойчивая финансово-хозяйственная деятельность муниципальных унитарных предприятий и муниципальных учреждений, да/нет</w:t>
            </w:r>
          </w:p>
        </w:tc>
        <w:tc>
          <w:tcPr>
            <w:tcW w:w="1275" w:type="dxa"/>
            <w:tcBorders>
              <w:top w:val="single" w:sz="4" w:space="0" w:color="000000"/>
              <w:left w:val="single" w:sz="4" w:space="0" w:color="000000"/>
              <w:bottom w:val="single" w:sz="4" w:space="0" w:color="000000"/>
            </w:tcBorders>
            <w:shd w:val="clear" w:color="auto" w:fill="auto"/>
          </w:tcPr>
          <w:p w14:paraId="0DEC18A1"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35799302"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нет</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4098840" w14:textId="77777777" w:rsidR="0058226A" w:rsidRPr="00440949" w:rsidRDefault="0058226A" w:rsidP="00E118A1">
            <w:pPr>
              <w:snapToGrid w:val="0"/>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4CBCAE88" w14:textId="50978482"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 связи с проведением процедуры банкротства МУП «Александровский хлебокомбинат» и ликвидацией МУП «</w:t>
            </w:r>
            <w:proofErr w:type="spellStart"/>
            <w:r w:rsidRPr="00440949">
              <w:rPr>
                <w:rFonts w:ascii="Times New Roman" w:hAnsi="Times New Roman" w:cs="Times New Roman"/>
              </w:rPr>
              <w:t>Автотранс</w:t>
            </w:r>
            <w:proofErr w:type="spellEnd"/>
            <w:r w:rsidRPr="00440949">
              <w:rPr>
                <w:rFonts w:ascii="Times New Roman" w:hAnsi="Times New Roman" w:cs="Times New Roman"/>
              </w:rPr>
              <w:t>»</w:t>
            </w:r>
          </w:p>
        </w:tc>
      </w:tr>
      <w:tr w:rsidR="0058226A" w:rsidRPr="00440949" w14:paraId="3A5314B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14F0909" w14:textId="77AABFFA"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9.15</w:t>
            </w:r>
          </w:p>
        </w:tc>
        <w:tc>
          <w:tcPr>
            <w:tcW w:w="4804" w:type="dxa"/>
            <w:tcBorders>
              <w:top w:val="single" w:sz="4" w:space="0" w:color="000000"/>
              <w:left w:val="single" w:sz="4" w:space="0" w:color="000000"/>
              <w:bottom w:val="single" w:sz="4" w:space="0" w:color="000000"/>
            </w:tcBorders>
            <w:shd w:val="clear" w:color="auto" w:fill="auto"/>
          </w:tcPr>
          <w:p w14:paraId="101A7DF5"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Доля земельных участков, в отношении которых проведены кадастровые работы, постановка на государственный кадастровый учет, оформление права собственности под недвижимыми объектами муниципальной собственности, %</w:t>
            </w:r>
          </w:p>
        </w:tc>
        <w:tc>
          <w:tcPr>
            <w:tcW w:w="1275" w:type="dxa"/>
            <w:tcBorders>
              <w:top w:val="single" w:sz="4" w:space="0" w:color="000000"/>
              <w:left w:val="single" w:sz="4" w:space="0" w:color="000000"/>
              <w:bottom w:val="single" w:sz="4" w:space="0" w:color="000000"/>
            </w:tcBorders>
            <w:shd w:val="clear" w:color="auto" w:fill="auto"/>
          </w:tcPr>
          <w:p w14:paraId="635ED1C1" w14:textId="1D0FFC97"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w:t>
            </w:r>
          </w:p>
        </w:tc>
        <w:tc>
          <w:tcPr>
            <w:tcW w:w="1232" w:type="dxa"/>
            <w:tcBorders>
              <w:top w:val="single" w:sz="4" w:space="0" w:color="000000"/>
              <w:left w:val="single" w:sz="4" w:space="0" w:color="000000"/>
              <w:bottom w:val="single" w:sz="4" w:space="0" w:color="000000"/>
            </w:tcBorders>
            <w:shd w:val="clear" w:color="auto" w:fill="auto"/>
          </w:tcPr>
          <w:p w14:paraId="47A1CA54" w14:textId="0959ECA0"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0AD56D80"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значение целевого показателя </w:t>
            </w:r>
          </w:p>
          <w:p w14:paraId="38D67415"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не установлено; исполнение </w:t>
            </w:r>
          </w:p>
          <w:p w14:paraId="298DA72C" w14:textId="16302665"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 оценивается</w:t>
            </w:r>
          </w:p>
        </w:tc>
      </w:tr>
      <w:tr w:rsidR="0058226A" w:rsidRPr="00440949" w14:paraId="640B7F11"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0D944FD" w14:textId="7C1AACC9"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9.16</w:t>
            </w:r>
          </w:p>
        </w:tc>
        <w:tc>
          <w:tcPr>
            <w:tcW w:w="4804" w:type="dxa"/>
            <w:tcBorders>
              <w:top w:val="single" w:sz="4" w:space="0" w:color="000000"/>
              <w:left w:val="single" w:sz="4" w:space="0" w:color="000000"/>
              <w:bottom w:val="single" w:sz="4" w:space="0" w:color="000000"/>
            </w:tcBorders>
            <w:shd w:val="clear" w:color="auto" w:fill="auto"/>
          </w:tcPr>
          <w:p w14:paraId="6A387640" w14:textId="6AA6AD3A"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Ведение дежурной кадастровой карты района, да/нет</w:t>
            </w:r>
          </w:p>
        </w:tc>
        <w:tc>
          <w:tcPr>
            <w:tcW w:w="1275" w:type="dxa"/>
            <w:tcBorders>
              <w:top w:val="single" w:sz="4" w:space="0" w:color="000000"/>
              <w:left w:val="single" w:sz="4" w:space="0" w:color="000000"/>
              <w:bottom w:val="single" w:sz="4" w:space="0" w:color="000000"/>
            </w:tcBorders>
            <w:shd w:val="clear" w:color="auto" w:fill="auto"/>
          </w:tcPr>
          <w:p w14:paraId="131D5503" w14:textId="04A235F7"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67530CCF" w14:textId="2B6797AF"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нет</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56384BB" w14:textId="77777777" w:rsidR="0058226A" w:rsidRPr="00440949" w:rsidRDefault="0058226A" w:rsidP="00E118A1">
            <w:pPr>
              <w:snapToGrid w:val="0"/>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781F4E4B" w14:textId="17B872BC"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ввиду отсутствия необходимости ведения дежурной карты, так как имеется возможность получения информации на общедоступном сайте Управления Росреестра, используя сервисы: справочная информация в режиме онлайн, </w:t>
            </w:r>
            <w:r w:rsidRPr="00440949">
              <w:rPr>
                <w:rFonts w:ascii="Times New Roman" w:hAnsi="Times New Roman" w:cs="Times New Roman"/>
              </w:rPr>
              <w:lastRenderedPageBreak/>
              <w:t>публичная кадастровая карта</w:t>
            </w:r>
          </w:p>
        </w:tc>
      </w:tr>
      <w:tr w:rsidR="0058226A" w:rsidRPr="00440949" w14:paraId="454BC0E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289B405" w14:textId="57B69AE6"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lastRenderedPageBreak/>
              <w:t>9.17</w:t>
            </w:r>
          </w:p>
        </w:tc>
        <w:tc>
          <w:tcPr>
            <w:tcW w:w="4804" w:type="dxa"/>
            <w:tcBorders>
              <w:top w:val="single" w:sz="4" w:space="0" w:color="000000"/>
              <w:left w:val="single" w:sz="4" w:space="0" w:color="000000"/>
              <w:bottom w:val="single" w:sz="4" w:space="0" w:color="000000"/>
            </w:tcBorders>
            <w:shd w:val="clear" w:color="auto" w:fill="auto"/>
          </w:tcPr>
          <w:p w14:paraId="07CBFAF6" w14:textId="10042330"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Обеспечение 100% поступления годовой арендной платы за земельные участки в консолидированный бюджет района, да/нет</w:t>
            </w:r>
          </w:p>
        </w:tc>
        <w:tc>
          <w:tcPr>
            <w:tcW w:w="1275" w:type="dxa"/>
            <w:tcBorders>
              <w:top w:val="single" w:sz="4" w:space="0" w:color="000000"/>
              <w:left w:val="single" w:sz="4" w:space="0" w:color="000000"/>
              <w:bottom w:val="single" w:sz="4" w:space="0" w:color="000000"/>
            </w:tcBorders>
            <w:shd w:val="clear" w:color="auto" w:fill="auto"/>
          </w:tcPr>
          <w:p w14:paraId="37676C5C" w14:textId="77777777"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eastAsia="Calibri" w:hAnsi="Times New Roman" w:cs="Times New Roman"/>
              </w:rPr>
              <w:t>да</w:t>
            </w:r>
          </w:p>
        </w:tc>
        <w:tc>
          <w:tcPr>
            <w:tcW w:w="1232" w:type="dxa"/>
            <w:tcBorders>
              <w:top w:val="single" w:sz="4" w:space="0" w:color="000000"/>
              <w:left w:val="single" w:sz="4" w:space="0" w:color="000000"/>
              <w:bottom w:val="single" w:sz="4" w:space="0" w:color="000000"/>
            </w:tcBorders>
            <w:shd w:val="clear" w:color="auto" w:fill="auto"/>
          </w:tcPr>
          <w:p w14:paraId="15B4D9B8" w14:textId="77777777"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нет</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6112895"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u w:val="single"/>
              </w:rPr>
              <w:t>не выполнен:</w:t>
            </w:r>
          </w:p>
          <w:p w14:paraId="6B4EB391" w14:textId="5FC343E5"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фактическое поступление составило 90,8% от начисленной на 2019 г. арендной платы; неисполнение показателя обусловлено прекращением деятельности ряда предприятий и индивидуальных предпринимателей, нестабильными доходами населения и несоблюдением договорных отношений</w:t>
            </w:r>
          </w:p>
        </w:tc>
      </w:tr>
      <w:tr w:rsidR="0058226A" w:rsidRPr="00440949" w14:paraId="6DEBF92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634483F" w14:textId="17CD4F90"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9.18</w:t>
            </w:r>
          </w:p>
        </w:tc>
        <w:tc>
          <w:tcPr>
            <w:tcW w:w="4804" w:type="dxa"/>
            <w:tcBorders>
              <w:top w:val="single" w:sz="4" w:space="0" w:color="000000"/>
              <w:left w:val="single" w:sz="4" w:space="0" w:color="000000"/>
              <w:bottom w:val="single" w:sz="4" w:space="0" w:color="000000"/>
            </w:tcBorders>
            <w:shd w:val="clear" w:color="auto" w:fill="auto"/>
          </w:tcPr>
          <w:p w14:paraId="6A3F8E23" w14:textId="34693463"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Проведение кадастровых работ с целью установления в натуре границ района, фак</w:t>
            </w:r>
          </w:p>
        </w:tc>
        <w:tc>
          <w:tcPr>
            <w:tcW w:w="1275" w:type="dxa"/>
            <w:tcBorders>
              <w:top w:val="single" w:sz="4" w:space="0" w:color="000000"/>
              <w:left w:val="single" w:sz="4" w:space="0" w:color="000000"/>
              <w:bottom w:val="single" w:sz="4" w:space="0" w:color="000000"/>
            </w:tcBorders>
            <w:shd w:val="clear" w:color="auto" w:fill="auto"/>
          </w:tcPr>
          <w:p w14:paraId="233CCF00" w14:textId="38631E1C" w:rsidR="0058226A" w:rsidRPr="00440949" w:rsidRDefault="0058226A" w:rsidP="00E118A1">
            <w:pPr>
              <w:spacing w:after="0" w:line="216" w:lineRule="auto"/>
              <w:jc w:val="center"/>
              <w:rPr>
                <w:rFonts w:ascii="Times New Roman" w:eastAsia="Calibri" w:hAnsi="Times New Roman" w:cs="Times New Roman"/>
              </w:rPr>
            </w:pPr>
            <w:r w:rsidRPr="00440949">
              <w:rPr>
                <w:rFonts w:ascii="Times New Roman" w:hAnsi="Times New Roman" w:cs="Times New Roman"/>
              </w:rPr>
              <w:t>173,9</w:t>
            </w:r>
          </w:p>
        </w:tc>
        <w:tc>
          <w:tcPr>
            <w:tcW w:w="1232" w:type="dxa"/>
            <w:tcBorders>
              <w:top w:val="single" w:sz="4" w:space="0" w:color="000000"/>
              <w:left w:val="single" w:sz="4" w:space="0" w:color="000000"/>
              <w:bottom w:val="single" w:sz="4" w:space="0" w:color="000000"/>
            </w:tcBorders>
            <w:shd w:val="clear" w:color="auto" w:fill="auto"/>
          </w:tcPr>
          <w:p w14:paraId="6EDDF742" w14:textId="77777777" w:rsidR="0058226A" w:rsidRPr="00440949" w:rsidRDefault="0058226A" w:rsidP="00E118A1">
            <w:pPr>
              <w:snapToGrid w:val="0"/>
              <w:spacing w:after="0" w:line="216" w:lineRule="auto"/>
              <w:jc w:val="center"/>
              <w:rPr>
                <w:rFonts w:ascii="Times New Roman" w:eastAsia="Calibri" w:hAnsi="Times New Roman" w:cs="Times New Roman"/>
              </w:rPr>
            </w:pPr>
            <w:r w:rsidRPr="00440949">
              <w:rPr>
                <w:rFonts w:ascii="Times New Roman" w:eastAsia="Calibri"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4638B06" w14:textId="77777777" w:rsidR="0058226A" w:rsidRPr="00440949" w:rsidRDefault="0058226A" w:rsidP="00E118A1">
            <w:pPr>
              <w:snapToGrid w:val="0"/>
              <w:spacing w:after="0" w:line="216" w:lineRule="auto"/>
              <w:jc w:val="center"/>
              <w:rPr>
                <w:rFonts w:ascii="Times New Roman" w:hAnsi="Times New Roman" w:cs="Times New Roman"/>
                <w:u w:val="single"/>
              </w:rPr>
            </w:pPr>
            <w:r w:rsidRPr="00440949">
              <w:rPr>
                <w:rFonts w:ascii="Times New Roman" w:hAnsi="Times New Roman" w:cs="Times New Roman"/>
                <w:u w:val="single"/>
              </w:rPr>
              <w:t>не выполнен:</w:t>
            </w:r>
          </w:p>
          <w:p w14:paraId="09D93C53" w14:textId="6F78A1C5"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в связи с проведением кадастровых работ с целью установления в натуре границ района в 2014 г.</w:t>
            </w:r>
          </w:p>
        </w:tc>
      </w:tr>
      <w:tr w:rsidR="0058226A" w:rsidRPr="00440949" w14:paraId="7B2449D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0C1D4BD" w14:textId="7D6DB664"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9.19</w:t>
            </w:r>
          </w:p>
        </w:tc>
        <w:tc>
          <w:tcPr>
            <w:tcW w:w="4804" w:type="dxa"/>
            <w:tcBorders>
              <w:top w:val="single" w:sz="4" w:space="0" w:color="000000"/>
              <w:left w:val="single" w:sz="4" w:space="0" w:color="000000"/>
              <w:bottom w:val="single" w:sz="4" w:space="0" w:color="000000"/>
            </w:tcBorders>
            <w:shd w:val="clear" w:color="auto" w:fill="auto"/>
          </w:tcPr>
          <w:p w14:paraId="770B1778"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Проведение сплошной инвентаризации земельных участков, находящихся в муниципальной собственности, и земельных участков, расположенных на территории Александровского муниципального района, государственная собственность на которые не разграничена, используемых не по целевому назначению в соответствии с их принадлежностью к той или иной категории земель и разрешенным использованием, факт</w:t>
            </w:r>
          </w:p>
        </w:tc>
        <w:tc>
          <w:tcPr>
            <w:tcW w:w="1275" w:type="dxa"/>
            <w:tcBorders>
              <w:top w:val="single" w:sz="4" w:space="0" w:color="000000"/>
              <w:left w:val="single" w:sz="4" w:space="0" w:color="000000"/>
              <w:bottom w:val="single" w:sz="4" w:space="0" w:color="000000"/>
            </w:tcBorders>
            <w:shd w:val="clear" w:color="auto" w:fill="auto"/>
          </w:tcPr>
          <w:p w14:paraId="7F905B5D" w14:textId="6AF8341C" w:rsidR="0058226A" w:rsidRPr="00440949" w:rsidRDefault="0058226A" w:rsidP="00E118A1">
            <w:pPr>
              <w:spacing w:after="0" w:line="216" w:lineRule="auto"/>
              <w:jc w:val="center"/>
              <w:rPr>
                <w:rFonts w:ascii="Times New Roman" w:hAnsi="Times New Roman" w:cs="Times New Roman"/>
              </w:rPr>
            </w:pPr>
            <w:r w:rsidRPr="00440949">
              <w:rPr>
                <w:rFonts w:ascii="Times New Roman" w:eastAsia="Calibri" w:hAnsi="Times New Roman" w:cs="Times New Roman"/>
              </w:rPr>
              <w:t>-</w:t>
            </w:r>
          </w:p>
        </w:tc>
        <w:tc>
          <w:tcPr>
            <w:tcW w:w="1232" w:type="dxa"/>
            <w:tcBorders>
              <w:top w:val="single" w:sz="4" w:space="0" w:color="000000"/>
              <w:left w:val="single" w:sz="4" w:space="0" w:color="000000"/>
              <w:bottom w:val="single" w:sz="4" w:space="0" w:color="000000"/>
            </w:tcBorders>
            <w:shd w:val="clear" w:color="auto" w:fill="auto"/>
          </w:tcPr>
          <w:p w14:paraId="600DF9E4" w14:textId="4EF41639" w:rsidR="0058226A" w:rsidRPr="00440949" w:rsidRDefault="0058226A" w:rsidP="00E118A1">
            <w:pPr>
              <w:spacing w:after="0" w:line="216" w:lineRule="auto"/>
              <w:jc w:val="center"/>
              <w:rPr>
                <w:rFonts w:ascii="Times New Roman" w:hAnsi="Times New Roman" w:cs="Times New Roman"/>
              </w:rPr>
            </w:pPr>
            <w:r w:rsidRPr="00440949">
              <w:rPr>
                <w:rFonts w:ascii="Times New Roman" w:eastAsia="Calibri"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D150A57"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значение целевого показателя </w:t>
            </w:r>
          </w:p>
          <w:p w14:paraId="6B3A74F5"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не установлено; исполнение </w:t>
            </w:r>
          </w:p>
          <w:p w14:paraId="13388A74" w14:textId="3CA5D48A"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 оценивается</w:t>
            </w:r>
          </w:p>
        </w:tc>
      </w:tr>
      <w:tr w:rsidR="0058226A" w:rsidRPr="00440949" w14:paraId="47F6139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A30FAA5" w14:textId="5E611A28"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9.20</w:t>
            </w:r>
          </w:p>
        </w:tc>
        <w:tc>
          <w:tcPr>
            <w:tcW w:w="4804" w:type="dxa"/>
            <w:tcBorders>
              <w:top w:val="single" w:sz="4" w:space="0" w:color="000000"/>
              <w:left w:val="single" w:sz="4" w:space="0" w:color="000000"/>
              <w:bottom w:val="single" w:sz="4" w:space="0" w:color="000000"/>
            </w:tcBorders>
            <w:shd w:val="clear" w:color="auto" w:fill="auto"/>
          </w:tcPr>
          <w:p w14:paraId="040C6170" w14:textId="77777777" w:rsidR="0058226A" w:rsidRPr="00440949" w:rsidRDefault="0058226A" w:rsidP="00E118A1">
            <w:pPr>
              <w:spacing w:after="0" w:line="216" w:lineRule="auto"/>
              <w:jc w:val="both"/>
              <w:rPr>
                <w:rFonts w:ascii="Times New Roman" w:hAnsi="Times New Roman" w:cs="Times New Roman"/>
              </w:rPr>
            </w:pPr>
            <w:r w:rsidRPr="00440949">
              <w:rPr>
                <w:rFonts w:ascii="Times New Roman" w:hAnsi="Times New Roman" w:cs="Times New Roman"/>
              </w:rPr>
              <w:t>Проведение сплошной инвентаризации объектов самовольной постройки и объектов незавершенного строительства, фактически готовых и эксплуатируемых, расположенных на земельных участках, находящихся в муниципальной собственности, и земельных участках, расположенных на территории Александровского муниципального района, государственная собственность на которые не разграничена, факт</w:t>
            </w:r>
          </w:p>
        </w:tc>
        <w:tc>
          <w:tcPr>
            <w:tcW w:w="1275" w:type="dxa"/>
            <w:tcBorders>
              <w:top w:val="single" w:sz="4" w:space="0" w:color="000000"/>
              <w:left w:val="single" w:sz="4" w:space="0" w:color="000000"/>
              <w:bottom w:val="single" w:sz="4" w:space="0" w:color="000000"/>
            </w:tcBorders>
            <w:shd w:val="clear" w:color="auto" w:fill="auto"/>
          </w:tcPr>
          <w:p w14:paraId="6A02C2D4" w14:textId="77777777" w:rsidR="0058226A" w:rsidRPr="00440949" w:rsidRDefault="0058226A" w:rsidP="00E118A1">
            <w:pPr>
              <w:spacing w:after="0" w:line="216" w:lineRule="auto"/>
              <w:jc w:val="center"/>
              <w:rPr>
                <w:rFonts w:ascii="Times New Roman" w:hAnsi="Times New Roman" w:cs="Times New Roman"/>
              </w:rPr>
            </w:pPr>
            <w:r w:rsidRPr="00440949">
              <w:rPr>
                <w:rFonts w:ascii="Times New Roman" w:hAnsi="Times New Roman" w:cs="Times New Roman"/>
              </w:rPr>
              <w:t>-</w:t>
            </w:r>
          </w:p>
        </w:tc>
        <w:tc>
          <w:tcPr>
            <w:tcW w:w="1232" w:type="dxa"/>
            <w:tcBorders>
              <w:top w:val="single" w:sz="4" w:space="0" w:color="000000"/>
              <w:left w:val="single" w:sz="4" w:space="0" w:color="000000"/>
              <w:bottom w:val="single" w:sz="4" w:space="0" w:color="000000"/>
            </w:tcBorders>
            <w:shd w:val="clear" w:color="auto" w:fill="auto"/>
          </w:tcPr>
          <w:p w14:paraId="06F92140"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5A4017D"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значение целевого показателя </w:t>
            </w:r>
          </w:p>
          <w:p w14:paraId="3FD9E656" w14:textId="77777777"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 xml:space="preserve">не установлено; исполнение </w:t>
            </w:r>
          </w:p>
          <w:p w14:paraId="1E7D4CC0" w14:textId="2566477D" w:rsidR="0058226A" w:rsidRPr="00440949" w:rsidRDefault="0058226A" w:rsidP="00E118A1">
            <w:pPr>
              <w:snapToGrid w:val="0"/>
              <w:spacing w:after="0" w:line="216" w:lineRule="auto"/>
              <w:jc w:val="center"/>
              <w:rPr>
                <w:rFonts w:ascii="Times New Roman" w:hAnsi="Times New Roman" w:cs="Times New Roman"/>
              </w:rPr>
            </w:pPr>
            <w:r w:rsidRPr="00440949">
              <w:rPr>
                <w:rFonts w:ascii="Times New Roman" w:hAnsi="Times New Roman" w:cs="Times New Roman"/>
              </w:rPr>
              <w:t>не оценивается</w:t>
            </w:r>
          </w:p>
        </w:tc>
      </w:tr>
      <w:tr w:rsidR="0058226A" w:rsidRPr="00440949" w14:paraId="52E62FC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659E696" w14:textId="7052CF13" w:rsidR="0058226A" w:rsidRPr="005638E7" w:rsidRDefault="0058226A" w:rsidP="00E118A1">
            <w:pPr>
              <w:spacing w:after="0" w:line="216" w:lineRule="auto"/>
              <w:jc w:val="center"/>
              <w:rPr>
                <w:rFonts w:ascii="Times New Roman" w:hAnsi="Times New Roman" w:cs="Times New Roman"/>
              </w:rPr>
            </w:pPr>
            <w:r w:rsidRPr="005638E7">
              <w:rPr>
                <w:rFonts w:ascii="Times New Roman" w:hAnsi="Times New Roman" w:cs="Times New Roman"/>
              </w:rPr>
              <w:t>9.21</w:t>
            </w:r>
          </w:p>
        </w:tc>
        <w:tc>
          <w:tcPr>
            <w:tcW w:w="4804" w:type="dxa"/>
            <w:tcBorders>
              <w:top w:val="single" w:sz="4" w:space="0" w:color="000000"/>
              <w:left w:val="single" w:sz="4" w:space="0" w:color="000000"/>
              <w:bottom w:val="single" w:sz="4" w:space="0" w:color="000000"/>
            </w:tcBorders>
            <w:shd w:val="clear" w:color="auto" w:fill="auto"/>
          </w:tcPr>
          <w:p w14:paraId="01EFEFD3" w14:textId="77777777" w:rsidR="0058226A" w:rsidRPr="005638E7" w:rsidRDefault="0058226A" w:rsidP="00E118A1">
            <w:pPr>
              <w:spacing w:after="0" w:line="216" w:lineRule="auto"/>
              <w:jc w:val="both"/>
              <w:rPr>
                <w:rFonts w:ascii="Times New Roman" w:hAnsi="Times New Roman" w:cs="Times New Roman"/>
              </w:rPr>
            </w:pPr>
            <w:r w:rsidRPr="005638E7">
              <w:rPr>
                <w:rFonts w:ascii="Times New Roman" w:hAnsi="Times New Roman" w:cs="Times New Roman"/>
              </w:rPr>
              <w:t>Комплексный кадастровый учет земель на территории Александровского муниципального района, %</w:t>
            </w:r>
          </w:p>
        </w:tc>
        <w:tc>
          <w:tcPr>
            <w:tcW w:w="1275" w:type="dxa"/>
            <w:tcBorders>
              <w:top w:val="single" w:sz="4" w:space="0" w:color="000000"/>
              <w:left w:val="single" w:sz="4" w:space="0" w:color="000000"/>
              <w:bottom w:val="single" w:sz="4" w:space="0" w:color="000000"/>
            </w:tcBorders>
            <w:shd w:val="clear" w:color="auto" w:fill="auto"/>
          </w:tcPr>
          <w:p w14:paraId="6CD01145" w14:textId="5637C706" w:rsidR="0058226A" w:rsidRPr="005638E7" w:rsidRDefault="0058226A" w:rsidP="00E118A1">
            <w:pPr>
              <w:spacing w:after="0" w:line="216" w:lineRule="auto"/>
              <w:jc w:val="center"/>
              <w:rPr>
                <w:rFonts w:ascii="Times New Roman" w:eastAsia="Calibri" w:hAnsi="Times New Roman" w:cs="Times New Roman"/>
              </w:rPr>
            </w:pPr>
            <w:r w:rsidRPr="005638E7">
              <w:rPr>
                <w:rFonts w:ascii="Times New Roman" w:hAnsi="Times New Roman" w:cs="Times New Roman"/>
              </w:rPr>
              <w:t>-</w:t>
            </w:r>
          </w:p>
        </w:tc>
        <w:tc>
          <w:tcPr>
            <w:tcW w:w="1232" w:type="dxa"/>
            <w:tcBorders>
              <w:top w:val="single" w:sz="4" w:space="0" w:color="000000"/>
              <w:left w:val="single" w:sz="4" w:space="0" w:color="000000"/>
              <w:bottom w:val="single" w:sz="4" w:space="0" w:color="000000"/>
            </w:tcBorders>
            <w:shd w:val="clear" w:color="auto" w:fill="auto"/>
          </w:tcPr>
          <w:p w14:paraId="053376F0" w14:textId="34DB15E2" w:rsidR="0058226A" w:rsidRPr="005638E7" w:rsidRDefault="0058226A" w:rsidP="00E118A1">
            <w:pPr>
              <w:snapToGrid w:val="0"/>
              <w:spacing w:after="0" w:line="216" w:lineRule="auto"/>
              <w:jc w:val="center"/>
              <w:rPr>
                <w:rFonts w:ascii="Times New Roman" w:eastAsia="Calibri" w:hAnsi="Times New Roman" w:cs="Times New Roman"/>
              </w:rPr>
            </w:pPr>
            <w:r w:rsidRPr="005638E7">
              <w:rPr>
                <w:rFonts w:ascii="Times New Roman" w:hAnsi="Times New Roman" w:cs="Times New Roman"/>
              </w:rPr>
              <w:t>-</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3E35DBC" w14:textId="77777777" w:rsidR="0058226A" w:rsidRPr="005638E7" w:rsidRDefault="0058226A" w:rsidP="00E118A1">
            <w:pPr>
              <w:snapToGrid w:val="0"/>
              <w:spacing w:after="0" w:line="216" w:lineRule="auto"/>
              <w:jc w:val="center"/>
              <w:rPr>
                <w:rFonts w:ascii="Times New Roman" w:hAnsi="Times New Roman" w:cs="Times New Roman"/>
              </w:rPr>
            </w:pPr>
            <w:r w:rsidRPr="005638E7">
              <w:rPr>
                <w:rFonts w:ascii="Times New Roman" w:hAnsi="Times New Roman" w:cs="Times New Roman"/>
              </w:rPr>
              <w:t xml:space="preserve">значение целевого показателя </w:t>
            </w:r>
          </w:p>
          <w:p w14:paraId="548FDEF2" w14:textId="77777777" w:rsidR="0058226A" w:rsidRPr="005638E7" w:rsidRDefault="0058226A" w:rsidP="00E118A1">
            <w:pPr>
              <w:snapToGrid w:val="0"/>
              <w:spacing w:after="0" w:line="216" w:lineRule="auto"/>
              <w:jc w:val="center"/>
              <w:rPr>
                <w:rFonts w:ascii="Times New Roman" w:hAnsi="Times New Roman" w:cs="Times New Roman"/>
              </w:rPr>
            </w:pPr>
            <w:r w:rsidRPr="005638E7">
              <w:rPr>
                <w:rFonts w:ascii="Times New Roman" w:hAnsi="Times New Roman" w:cs="Times New Roman"/>
              </w:rPr>
              <w:t xml:space="preserve">не установлено; исполнение </w:t>
            </w:r>
          </w:p>
          <w:p w14:paraId="22668AC3" w14:textId="2E68C81A" w:rsidR="0058226A" w:rsidRPr="005638E7" w:rsidRDefault="0058226A" w:rsidP="00E118A1">
            <w:pPr>
              <w:snapToGrid w:val="0"/>
              <w:spacing w:after="0" w:line="216" w:lineRule="auto"/>
              <w:jc w:val="center"/>
              <w:rPr>
                <w:rFonts w:ascii="Times New Roman" w:hAnsi="Times New Roman" w:cs="Times New Roman"/>
              </w:rPr>
            </w:pPr>
            <w:r w:rsidRPr="005638E7">
              <w:rPr>
                <w:rFonts w:ascii="Times New Roman" w:hAnsi="Times New Roman" w:cs="Times New Roman"/>
              </w:rPr>
              <w:t>не оценивается</w:t>
            </w:r>
          </w:p>
        </w:tc>
      </w:tr>
      <w:tr w:rsidR="0058226A" w:rsidRPr="00440949" w14:paraId="7B60A3C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63C4F149" w14:textId="3A850221" w:rsidR="0058226A" w:rsidRPr="005638E7" w:rsidRDefault="0058226A" w:rsidP="00E118A1">
            <w:pPr>
              <w:spacing w:after="0" w:line="216" w:lineRule="auto"/>
              <w:jc w:val="center"/>
              <w:rPr>
                <w:rFonts w:ascii="Times New Roman" w:hAnsi="Times New Roman" w:cs="Times New Roman"/>
                <w:b/>
                <w:bCs/>
              </w:rPr>
            </w:pPr>
            <w:r w:rsidRPr="005638E7">
              <w:rPr>
                <w:rFonts w:ascii="Times New Roman" w:hAnsi="Times New Roman" w:cs="Times New Roman"/>
                <w:b/>
              </w:rPr>
              <w:t>10</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697C9A" w14:textId="77777777" w:rsidR="0058226A" w:rsidRPr="005638E7" w:rsidRDefault="0058226A" w:rsidP="00E118A1">
            <w:pPr>
              <w:spacing w:after="0" w:line="216" w:lineRule="auto"/>
              <w:jc w:val="center"/>
              <w:rPr>
                <w:rFonts w:ascii="Times New Roman" w:hAnsi="Times New Roman" w:cs="Times New Roman"/>
                <w:b/>
                <w:bCs/>
              </w:rPr>
            </w:pPr>
            <w:r w:rsidRPr="005638E7">
              <w:rPr>
                <w:rFonts w:ascii="Times New Roman" w:hAnsi="Times New Roman" w:cs="Times New Roman"/>
                <w:b/>
                <w:bCs/>
              </w:rPr>
              <w:t xml:space="preserve">Муниципальная программа «Развитие инфраструктуры </w:t>
            </w:r>
          </w:p>
          <w:p w14:paraId="0ADDD5D3" w14:textId="77777777" w:rsidR="0058226A" w:rsidRPr="005638E7" w:rsidRDefault="0058226A" w:rsidP="00E118A1">
            <w:pPr>
              <w:spacing w:after="0" w:line="216" w:lineRule="auto"/>
              <w:jc w:val="center"/>
              <w:rPr>
                <w:rFonts w:ascii="Times New Roman" w:hAnsi="Times New Roman" w:cs="Times New Roman"/>
              </w:rPr>
            </w:pPr>
            <w:r w:rsidRPr="005638E7">
              <w:rPr>
                <w:rFonts w:ascii="Times New Roman" w:hAnsi="Times New Roman" w:cs="Times New Roman"/>
                <w:b/>
                <w:bCs/>
              </w:rPr>
              <w:t>Александровского муниципального района и градостроительства»</w:t>
            </w:r>
          </w:p>
        </w:tc>
      </w:tr>
      <w:tr w:rsidR="005638E7" w:rsidRPr="00440949" w14:paraId="1CF74E5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577852C" w14:textId="6EFC7D96" w:rsidR="005638E7" w:rsidRPr="005638E7" w:rsidRDefault="005638E7" w:rsidP="005638E7">
            <w:pPr>
              <w:pStyle w:val="ConsPlusCell"/>
              <w:spacing w:line="216" w:lineRule="auto"/>
              <w:jc w:val="center"/>
              <w:rPr>
                <w:sz w:val="22"/>
                <w:szCs w:val="22"/>
              </w:rPr>
            </w:pPr>
            <w:r w:rsidRPr="005638E7">
              <w:rPr>
                <w:sz w:val="22"/>
                <w:szCs w:val="22"/>
              </w:rPr>
              <w:t>10.1</w:t>
            </w:r>
          </w:p>
        </w:tc>
        <w:tc>
          <w:tcPr>
            <w:tcW w:w="4804" w:type="dxa"/>
            <w:tcBorders>
              <w:top w:val="single" w:sz="4" w:space="0" w:color="000000"/>
              <w:left w:val="single" w:sz="4" w:space="0" w:color="000000"/>
              <w:bottom w:val="single" w:sz="4" w:space="0" w:color="000000"/>
            </w:tcBorders>
            <w:shd w:val="clear" w:color="auto" w:fill="auto"/>
          </w:tcPr>
          <w:p w14:paraId="153CC347" w14:textId="60A2DD77" w:rsidR="005638E7" w:rsidRPr="005638E7" w:rsidRDefault="005638E7" w:rsidP="005638E7">
            <w:pPr>
              <w:pStyle w:val="ConsPlusCell"/>
              <w:spacing w:line="216" w:lineRule="auto"/>
              <w:jc w:val="both"/>
              <w:rPr>
                <w:sz w:val="22"/>
                <w:szCs w:val="22"/>
              </w:rPr>
            </w:pPr>
            <w:r w:rsidRPr="005638E7">
              <w:rPr>
                <w:sz w:val="22"/>
                <w:szCs w:val="22"/>
              </w:rPr>
              <w:t>Количество энергосберегающих мероприятий, шт.</w:t>
            </w:r>
          </w:p>
        </w:tc>
        <w:tc>
          <w:tcPr>
            <w:tcW w:w="1275" w:type="dxa"/>
            <w:tcBorders>
              <w:top w:val="single" w:sz="4" w:space="0" w:color="000000"/>
              <w:left w:val="single" w:sz="4" w:space="0" w:color="000000"/>
              <w:bottom w:val="single" w:sz="4" w:space="0" w:color="000000"/>
            </w:tcBorders>
            <w:shd w:val="clear" w:color="auto" w:fill="auto"/>
          </w:tcPr>
          <w:p w14:paraId="571C298C" w14:textId="77777777"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1</w:t>
            </w:r>
          </w:p>
        </w:tc>
        <w:tc>
          <w:tcPr>
            <w:tcW w:w="1232" w:type="dxa"/>
            <w:tcBorders>
              <w:top w:val="single" w:sz="4" w:space="0" w:color="000000"/>
              <w:left w:val="single" w:sz="4" w:space="0" w:color="000000"/>
              <w:bottom w:val="single" w:sz="4" w:space="0" w:color="000000"/>
            </w:tcBorders>
            <w:shd w:val="clear" w:color="auto" w:fill="auto"/>
          </w:tcPr>
          <w:p w14:paraId="6E72C6E2" w14:textId="06879610" w:rsidR="005638E7" w:rsidRPr="005638E7" w:rsidRDefault="005638E7" w:rsidP="005638E7">
            <w:pPr>
              <w:pStyle w:val="20"/>
              <w:spacing w:after="0" w:line="216" w:lineRule="auto"/>
              <w:jc w:val="center"/>
              <w:rPr>
                <w:rFonts w:ascii="Times New Roman" w:hAnsi="Times New Roman" w:cs="Times New Roman"/>
              </w:rPr>
            </w:pPr>
            <w:r w:rsidRPr="005638E7">
              <w:rPr>
                <w:rFonts w:ascii="Times New Roman" w:hAnsi="Times New Roman" w:cs="Times New Roman"/>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FDC1753" w14:textId="77777777" w:rsidR="005638E7" w:rsidRPr="005638E7" w:rsidRDefault="005638E7" w:rsidP="005638E7">
            <w:pPr>
              <w:snapToGrid w:val="0"/>
              <w:spacing w:after="0" w:line="216" w:lineRule="auto"/>
              <w:jc w:val="center"/>
              <w:rPr>
                <w:rFonts w:ascii="Times New Roman" w:hAnsi="Times New Roman" w:cs="Times New Roman"/>
                <w:u w:val="single"/>
              </w:rPr>
            </w:pPr>
            <w:r w:rsidRPr="005638E7">
              <w:rPr>
                <w:rFonts w:ascii="Times New Roman" w:hAnsi="Times New Roman" w:cs="Times New Roman"/>
                <w:u w:val="single"/>
              </w:rPr>
              <w:t>не выполнен:</w:t>
            </w:r>
          </w:p>
          <w:p w14:paraId="4444C2F0" w14:textId="4977B6F9"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по причине отсутствия денежных средств бюджетных учреждений</w:t>
            </w:r>
          </w:p>
        </w:tc>
      </w:tr>
      <w:tr w:rsidR="005638E7" w:rsidRPr="00440949" w14:paraId="1397F65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6849786" w14:textId="33133BC1" w:rsidR="005638E7" w:rsidRPr="005638E7" w:rsidRDefault="005638E7" w:rsidP="005638E7">
            <w:pPr>
              <w:pStyle w:val="ConsPlusCell"/>
              <w:spacing w:line="216" w:lineRule="auto"/>
              <w:jc w:val="center"/>
              <w:rPr>
                <w:sz w:val="22"/>
                <w:szCs w:val="22"/>
              </w:rPr>
            </w:pPr>
            <w:r w:rsidRPr="005638E7">
              <w:rPr>
                <w:sz w:val="22"/>
                <w:szCs w:val="22"/>
              </w:rPr>
              <w:lastRenderedPageBreak/>
              <w:t>10.2</w:t>
            </w:r>
          </w:p>
        </w:tc>
        <w:tc>
          <w:tcPr>
            <w:tcW w:w="4804" w:type="dxa"/>
            <w:tcBorders>
              <w:top w:val="single" w:sz="4" w:space="0" w:color="000000"/>
              <w:left w:val="single" w:sz="4" w:space="0" w:color="000000"/>
              <w:bottom w:val="single" w:sz="4" w:space="0" w:color="000000"/>
            </w:tcBorders>
            <w:shd w:val="clear" w:color="auto" w:fill="auto"/>
          </w:tcPr>
          <w:p w14:paraId="37B5D38F" w14:textId="47B9859C" w:rsidR="005638E7" w:rsidRPr="005638E7" w:rsidRDefault="005638E7" w:rsidP="005638E7">
            <w:pPr>
              <w:pStyle w:val="ConsPlusCell"/>
              <w:spacing w:line="216" w:lineRule="auto"/>
              <w:jc w:val="both"/>
              <w:rPr>
                <w:sz w:val="22"/>
                <w:szCs w:val="22"/>
              </w:rPr>
            </w:pPr>
            <w:r w:rsidRPr="005638E7">
              <w:rPr>
                <w:sz w:val="22"/>
                <w:szCs w:val="22"/>
              </w:rPr>
              <w:t>Объем введения в электронную базу ИСОГД данных о предоставленных ранее земельных участках и формирование томов дел на бумажных носителях, %</w:t>
            </w:r>
          </w:p>
        </w:tc>
        <w:tc>
          <w:tcPr>
            <w:tcW w:w="1275" w:type="dxa"/>
            <w:tcBorders>
              <w:top w:val="single" w:sz="4" w:space="0" w:color="000000"/>
              <w:left w:val="single" w:sz="4" w:space="0" w:color="000000"/>
              <w:bottom w:val="single" w:sz="4" w:space="0" w:color="000000"/>
            </w:tcBorders>
            <w:shd w:val="clear" w:color="auto" w:fill="auto"/>
          </w:tcPr>
          <w:p w14:paraId="5581F3A8" w14:textId="42C80372"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60</w:t>
            </w:r>
          </w:p>
        </w:tc>
        <w:tc>
          <w:tcPr>
            <w:tcW w:w="1232" w:type="dxa"/>
            <w:tcBorders>
              <w:top w:val="single" w:sz="4" w:space="0" w:color="000000"/>
              <w:left w:val="single" w:sz="4" w:space="0" w:color="000000"/>
              <w:bottom w:val="single" w:sz="4" w:space="0" w:color="000000"/>
            </w:tcBorders>
            <w:shd w:val="clear" w:color="auto" w:fill="auto"/>
          </w:tcPr>
          <w:p w14:paraId="756D64A5" w14:textId="3B7B4B41" w:rsidR="005638E7" w:rsidRPr="005638E7" w:rsidRDefault="005638E7" w:rsidP="005638E7">
            <w:pPr>
              <w:pStyle w:val="20"/>
              <w:spacing w:after="0" w:line="216" w:lineRule="auto"/>
              <w:jc w:val="center"/>
              <w:rPr>
                <w:rFonts w:ascii="Times New Roman" w:hAnsi="Times New Roman" w:cs="Times New Roman"/>
              </w:rPr>
            </w:pPr>
            <w:r w:rsidRPr="005638E7">
              <w:rPr>
                <w:rFonts w:ascii="Times New Roman" w:hAnsi="Times New Roman" w:cs="Times New Roman"/>
              </w:rPr>
              <w:t>60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32312E1" w14:textId="5FEE3022"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50A1F6E2"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3A4B8098" w14:textId="5B70D6D6" w:rsidR="005638E7" w:rsidRPr="005638E7" w:rsidRDefault="005638E7" w:rsidP="005638E7">
            <w:pPr>
              <w:pStyle w:val="ConsPlusCell"/>
              <w:spacing w:line="216" w:lineRule="auto"/>
              <w:jc w:val="center"/>
              <w:rPr>
                <w:sz w:val="22"/>
                <w:szCs w:val="22"/>
              </w:rPr>
            </w:pPr>
            <w:r w:rsidRPr="005638E7">
              <w:rPr>
                <w:sz w:val="22"/>
                <w:szCs w:val="22"/>
              </w:rPr>
              <w:t>10.3</w:t>
            </w:r>
          </w:p>
        </w:tc>
        <w:tc>
          <w:tcPr>
            <w:tcW w:w="4804" w:type="dxa"/>
            <w:tcBorders>
              <w:top w:val="single" w:sz="4" w:space="0" w:color="000000"/>
              <w:left w:val="single" w:sz="4" w:space="0" w:color="000000"/>
              <w:bottom w:val="single" w:sz="4" w:space="0" w:color="000000"/>
            </w:tcBorders>
            <w:shd w:val="clear" w:color="auto" w:fill="auto"/>
          </w:tcPr>
          <w:p w14:paraId="7D910C60" w14:textId="575712BF" w:rsidR="005638E7" w:rsidRPr="005638E7" w:rsidRDefault="005638E7" w:rsidP="005638E7">
            <w:pPr>
              <w:pStyle w:val="ConsPlusCell"/>
              <w:spacing w:line="216" w:lineRule="auto"/>
              <w:jc w:val="both"/>
              <w:rPr>
                <w:sz w:val="22"/>
                <w:szCs w:val="22"/>
              </w:rPr>
            </w:pPr>
            <w:r w:rsidRPr="005638E7">
              <w:rPr>
                <w:sz w:val="22"/>
                <w:szCs w:val="22"/>
              </w:rPr>
              <w:t xml:space="preserve">Объем отремонтированных дорог, </w:t>
            </w:r>
            <w:proofErr w:type="spellStart"/>
            <w:proofErr w:type="gramStart"/>
            <w:r w:rsidRPr="005638E7">
              <w:rPr>
                <w:sz w:val="22"/>
                <w:szCs w:val="22"/>
              </w:rPr>
              <w:t>кв.м</w:t>
            </w:r>
            <w:proofErr w:type="spellEnd"/>
            <w:proofErr w:type="gramEnd"/>
          </w:p>
        </w:tc>
        <w:tc>
          <w:tcPr>
            <w:tcW w:w="1275" w:type="dxa"/>
            <w:tcBorders>
              <w:top w:val="single" w:sz="4" w:space="0" w:color="000000"/>
              <w:left w:val="single" w:sz="4" w:space="0" w:color="000000"/>
              <w:bottom w:val="single" w:sz="4" w:space="0" w:color="000000"/>
            </w:tcBorders>
            <w:shd w:val="clear" w:color="auto" w:fill="auto"/>
          </w:tcPr>
          <w:p w14:paraId="4094B1D1" w14:textId="7DD39BBB"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2000</w:t>
            </w:r>
          </w:p>
        </w:tc>
        <w:tc>
          <w:tcPr>
            <w:tcW w:w="1232" w:type="dxa"/>
            <w:tcBorders>
              <w:top w:val="single" w:sz="4" w:space="0" w:color="000000"/>
              <w:left w:val="single" w:sz="4" w:space="0" w:color="000000"/>
              <w:bottom w:val="single" w:sz="4" w:space="0" w:color="000000"/>
            </w:tcBorders>
            <w:shd w:val="clear" w:color="auto" w:fill="auto"/>
          </w:tcPr>
          <w:p w14:paraId="23766AFB" w14:textId="4E130C1A" w:rsidR="005638E7" w:rsidRPr="005638E7" w:rsidRDefault="005638E7" w:rsidP="005638E7">
            <w:pPr>
              <w:pStyle w:val="20"/>
              <w:spacing w:after="0" w:line="216" w:lineRule="auto"/>
              <w:jc w:val="center"/>
              <w:rPr>
                <w:rFonts w:ascii="Times New Roman" w:hAnsi="Times New Roman" w:cs="Times New Roman"/>
              </w:rPr>
            </w:pPr>
            <w:r w:rsidRPr="005638E7">
              <w:rPr>
                <w:rFonts w:ascii="Times New Roman" w:hAnsi="Times New Roman" w:cs="Times New Roman"/>
              </w:rPr>
              <w:t>39200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0F2E0AD" w14:textId="7F5AF8C8"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56E7893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DFF0345" w14:textId="1DACD6FE" w:rsidR="005638E7" w:rsidRPr="005638E7" w:rsidRDefault="005638E7" w:rsidP="005638E7">
            <w:pPr>
              <w:pStyle w:val="ConsPlusCell"/>
              <w:spacing w:line="216" w:lineRule="auto"/>
              <w:jc w:val="center"/>
              <w:rPr>
                <w:sz w:val="22"/>
                <w:szCs w:val="22"/>
              </w:rPr>
            </w:pPr>
            <w:r w:rsidRPr="005638E7">
              <w:rPr>
                <w:sz w:val="22"/>
                <w:szCs w:val="22"/>
              </w:rPr>
              <w:t>10.4</w:t>
            </w:r>
          </w:p>
        </w:tc>
        <w:tc>
          <w:tcPr>
            <w:tcW w:w="4804" w:type="dxa"/>
            <w:tcBorders>
              <w:top w:val="single" w:sz="4" w:space="0" w:color="000000"/>
              <w:left w:val="single" w:sz="4" w:space="0" w:color="000000"/>
              <w:bottom w:val="single" w:sz="4" w:space="0" w:color="000000"/>
            </w:tcBorders>
            <w:shd w:val="clear" w:color="auto" w:fill="auto"/>
          </w:tcPr>
          <w:p w14:paraId="0B2D15C8" w14:textId="5B94FC1B" w:rsidR="005638E7" w:rsidRPr="005638E7" w:rsidRDefault="005638E7" w:rsidP="005638E7">
            <w:pPr>
              <w:pStyle w:val="ConsPlusCell"/>
              <w:spacing w:line="216" w:lineRule="auto"/>
              <w:jc w:val="both"/>
              <w:rPr>
                <w:sz w:val="22"/>
                <w:szCs w:val="22"/>
              </w:rPr>
            </w:pPr>
            <w:r w:rsidRPr="005638E7">
              <w:rPr>
                <w:sz w:val="22"/>
                <w:szCs w:val="22"/>
              </w:rPr>
              <w:t>Своевременный запуск в работу систем теплоснабжения в ОЗП, %</w:t>
            </w:r>
          </w:p>
        </w:tc>
        <w:tc>
          <w:tcPr>
            <w:tcW w:w="1275" w:type="dxa"/>
            <w:tcBorders>
              <w:top w:val="single" w:sz="4" w:space="0" w:color="000000"/>
              <w:left w:val="single" w:sz="4" w:space="0" w:color="000000"/>
              <w:bottom w:val="single" w:sz="4" w:space="0" w:color="000000"/>
            </w:tcBorders>
            <w:shd w:val="clear" w:color="auto" w:fill="auto"/>
          </w:tcPr>
          <w:p w14:paraId="5BA95779" w14:textId="40801AF4"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100</w:t>
            </w:r>
          </w:p>
        </w:tc>
        <w:tc>
          <w:tcPr>
            <w:tcW w:w="1232" w:type="dxa"/>
            <w:tcBorders>
              <w:top w:val="single" w:sz="4" w:space="0" w:color="000000"/>
              <w:left w:val="single" w:sz="4" w:space="0" w:color="000000"/>
              <w:bottom w:val="single" w:sz="4" w:space="0" w:color="000000"/>
            </w:tcBorders>
            <w:shd w:val="clear" w:color="auto" w:fill="auto"/>
          </w:tcPr>
          <w:p w14:paraId="0A8D912E" w14:textId="3EB57298" w:rsidR="005638E7" w:rsidRPr="005638E7" w:rsidRDefault="005638E7" w:rsidP="005638E7">
            <w:pPr>
              <w:pStyle w:val="20"/>
              <w:spacing w:after="0" w:line="216" w:lineRule="auto"/>
              <w:jc w:val="center"/>
              <w:rPr>
                <w:rFonts w:ascii="Times New Roman" w:hAnsi="Times New Roman" w:cs="Times New Roman"/>
              </w:rPr>
            </w:pPr>
            <w:r w:rsidRPr="005638E7">
              <w:rPr>
                <w:rFonts w:ascii="Times New Roman" w:hAnsi="Times New Roman" w:cs="Times New Roman"/>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4074B7A" w14:textId="346E8A18"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61B1440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3E0478A" w14:textId="09AC57A4" w:rsidR="005638E7" w:rsidRPr="005638E7" w:rsidRDefault="005638E7" w:rsidP="005638E7">
            <w:pPr>
              <w:spacing w:after="0" w:line="216" w:lineRule="auto"/>
              <w:jc w:val="center"/>
              <w:rPr>
                <w:rFonts w:ascii="Times New Roman" w:hAnsi="Times New Roman" w:cs="Times New Roman"/>
                <w:b/>
              </w:rPr>
            </w:pPr>
            <w:r w:rsidRPr="005638E7">
              <w:rPr>
                <w:rFonts w:ascii="Times New Roman" w:hAnsi="Times New Roman" w:cs="Times New Roman"/>
                <w:b/>
              </w:rPr>
              <w:t>11</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252C29" w14:textId="77777777" w:rsidR="005638E7" w:rsidRPr="005638E7" w:rsidRDefault="005638E7" w:rsidP="005638E7">
            <w:pPr>
              <w:spacing w:after="0" w:line="216" w:lineRule="auto"/>
              <w:jc w:val="center"/>
              <w:rPr>
                <w:rFonts w:ascii="Times New Roman" w:hAnsi="Times New Roman" w:cs="Times New Roman"/>
                <w:b/>
                <w:bCs/>
              </w:rPr>
            </w:pPr>
            <w:r w:rsidRPr="005638E7">
              <w:rPr>
                <w:rFonts w:ascii="Times New Roman" w:hAnsi="Times New Roman" w:cs="Times New Roman"/>
                <w:b/>
                <w:bCs/>
              </w:rPr>
              <w:t xml:space="preserve">Муниципальная программа </w:t>
            </w:r>
          </w:p>
          <w:p w14:paraId="031BEF20" w14:textId="77777777" w:rsidR="005638E7" w:rsidRPr="005638E7" w:rsidRDefault="005638E7" w:rsidP="005638E7">
            <w:pPr>
              <w:spacing w:after="0" w:line="216" w:lineRule="auto"/>
              <w:jc w:val="center"/>
              <w:rPr>
                <w:rFonts w:ascii="Times New Roman" w:hAnsi="Times New Roman" w:cs="Times New Roman"/>
                <w:b/>
              </w:rPr>
            </w:pPr>
            <w:r w:rsidRPr="005638E7">
              <w:rPr>
                <w:rFonts w:ascii="Times New Roman" w:hAnsi="Times New Roman" w:cs="Times New Roman"/>
                <w:b/>
                <w:bCs/>
              </w:rPr>
              <w:t>«Экологическая безопасность Александровского муниципального района»</w:t>
            </w:r>
          </w:p>
        </w:tc>
      </w:tr>
      <w:tr w:rsidR="005638E7" w:rsidRPr="00440949" w14:paraId="38005607"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88B196E" w14:textId="1C77EA27"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11.1</w:t>
            </w:r>
          </w:p>
        </w:tc>
        <w:tc>
          <w:tcPr>
            <w:tcW w:w="4804" w:type="dxa"/>
            <w:tcBorders>
              <w:top w:val="single" w:sz="4" w:space="0" w:color="000000"/>
              <w:left w:val="single" w:sz="4" w:space="0" w:color="000000"/>
              <w:bottom w:val="single" w:sz="4" w:space="0" w:color="000000"/>
            </w:tcBorders>
            <w:shd w:val="clear" w:color="auto" w:fill="auto"/>
          </w:tcPr>
          <w:p w14:paraId="3B5B88D9" w14:textId="1E640116" w:rsidR="005638E7" w:rsidRPr="005638E7" w:rsidRDefault="005638E7" w:rsidP="005638E7">
            <w:pPr>
              <w:pStyle w:val="ConsPlusCell"/>
              <w:widowControl/>
              <w:snapToGrid w:val="0"/>
              <w:spacing w:line="216" w:lineRule="auto"/>
              <w:jc w:val="both"/>
              <w:rPr>
                <w:sz w:val="22"/>
                <w:szCs w:val="22"/>
              </w:rPr>
            </w:pPr>
            <w:r w:rsidRPr="005638E7">
              <w:rPr>
                <w:sz w:val="22"/>
                <w:szCs w:val="22"/>
              </w:rPr>
              <w:t xml:space="preserve">Количество </w:t>
            </w:r>
            <w:proofErr w:type="spellStart"/>
            <w:r w:rsidRPr="005638E7">
              <w:rPr>
                <w:sz w:val="22"/>
                <w:szCs w:val="22"/>
              </w:rPr>
              <w:t>рекультивированных</w:t>
            </w:r>
            <w:proofErr w:type="spellEnd"/>
            <w:r w:rsidRPr="005638E7">
              <w:rPr>
                <w:sz w:val="22"/>
                <w:szCs w:val="22"/>
              </w:rPr>
              <w:t xml:space="preserve"> объектов размещения отходов, шт.</w:t>
            </w:r>
          </w:p>
        </w:tc>
        <w:tc>
          <w:tcPr>
            <w:tcW w:w="1275" w:type="dxa"/>
            <w:tcBorders>
              <w:top w:val="single" w:sz="4" w:space="0" w:color="000000"/>
              <w:left w:val="single" w:sz="4" w:space="0" w:color="000000"/>
              <w:bottom w:val="single" w:sz="4" w:space="0" w:color="000000"/>
            </w:tcBorders>
            <w:shd w:val="clear" w:color="auto" w:fill="auto"/>
          </w:tcPr>
          <w:p w14:paraId="419DB849" w14:textId="0678B140"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1</w:t>
            </w:r>
          </w:p>
        </w:tc>
        <w:tc>
          <w:tcPr>
            <w:tcW w:w="1232" w:type="dxa"/>
            <w:tcBorders>
              <w:top w:val="single" w:sz="4" w:space="0" w:color="000000"/>
              <w:left w:val="single" w:sz="4" w:space="0" w:color="000000"/>
              <w:bottom w:val="single" w:sz="4" w:space="0" w:color="000000"/>
            </w:tcBorders>
            <w:shd w:val="clear" w:color="auto" w:fill="auto"/>
          </w:tcPr>
          <w:p w14:paraId="5AB39EFC" w14:textId="5F34A3A3" w:rsidR="005638E7" w:rsidRPr="005638E7" w:rsidRDefault="005638E7" w:rsidP="005638E7">
            <w:pPr>
              <w:pStyle w:val="af2"/>
              <w:spacing w:before="0" w:line="216" w:lineRule="auto"/>
              <w:ind w:left="0" w:firstLine="0"/>
              <w:jc w:val="center"/>
              <w:rPr>
                <w:sz w:val="22"/>
                <w:szCs w:val="22"/>
              </w:rPr>
            </w:pPr>
            <w:r w:rsidRPr="005638E7">
              <w:rPr>
                <w:sz w:val="22"/>
                <w:szCs w:val="22"/>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7E71AEA" w14:textId="77777777"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5E41BBC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7FF12E45" w14:textId="2C07A69C"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11.2</w:t>
            </w:r>
          </w:p>
        </w:tc>
        <w:tc>
          <w:tcPr>
            <w:tcW w:w="4804" w:type="dxa"/>
            <w:tcBorders>
              <w:top w:val="single" w:sz="4" w:space="0" w:color="000000"/>
              <w:left w:val="single" w:sz="4" w:space="0" w:color="000000"/>
              <w:bottom w:val="single" w:sz="4" w:space="0" w:color="000000"/>
            </w:tcBorders>
            <w:shd w:val="clear" w:color="auto" w:fill="auto"/>
          </w:tcPr>
          <w:p w14:paraId="62890433" w14:textId="77777777" w:rsidR="005638E7" w:rsidRPr="005638E7" w:rsidRDefault="005638E7" w:rsidP="005638E7">
            <w:pPr>
              <w:pStyle w:val="ConsPlusCell"/>
              <w:widowControl/>
              <w:snapToGrid w:val="0"/>
              <w:spacing w:line="216" w:lineRule="auto"/>
              <w:jc w:val="both"/>
              <w:rPr>
                <w:sz w:val="22"/>
                <w:szCs w:val="22"/>
              </w:rPr>
            </w:pPr>
            <w:r w:rsidRPr="005638E7">
              <w:rPr>
                <w:sz w:val="22"/>
                <w:szCs w:val="22"/>
              </w:rPr>
              <w:t>Охват населения экологическими мероприятиями, %</w:t>
            </w:r>
          </w:p>
        </w:tc>
        <w:tc>
          <w:tcPr>
            <w:tcW w:w="1275" w:type="dxa"/>
            <w:tcBorders>
              <w:top w:val="single" w:sz="4" w:space="0" w:color="000000"/>
              <w:left w:val="single" w:sz="4" w:space="0" w:color="000000"/>
              <w:bottom w:val="single" w:sz="4" w:space="0" w:color="000000"/>
            </w:tcBorders>
            <w:shd w:val="clear" w:color="auto" w:fill="auto"/>
          </w:tcPr>
          <w:p w14:paraId="3D731189" w14:textId="6575D2AF"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52</w:t>
            </w:r>
          </w:p>
        </w:tc>
        <w:tc>
          <w:tcPr>
            <w:tcW w:w="1232" w:type="dxa"/>
            <w:tcBorders>
              <w:top w:val="single" w:sz="4" w:space="0" w:color="000000"/>
              <w:left w:val="single" w:sz="4" w:space="0" w:color="000000"/>
              <w:bottom w:val="single" w:sz="4" w:space="0" w:color="000000"/>
            </w:tcBorders>
            <w:shd w:val="clear" w:color="auto" w:fill="auto"/>
          </w:tcPr>
          <w:p w14:paraId="02749C06" w14:textId="18D79B3E" w:rsidR="005638E7" w:rsidRPr="005638E7" w:rsidRDefault="005638E7" w:rsidP="005638E7">
            <w:pPr>
              <w:pStyle w:val="af2"/>
              <w:spacing w:before="0" w:line="216" w:lineRule="auto"/>
              <w:ind w:left="0" w:firstLine="0"/>
              <w:jc w:val="center"/>
              <w:rPr>
                <w:sz w:val="22"/>
                <w:szCs w:val="22"/>
              </w:rPr>
            </w:pPr>
            <w:r w:rsidRPr="005638E7">
              <w:rPr>
                <w:sz w:val="22"/>
                <w:szCs w:val="22"/>
              </w:rPr>
              <w:t>52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4E925132" w14:textId="77777777"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257EFEA0"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ACE0FF3" w14:textId="69D696DD"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11.3</w:t>
            </w:r>
          </w:p>
        </w:tc>
        <w:tc>
          <w:tcPr>
            <w:tcW w:w="4804" w:type="dxa"/>
            <w:tcBorders>
              <w:top w:val="single" w:sz="4" w:space="0" w:color="000000"/>
              <w:left w:val="single" w:sz="4" w:space="0" w:color="000000"/>
              <w:bottom w:val="single" w:sz="4" w:space="0" w:color="000000"/>
            </w:tcBorders>
            <w:shd w:val="clear" w:color="auto" w:fill="auto"/>
          </w:tcPr>
          <w:p w14:paraId="6E468F67" w14:textId="77777777" w:rsidR="005638E7" w:rsidRPr="005638E7" w:rsidRDefault="005638E7" w:rsidP="005638E7">
            <w:pPr>
              <w:pStyle w:val="ConsPlusCell"/>
              <w:widowControl/>
              <w:snapToGrid w:val="0"/>
              <w:spacing w:line="216" w:lineRule="auto"/>
              <w:ind w:right="-108"/>
              <w:jc w:val="both"/>
              <w:rPr>
                <w:sz w:val="22"/>
                <w:szCs w:val="22"/>
              </w:rPr>
            </w:pPr>
            <w:r w:rsidRPr="005638E7">
              <w:rPr>
                <w:sz w:val="22"/>
                <w:szCs w:val="22"/>
              </w:rPr>
              <w:t>Количество публикаций о состоянии охраны окружающей среды, шт.</w:t>
            </w:r>
          </w:p>
        </w:tc>
        <w:tc>
          <w:tcPr>
            <w:tcW w:w="1275" w:type="dxa"/>
            <w:tcBorders>
              <w:top w:val="single" w:sz="4" w:space="0" w:color="000000"/>
              <w:left w:val="single" w:sz="4" w:space="0" w:color="000000"/>
              <w:bottom w:val="single" w:sz="4" w:space="0" w:color="000000"/>
            </w:tcBorders>
            <w:shd w:val="clear" w:color="auto" w:fill="auto"/>
          </w:tcPr>
          <w:p w14:paraId="23F8501D" w14:textId="184940AA" w:rsidR="005638E7" w:rsidRPr="005638E7" w:rsidRDefault="005638E7" w:rsidP="005638E7">
            <w:pPr>
              <w:snapToGrid w:val="0"/>
              <w:spacing w:after="0" w:line="216" w:lineRule="auto"/>
              <w:jc w:val="center"/>
              <w:rPr>
                <w:rFonts w:ascii="Times New Roman" w:hAnsi="Times New Roman" w:cs="Times New Roman"/>
              </w:rPr>
            </w:pPr>
            <w:r w:rsidRPr="005638E7">
              <w:rPr>
                <w:rFonts w:ascii="Times New Roman" w:hAnsi="Times New Roman" w:cs="Times New Roman"/>
              </w:rPr>
              <w:t>2</w:t>
            </w:r>
          </w:p>
        </w:tc>
        <w:tc>
          <w:tcPr>
            <w:tcW w:w="1232" w:type="dxa"/>
            <w:tcBorders>
              <w:top w:val="single" w:sz="4" w:space="0" w:color="000000"/>
              <w:left w:val="single" w:sz="4" w:space="0" w:color="000000"/>
              <w:bottom w:val="single" w:sz="4" w:space="0" w:color="000000"/>
            </w:tcBorders>
            <w:shd w:val="clear" w:color="auto" w:fill="auto"/>
          </w:tcPr>
          <w:p w14:paraId="08263F61" w14:textId="4D4283F0" w:rsidR="005638E7" w:rsidRPr="005638E7" w:rsidRDefault="005638E7" w:rsidP="005638E7">
            <w:pPr>
              <w:pStyle w:val="af2"/>
              <w:snapToGrid w:val="0"/>
              <w:spacing w:before="0" w:line="216" w:lineRule="auto"/>
              <w:ind w:left="0" w:firstLine="0"/>
              <w:jc w:val="center"/>
              <w:rPr>
                <w:sz w:val="22"/>
                <w:szCs w:val="22"/>
              </w:rPr>
            </w:pPr>
            <w:r w:rsidRPr="005638E7">
              <w:rPr>
                <w:sz w:val="22"/>
                <w:szCs w:val="22"/>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E5A33B8" w14:textId="77777777" w:rsidR="005638E7" w:rsidRPr="005638E7" w:rsidRDefault="005638E7" w:rsidP="005638E7">
            <w:pPr>
              <w:spacing w:after="0" w:line="216" w:lineRule="auto"/>
              <w:jc w:val="center"/>
              <w:rPr>
                <w:rFonts w:ascii="Times New Roman" w:hAnsi="Times New Roman" w:cs="Times New Roman"/>
              </w:rPr>
            </w:pPr>
            <w:r w:rsidRPr="005638E7">
              <w:rPr>
                <w:rFonts w:ascii="Times New Roman" w:hAnsi="Times New Roman" w:cs="Times New Roman"/>
              </w:rPr>
              <w:t>выполнен</w:t>
            </w:r>
          </w:p>
        </w:tc>
      </w:tr>
      <w:tr w:rsidR="005638E7" w:rsidRPr="00440949" w14:paraId="3AF79AE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3FAFF5E" w14:textId="3FBCE50E"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11.4</w:t>
            </w:r>
          </w:p>
        </w:tc>
        <w:tc>
          <w:tcPr>
            <w:tcW w:w="4804" w:type="dxa"/>
            <w:tcBorders>
              <w:top w:val="single" w:sz="4" w:space="0" w:color="000000"/>
              <w:left w:val="single" w:sz="4" w:space="0" w:color="000000"/>
              <w:bottom w:val="single" w:sz="4" w:space="0" w:color="000000"/>
            </w:tcBorders>
            <w:shd w:val="clear" w:color="auto" w:fill="auto"/>
          </w:tcPr>
          <w:p w14:paraId="1F237851" w14:textId="77777777" w:rsidR="005638E7" w:rsidRPr="00440949" w:rsidRDefault="005638E7" w:rsidP="005638E7">
            <w:pPr>
              <w:snapToGrid w:val="0"/>
              <w:spacing w:after="0" w:line="216" w:lineRule="auto"/>
              <w:ind w:right="-108"/>
              <w:jc w:val="both"/>
              <w:rPr>
                <w:rFonts w:ascii="Times New Roman" w:hAnsi="Times New Roman" w:cs="Times New Roman"/>
              </w:rPr>
            </w:pPr>
            <w:r w:rsidRPr="00440949">
              <w:rPr>
                <w:rFonts w:ascii="Times New Roman" w:hAnsi="Times New Roman" w:cs="Times New Roman"/>
              </w:rPr>
              <w:t xml:space="preserve">Повышение уровня здоровья детей района с </w:t>
            </w:r>
            <w:proofErr w:type="spellStart"/>
            <w:r w:rsidRPr="00440949">
              <w:rPr>
                <w:rFonts w:ascii="Times New Roman" w:hAnsi="Times New Roman" w:cs="Times New Roman"/>
              </w:rPr>
              <w:t>экообусловленными</w:t>
            </w:r>
            <w:proofErr w:type="spellEnd"/>
            <w:r w:rsidRPr="00440949">
              <w:rPr>
                <w:rFonts w:ascii="Times New Roman" w:hAnsi="Times New Roman" w:cs="Times New Roman"/>
              </w:rPr>
              <w:t xml:space="preserve"> патологиями, %</w:t>
            </w:r>
          </w:p>
        </w:tc>
        <w:tc>
          <w:tcPr>
            <w:tcW w:w="1275" w:type="dxa"/>
            <w:tcBorders>
              <w:top w:val="single" w:sz="4" w:space="0" w:color="000000"/>
              <w:left w:val="single" w:sz="4" w:space="0" w:color="000000"/>
              <w:bottom w:val="single" w:sz="4" w:space="0" w:color="000000"/>
            </w:tcBorders>
            <w:shd w:val="clear" w:color="auto" w:fill="auto"/>
          </w:tcPr>
          <w:p w14:paraId="2ECB73A0" w14:textId="50170926" w:rsidR="005638E7" w:rsidRPr="00440949" w:rsidRDefault="005638E7" w:rsidP="005638E7">
            <w:pPr>
              <w:snapToGrid w:val="0"/>
              <w:spacing w:after="0" w:line="216" w:lineRule="auto"/>
              <w:jc w:val="center"/>
              <w:rPr>
                <w:rFonts w:ascii="Times New Roman" w:hAnsi="Times New Roman" w:cs="Times New Roman"/>
              </w:rPr>
            </w:pPr>
            <w:r w:rsidRPr="00440949">
              <w:rPr>
                <w:rFonts w:ascii="Times New Roman" w:hAnsi="Times New Roman" w:cs="Times New Roman"/>
              </w:rPr>
              <w:t>0</w:t>
            </w:r>
          </w:p>
        </w:tc>
        <w:tc>
          <w:tcPr>
            <w:tcW w:w="1232" w:type="dxa"/>
            <w:tcBorders>
              <w:top w:val="single" w:sz="4" w:space="0" w:color="000000"/>
              <w:left w:val="single" w:sz="4" w:space="0" w:color="000000"/>
              <w:bottom w:val="single" w:sz="4" w:space="0" w:color="000000"/>
            </w:tcBorders>
            <w:shd w:val="clear" w:color="auto" w:fill="auto"/>
          </w:tcPr>
          <w:p w14:paraId="4E1F7D71" w14:textId="1260B1BE" w:rsidR="005638E7" w:rsidRPr="00440949" w:rsidRDefault="005638E7" w:rsidP="005638E7">
            <w:pPr>
              <w:snapToGrid w:val="0"/>
              <w:spacing w:after="0" w:line="216" w:lineRule="auto"/>
              <w:jc w:val="center"/>
              <w:rPr>
                <w:rFonts w:ascii="Times New Roman" w:hAnsi="Times New Roman" w:cs="Times New Roman"/>
              </w:rPr>
            </w:pPr>
            <w:r w:rsidRPr="00440949">
              <w:rPr>
                <w:rFonts w:ascii="Times New Roman" w:hAnsi="Times New Roman" w:cs="Times New Roman"/>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91C3A5C"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03EAD68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vAlign w:val="center"/>
          </w:tcPr>
          <w:p w14:paraId="47FDCA89" w14:textId="001C6D1B" w:rsidR="005638E7" w:rsidRPr="00440949" w:rsidRDefault="005638E7" w:rsidP="005638E7">
            <w:pPr>
              <w:spacing w:after="0" w:line="216" w:lineRule="auto"/>
              <w:jc w:val="center"/>
              <w:rPr>
                <w:rFonts w:ascii="Times New Roman" w:hAnsi="Times New Roman" w:cs="Times New Roman"/>
                <w:b/>
                <w:bCs/>
              </w:rPr>
            </w:pPr>
            <w:r w:rsidRPr="00440949">
              <w:rPr>
                <w:rFonts w:ascii="Times New Roman" w:hAnsi="Times New Roman" w:cs="Times New Roman"/>
                <w:b/>
                <w:bCs/>
              </w:rPr>
              <w:t>12</w:t>
            </w:r>
          </w:p>
        </w:tc>
        <w:tc>
          <w:tcPr>
            <w:tcW w:w="9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4FBBF7"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b/>
                <w:bCs/>
              </w:rPr>
              <w:t>Муниципальная программа «Реформирование и развитие муниципальной службы Александровского муниципального района»</w:t>
            </w:r>
          </w:p>
        </w:tc>
      </w:tr>
      <w:tr w:rsidR="005638E7" w:rsidRPr="00440949" w14:paraId="6599770B"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63351D82" w14:textId="516BC48A"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12.1</w:t>
            </w:r>
          </w:p>
        </w:tc>
        <w:tc>
          <w:tcPr>
            <w:tcW w:w="4804" w:type="dxa"/>
            <w:tcBorders>
              <w:top w:val="single" w:sz="4" w:space="0" w:color="000000"/>
              <w:left w:val="single" w:sz="4" w:space="0" w:color="000000"/>
              <w:bottom w:val="single" w:sz="4" w:space="0" w:color="000000"/>
            </w:tcBorders>
            <w:shd w:val="clear" w:color="auto" w:fill="auto"/>
          </w:tcPr>
          <w:p w14:paraId="07B9F8F8" w14:textId="77777777" w:rsidR="005638E7" w:rsidRPr="00440949" w:rsidRDefault="005638E7" w:rsidP="005638E7">
            <w:pPr>
              <w:pStyle w:val="ConsPlusCell"/>
              <w:spacing w:line="216" w:lineRule="auto"/>
              <w:jc w:val="both"/>
              <w:rPr>
                <w:sz w:val="22"/>
                <w:szCs w:val="22"/>
              </w:rPr>
            </w:pPr>
            <w:r w:rsidRPr="00440949">
              <w:rPr>
                <w:sz w:val="22"/>
                <w:szCs w:val="22"/>
              </w:rPr>
              <w:t xml:space="preserve">Численность </w:t>
            </w:r>
            <w:r w:rsidRPr="00440949">
              <w:rPr>
                <w:rStyle w:val="a7"/>
                <w:sz w:val="22"/>
                <w:szCs w:val="22"/>
              </w:rPr>
              <w:t>муниципальных служащих, прошедших обучение на курсах профессиональной переподготовки, повышения квалификации, чел.</w:t>
            </w:r>
          </w:p>
        </w:tc>
        <w:tc>
          <w:tcPr>
            <w:tcW w:w="1275" w:type="dxa"/>
            <w:tcBorders>
              <w:top w:val="single" w:sz="4" w:space="0" w:color="000000"/>
              <w:left w:val="single" w:sz="4" w:space="0" w:color="000000"/>
              <w:bottom w:val="single" w:sz="4" w:space="0" w:color="000000"/>
            </w:tcBorders>
            <w:shd w:val="clear" w:color="auto" w:fill="auto"/>
          </w:tcPr>
          <w:p w14:paraId="0490F56C" w14:textId="77777777" w:rsidR="005638E7" w:rsidRPr="00440949" w:rsidRDefault="005638E7" w:rsidP="005638E7">
            <w:pPr>
              <w:pStyle w:val="ConsPlusCell"/>
              <w:spacing w:line="216" w:lineRule="auto"/>
              <w:jc w:val="center"/>
              <w:rPr>
                <w:sz w:val="22"/>
                <w:szCs w:val="22"/>
              </w:rPr>
            </w:pPr>
            <w:r w:rsidRPr="00440949">
              <w:rPr>
                <w:sz w:val="22"/>
                <w:szCs w:val="22"/>
              </w:rPr>
              <w:t>3</w:t>
            </w:r>
          </w:p>
        </w:tc>
        <w:tc>
          <w:tcPr>
            <w:tcW w:w="1232" w:type="dxa"/>
            <w:tcBorders>
              <w:top w:val="single" w:sz="4" w:space="0" w:color="000000"/>
              <w:left w:val="single" w:sz="4" w:space="0" w:color="000000"/>
              <w:bottom w:val="single" w:sz="4" w:space="0" w:color="000000"/>
            </w:tcBorders>
            <w:shd w:val="clear" w:color="auto" w:fill="auto"/>
          </w:tcPr>
          <w:p w14:paraId="4823F3F8" w14:textId="468FE0E5" w:rsidR="005638E7" w:rsidRPr="00440949" w:rsidRDefault="005638E7" w:rsidP="005638E7">
            <w:pPr>
              <w:pStyle w:val="ConsPlusCell"/>
              <w:spacing w:line="216" w:lineRule="auto"/>
              <w:jc w:val="center"/>
              <w:rPr>
                <w:sz w:val="22"/>
                <w:szCs w:val="22"/>
              </w:rPr>
            </w:pPr>
            <w:r w:rsidRPr="00440949">
              <w:rPr>
                <w:sz w:val="22"/>
                <w:szCs w:val="22"/>
              </w:rPr>
              <w:t>15</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65352BA"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13BB9C0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B78DA28" w14:textId="297BD3FA" w:rsidR="005638E7" w:rsidRPr="00440949" w:rsidRDefault="005638E7" w:rsidP="005638E7">
            <w:pPr>
              <w:spacing w:after="0" w:line="216" w:lineRule="auto"/>
              <w:jc w:val="center"/>
              <w:rPr>
                <w:rStyle w:val="a7"/>
                <w:sz w:val="22"/>
                <w:szCs w:val="22"/>
              </w:rPr>
            </w:pPr>
            <w:r w:rsidRPr="00440949">
              <w:rPr>
                <w:rFonts w:ascii="Times New Roman" w:hAnsi="Times New Roman" w:cs="Times New Roman"/>
              </w:rPr>
              <w:t>12.2</w:t>
            </w:r>
          </w:p>
        </w:tc>
        <w:tc>
          <w:tcPr>
            <w:tcW w:w="4804" w:type="dxa"/>
            <w:tcBorders>
              <w:top w:val="single" w:sz="4" w:space="0" w:color="000000"/>
              <w:left w:val="single" w:sz="4" w:space="0" w:color="000000"/>
              <w:bottom w:val="single" w:sz="4" w:space="0" w:color="000000"/>
            </w:tcBorders>
            <w:shd w:val="clear" w:color="auto" w:fill="auto"/>
          </w:tcPr>
          <w:p w14:paraId="0A7D069D" w14:textId="395715AF" w:rsidR="005638E7" w:rsidRPr="00440949" w:rsidRDefault="005638E7" w:rsidP="005638E7">
            <w:pPr>
              <w:pStyle w:val="ConsPlusCell"/>
              <w:spacing w:line="216" w:lineRule="auto"/>
              <w:jc w:val="both"/>
              <w:rPr>
                <w:sz w:val="22"/>
                <w:szCs w:val="22"/>
              </w:rPr>
            </w:pPr>
            <w:r w:rsidRPr="00440949">
              <w:rPr>
                <w:rStyle w:val="a7"/>
                <w:sz w:val="22"/>
                <w:szCs w:val="22"/>
              </w:rPr>
              <w:t>Доля вакантных должностей муниципальной службы, замещаемых на основе назначения из кадрового резерва, %</w:t>
            </w:r>
          </w:p>
        </w:tc>
        <w:tc>
          <w:tcPr>
            <w:tcW w:w="1275" w:type="dxa"/>
            <w:tcBorders>
              <w:top w:val="single" w:sz="4" w:space="0" w:color="000000"/>
              <w:left w:val="single" w:sz="4" w:space="0" w:color="000000"/>
              <w:bottom w:val="single" w:sz="4" w:space="0" w:color="000000"/>
            </w:tcBorders>
            <w:shd w:val="clear" w:color="auto" w:fill="auto"/>
          </w:tcPr>
          <w:p w14:paraId="79737984" w14:textId="0530F483" w:rsidR="005638E7" w:rsidRPr="00440949" w:rsidRDefault="005638E7" w:rsidP="005638E7">
            <w:pPr>
              <w:pStyle w:val="ConsPlusCell"/>
              <w:spacing w:line="216" w:lineRule="auto"/>
              <w:jc w:val="center"/>
              <w:rPr>
                <w:sz w:val="22"/>
                <w:szCs w:val="22"/>
              </w:rPr>
            </w:pPr>
            <w:r w:rsidRPr="00440949">
              <w:rPr>
                <w:sz w:val="22"/>
                <w:szCs w:val="22"/>
              </w:rPr>
              <w:t>48</w:t>
            </w:r>
          </w:p>
        </w:tc>
        <w:tc>
          <w:tcPr>
            <w:tcW w:w="1232" w:type="dxa"/>
            <w:tcBorders>
              <w:top w:val="single" w:sz="4" w:space="0" w:color="000000"/>
              <w:left w:val="single" w:sz="4" w:space="0" w:color="000000"/>
              <w:bottom w:val="single" w:sz="4" w:space="0" w:color="000000"/>
            </w:tcBorders>
            <w:shd w:val="clear" w:color="auto" w:fill="auto"/>
          </w:tcPr>
          <w:p w14:paraId="5E09BDE7" w14:textId="07FF7BD5" w:rsidR="005638E7" w:rsidRPr="00440949" w:rsidRDefault="005638E7" w:rsidP="005638E7">
            <w:pPr>
              <w:pStyle w:val="ConsPlusCell"/>
              <w:spacing w:line="216" w:lineRule="auto"/>
              <w:jc w:val="center"/>
              <w:rPr>
                <w:sz w:val="22"/>
                <w:szCs w:val="22"/>
              </w:rPr>
            </w:pPr>
            <w:r w:rsidRPr="00440949">
              <w:rPr>
                <w:sz w:val="22"/>
                <w:szCs w:val="22"/>
              </w:rPr>
              <w:t>82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6C737FC"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46DA5F4C"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F5EB94D" w14:textId="5A928B00"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12.3</w:t>
            </w:r>
          </w:p>
        </w:tc>
        <w:tc>
          <w:tcPr>
            <w:tcW w:w="4804" w:type="dxa"/>
            <w:tcBorders>
              <w:top w:val="single" w:sz="4" w:space="0" w:color="000000"/>
              <w:left w:val="single" w:sz="4" w:space="0" w:color="000000"/>
              <w:bottom w:val="single" w:sz="4" w:space="0" w:color="000000"/>
            </w:tcBorders>
            <w:shd w:val="clear" w:color="auto" w:fill="auto"/>
          </w:tcPr>
          <w:p w14:paraId="2718E779" w14:textId="6F3E48C2" w:rsidR="005638E7" w:rsidRPr="00440949" w:rsidRDefault="005638E7" w:rsidP="005638E7">
            <w:pPr>
              <w:pStyle w:val="ConsPlusCell"/>
              <w:spacing w:line="216" w:lineRule="auto"/>
              <w:jc w:val="both"/>
              <w:rPr>
                <w:sz w:val="22"/>
                <w:szCs w:val="22"/>
              </w:rPr>
            </w:pPr>
            <w:r w:rsidRPr="00440949">
              <w:rPr>
                <w:sz w:val="22"/>
                <w:szCs w:val="22"/>
              </w:rPr>
              <w:t>Д</w:t>
            </w:r>
            <w:r w:rsidRPr="00440949">
              <w:rPr>
                <w:rFonts w:eastAsia="Courier New"/>
                <w:sz w:val="22"/>
                <w:szCs w:val="22"/>
              </w:rPr>
              <w:t>оля должностей муниципальной службы, для которых утверждены должностные инструкции, соответствующие установленным требованиям, %</w:t>
            </w:r>
          </w:p>
        </w:tc>
        <w:tc>
          <w:tcPr>
            <w:tcW w:w="1275" w:type="dxa"/>
            <w:tcBorders>
              <w:top w:val="single" w:sz="4" w:space="0" w:color="000000"/>
              <w:left w:val="single" w:sz="4" w:space="0" w:color="000000"/>
              <w:bottom w:val="single" w:sz="4" w:space="0" w:color="000000"/>
            </w:tcBorders>
            <w:shd w:val="clear" w:color="auto" w:fill="auto"/>
          </w:tcPr>
          <w:p w14:paraId="0174C59B" w14:textId="4E389A2E" w:rsidR="005638E7" w:rsidRPr="00440949" w:rsidRDefault="005638E7" w:rsidP="005638E7">
            <w:pPr>
              <w:pStyle w:val="ConsPlusCell"/>
              <w:spacing w:line="216" w:lineRule="auto"/>
              <w:jc w:val="center"/>
              <w:rPr>
                <w:sz w:val="22"/>
                <w:szCs w:val="22"/>
              </w:rPr>
            </w:pPr>
            <w:r w:rsidRPr="00440949">
              <w:rPr>
                <w:sz w:val="22"/>
                <w:szCs w:val="22"/>
              </w:rPr>
              <w:t>98</w:t>
            </w:r>
          </w:p>
        </w:tc>
        <w:tc>
          <w:tcPr>
            <w:tcW w:w="1232" w:type="dxa"/>
            <w:tcBorders>
              <w:top w:val="single" w:sz="4" w:space="0" w:color="000000"/>
              <w:left w:val="single" w:sz="4" w:space="0" w:color="000000"/>
              <w:bottom w:val="single" w:sz="4" w:space="0" w:color="000000"/>
            </w:tcBorders>
            <w:shd w:val="clear" w:color="auto" w:fill="auto"/>
          </w:tcPr>
          <w:p w14:paraId="77CD8B12" w14:textId="7AB036DD" w:rsidR="005638E7" w:rsidRPr="00440949" w:rsidRDefault="005638E7" w:rsidP="005638E7">
            <w:pPr>
              <w:pStyle w:val="ConsPlusCell"/>
              <w:spacing w:line="216" w:lineRule="auto"/>
              <w:jc w:val="center"/>
              <w:rPr>
                <w:sz w:val="22"/>
                <w:szCs w:val="22"/>
              </w:rPr>
            </w:pPr>
            <w:r w:rsidRPr="00440949">
              <w:rPr>
                <w:sz w:val="22"/>
                <w:szCs w:val="22"/>
              </w:rPr>
              <w:t>98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35D217C"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1B5C98F3"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286CADD" w14:textId="5D7C1695" w:rsidR="005638E7" w:rsidRPr="00440949" w:rsidRDefault="005638E7" w:rsidP="005638E7">
            <w:pPr>
              <w:spacing w:after="0" w:line="216" w:lineRule="auto"/>
              <w:jc w:val="center"/>
              <w:rPr>
                <w:rFonts w:ascii="Times New Roman" w:eastAsia="Courier New" w:hAnsi="Times New Roman" w:cs="Times New Roman"/>
              </w:rPr>
            </w:pPr>
            <w:r w:rsidRPr="00440949">
              <w:rPr>
                <w:rFonts w:ascii="Times New Roman" w:hAnsi="Times New Roman" w:cs="Times New Roman"/>
              </w:rPr>
              <w:t>12.4</w:t>
            </w:r>
          </w:p>
        </w:tc>
        <w:tc>
          <w:tcPr>
            <w:tcW w:w="4804" w:type="dxa"/>
            <w:tcBorders>
              <w:top w:val="single" w:sz="4" w:space="0" w:color="000000"/>
              <w:left w:val="single" w:sz="4" w:space="0" w:color="000000"/>
              <w:bottom w:val="single" w:sz="4" w:space="0" w:color="000000"/>
            </w:tcBorders>
            <w:shd w:val="clear" w:color="auto" w:fill="auto"/>
          </w:tcPr>
          <w:p w14:paraId="42BF0CF8" w14:textId="098CD929" w:rsidR="005638E7" w:rsidRPr="00440949" w:rsidRDefault="005638E7" w:rsidP="005638E7">
            <w:pPr>
              <w:pStyle w:val="ConsPlusCell"/>
              <w:spacing w:line="216" w:lineRule="auto"/>
              <w:jc w:val="both"/>
              <w:rPr>
                <w:sz w:val="22"/>
                <w:szCs w:val="22"/>
              </w:rPr>
            </w:pPr>
            <w:r w:rsidRPr="00440949">
              <w:rPr>
                <w:rFonts w:eastAsia="Courier New"/>
                <w:sz w:val="22"/>
                <w:szCs w:val="22"/>
              </w:rPr>
              <w:t>Доля специалистов в возрасте до 40 лет, имеющих стаж муниципальной службы до 10 лет, %</w:t>
            </w:r>
          </w:p>
        </w:tc>
        <w:tc>
          <w:tcPr>
            <w:tcW w:w="1275" w:type="dxa"/>
            <w:tcBorders>
              <w:top w:val="single" w:sz="4" w:space="0" w:color="000000"/>
              <w:left w:val="single" w:sz="4" w:space="0" w:color="000000"/>
              <w:bottom w:val="single" w:sz="4" w:space="0" w:color="000000"/>
            </w:tcBorders>
            <w:shd w:val="clear" w:color="auto" w:fill="auto"/>
          </w:tcPr>
          <w:p w14:paraId="36616208" w14:textId="1720F7F8" w:rsidR="005638E7" w:rsidRPr="00440949" w:rsidRDefault="005638E7" w:rsidP="005638E7">
            <w:pPr>
              <w:pStyle w:val="af1"/>
              <w:spacing w:line="216" w:lineRule="auto"/>
              <w:rPr>
                <w:b w:val="0"/>
                <w:sz w:val="22"/>
                <w:szCs w:val="22"/>
              </w:rPr>
            </w:pPr>
            <w:r w:rsidRPr="00440949">
              <w:rPr>
                <w:b w:val="0"/>
                <w:sz w:val="22"/>
                <w:szCs w:val="22"/>
              </w:rPr>
              <w:t>38</w:t>
            </w:r>
          </w:p>
        </w:tc>
        <w:tc>
          <w:tcPr>
            <w:tcW w:w="1232" w:type="dxa"/>
            <w:tcBorders>
              <w:top w:val="single" w:sz="4" w:space="0" w:color="000000"/>
              <w:left w:val="single" w:sz="4" w:space="0" w:color="000000"/>
              <w:bottom w:val="single" w:sz="4" w:space="0" w:color="000000"/>
            </w:tcBorders>
            <w:shd w:val="clear" w:color="auto" w:fill="auto"/>
          </w:tcPr>
          <w:p w14:paraId="50FAA1E0" w14:textId="2E644705" w:rsidR="005638E7" w:rsidRPr="00440949" w:rsidRDefault="005638E7" w:rsidP="005638E7">
            <w:pPr>
              <w:pStyle w:val="af1"/>
              <w:spacing w:line="216" w:lineRule="auto"/>
              <w:rPr>
                <w:b w:val="0"/>
                <w:sz w:val="22"/>
                <w:szCs w:val="22"/>
              </w:rPr>
            </w:pPr>
            <w:r w:rsidRPr="00440949">
              <w:rPr>
                <w:b w:val="0"/>
                <w:sz w:val="22"/>
                <w:szCs w:val="22"/>
              </w:rPr>
              <w:t>78</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A20E777"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161762C8"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A645827" w14:textId="1CF39387" w:rsidR="005638E7" w:rsidRPr="00440949" w:rsidRDefault="005638E7" w:rsidP="005638E7">
            <w:pPr>
              <w:spacing w:after="0" w:line="216" w:lineRule="auto"/>
              <w:jc w:val="center"/>
              <w:rPr>
                <w:rStyle w:val="a7"/>
                <w:rFonts w:eastAsia="Courier New"/>
                <w:sz w:val="22"/>
                <w:szCs w:val="22"/>
              </w:rPr>
            </w:pPr>
            <w:r w:rsidRPr="00440949">
              <w:rPr>
                <w:rFonts w:ascii="Times New Roman" w:hAnsi="Times New Roman" w:cs="Times New Roman"/>
              </w:rPr>
              <w:t>12.5</w:t>
            </w:r>
          </w:p>
        </w:tc>
        <w:tc>
          <w:tcPr>
            <w:tcW w:w="4804" w:type="dxa"/>
            <w:tcBorders>
              <w:top w:val="single" w:sz="4" w:space="0" w:color="000000"/>
              <w:left w:val="single" w:sz="4" w:space="0" w:color="000000"/>
              <w:bottom w:val="single" w:sz="4" w:space="0" w:color="000000"/>
            </w:tcBorders>
            <w:shd w:val="clear" w:color="auto" w:fill="auto"/>
          </w:tcPr>
          <w:p w14:paraId="50BEB6DC" w14:textId="4B712E29" w:rsidR="005638E7" w:rsidRPr="00440949" w:rsidRDefault="005638E7" w:rsidP="005638E7">
            <w:pPr>
              <w:pStyle w:val="ConsPlusCell"/>
              <w:spacing w:line="216" w:lineRule="auto"/>
              <w:jc w:val="both"/>
              <w:rPr>
                <w:sz w:val="22"/>
                <w:szCs w:val="22"/>
              </w:rPr>
            </w:pPr>
            <w:r w:rsidRPr="00440949">
              <w:rPr>
                <w:rStyle w:val="a7"/>
                <w:rFonts w:eastAsia="Courier New"/>
                <w:sz w:val="22"/>
                <w:szCs w:val="22"/>
              </w:rPr>
              <w:t>Наличие нарушений законодательства об ограничениях и запретах, требованиях о предотвращении или об урегулировании конфликта интересов, иных обязанностей, установленных в целях противодействия коррупции, ед.</w:t>
            </w:r>
          </w:p>
        </w:tc>
        <w:tc>
          <w:tcPr>
            <w:tcW w:w="1275" w:type="dxa"/>
            <w:tcBorders>
              <w:top w:val="single" w:sz="4" w:space="0" w:color="000000"/>
              <w:left w:val="single" w:sz="4" w:space="0" w:color="000000"/>
              <w:bottom w:val="single" w:sz="4" w:space="0" w:color="000000"/>
            </w:tcBorders>
            <w:shd w:val="clear" w:color="auto" w:fill="auto"/>
          </w:tcPr>
          <w:p w14:paraId="3F79E413" w14:textId="77777777" w:rsidR="005638E7" w:rsidRPr="00440949" w:rsidRDefault="005638E7" w:rsidP="005638E7">
            <w:pPr>
              <w:pStyle w:val="ConsPlusCell"/>
              <w:spacing w:line="216" w:lineRule="auto"/>
              <w:jc w:val="center"/>
              <w:rPr>
                <w:sz w:val="22"/>
                <w:szCs w:val="22"/>
              </w:rPr>
            </w:pPr>
            <w:r w:rsidRPr="00440949">
              <w:rPr>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422F71B0" w14:textId="77777777" w:rsidR="005638E7" w:rsidRPr="00440949" w:rsidRDefault="005638E7" w:rsidP="005638E7">
            <w:pPr>
              <w:pStyle w:val="ConsPlusCell"/>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31293D09"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43B494BA"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1A354456" w14:textId="150E228B" w:rsidR="005638E7" w:rsidRPr="00440949" w:rsidRDefault="005638E7" w:rsidP="005638E7">
            <w:pPr>
              <w:spacing w:after="0" w:line="216" w:lineRule="auto"/>
              <w:jc w:val="center"/>
              <w:rPr>
                <w:rStyle w:val="a7"/>
                <w:rFonts w:eastAsia="Courier New"/>
                <w:sz w:val="22"/>
                <w:szCs w:val="22"/>
              </w:rPr>
            </w:pPr>
            <w:r w:rsidRPr="00440949">
              <w:rPr>
                <w:rFonts w:ascii="Times New Roman" w:hAnsi="Times New Roman" w:cs="Times New Roman"/>
              </w:rPr>
              <w:t>12.6</w:t>
            </w:r>
          </w:p>
        </w:tc>
        <w:tc>
          <w:tcPr>
            <w:tcW w:w="4804" w:type="dxa"/>
            <w:tcBorders>
              <w:top w:val="single" w:sz="4" w:space="0" w:color="000000"/>
              <w:left w:val="single" w:sz="4" w:space="0" w:color="000000"/>
              <w:bottom w:val="single" w:sz="4" w:space="0" w:color="000000"/>
            </w:tcBorders>
            <w:shd w:val="clear" w:color="auto" w:fill="auto"/>
          </w:tcPr>
          <w:p w14:paraId="088B5B22" w14:textId="77777777" w:rsidR="005638E7" w:rsidRPr="00440949" w:rsidRDefault="005638E7" w:rsidP="005638E7">
            <w:pPr>
              <w:pStyle w:val="ConsPlusCell"/>
              <w:spacing w:line="216" w:lineRule="auto"/>
              <w:jc w:val="both"/>
              <w:rPr>
                <w:sz w:val="22"/>
                <w:szCs w:val="22"/>
              </w:rPr>
            </w:pPr>
            <w:r w:rsidRPr="00440949">
              <w:rPr>
                <w:rStyle w:val="a7"/>
                <w:rFonts w:eastAsia="Courier New"/>
                <w:sz w:val="22"/>
                <w:szCs w:val="22"/>
              </w:rPr>
              <w:t>Доля проектов муниципальных правовых актов администрации района, прошедших антикоррупционную экспертизу, %</w:t>
            </w:r>
          </w:p>
        </w:tc>
        <w:tc>
          <w:tcPr>
            <w:tcW w:w="1275" w:type="dxa"/>
            <w:tcBorders>
              <w:top w:val="single" w:sz="4" w:space="0" w:color="000000"/>
              <w:left w:val="single" w:sz="4" w:space="0" w:color="000000"/>
              <w:bottom w:val="single" w:sz="4" w:space="0" w:color="000000"/>
            </w:tcBorders>
            <w:shd w:val="clear" w:color="auto" w:fill="auto"/>
          </w:tcPr>
          <w:p w14:paraId="6533CA31" w14:textId="77777777" w:rsidR="005638E7" w:rsidRPr="00440949" w:rsidRDefault="005638E7" w:rsidP="005638E7">
            <w:pPr>
              <w:pStyle w:val="ConsPlusCell"/>
              <w:spacing w:line="216" w:lineRule="auto"/>
              <w:jc w:val="center"/>
              <w:rPr>
                <w:sz w:val="22"/>
                <w:szCs w:val="22"/>
              </w:rPr>
            </w:pPr>
            <w:r w:rsidRPr="00440949">
              <w:rPr>
                <w:sz w:val="22"/>
                <w:szCs w:val="22"/>
              </w:rPr>
              <w:t>100</w:t>
            </w:r>
          </w:p>
        </w:tc>
        <w:tc>
          <w:tcPr>
            <w:tcW w:w="1232" w:type="dxa"/>
            <w:tcBorders>
              <w:top w:val="single" w:sz="4" w:space="0" w:color="000000"/>
              <w:left w:val="single" w:sz="4" w:space="0" w:color="000000"/>
              <w:bottom w:val="single" w:sz="4" w:space="0" w:color="000000"/>
            </w:tcBorders>
            <w:shd w:val="clear" w:color="auto" w:fill="auto"/>
          </w:tcPr>
          <w:p w14:paraId="0EE0A567" w14:textId="77777777" w:rsidR="005638E7" w:rsidRPr="00440949" w:rsidRDefault="005638E7" w:rsidP="005638E7">
            <w:pPr>
              <w:pStyle w:val="ConsPlusCell"/>
              <w:spacing w:line="216" w:lineRule="auto"/>
              <w:jc w:val="center"/>
              <w:rPr>
                <w:sz w:val="22"/>
                <w:szCs w:val="22"/>
              </w:rPr>
            </w:pPr>
            <w:r w:rsidRPr="00440949">
              <w:rPr>
                <w:sz w:val="22"/>
                <w:szCs w:val="22"/>
              </w:rPr>
              <w:t>100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5B360D99"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424FB91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1BA7DDD" w14:textId="47350CC4" w:rsidR="005638E7" w:rsidRPr="00440949" w:rsidRDefault="005638E7" w:rsidP="005638E7">
            <w:pPr>
              <w:spacing w:after="0" w:line="216" w:lineRule="auto"/>
              <w:jc w:val="center"/>
              <w:rPr>
                <w:rFonts w:ascii="Times New Roman" w:eastAsia="Courier New" w:hAnsi="Times New Roman" w:cs="Times New Roman"/>
              </w:rPr>
            </w:pPr>
            <w:r w:rsidRPr="00440949">
              <w:rPr>
                <w:rFonts w:ascii="Times New Roman" w:hAnsi="Times New Roman" w:cs="Times New Roman"/>
              </w:rPr>
              <w:t>12.7</w:t>
            </w:r>
          </w:p>
        </w:tc>
        <w:tc>
          <w:tcPr>
            <w:tcW w:w="4804" w:type="dxa"/>
            <w:tcBorders>
              <w:top w:val="single" w:sz="4" w:space="0" w:color="000000"/>
              <w:left w:val="single" w:sz="4" w:space="0" w:color="000000"/>
              <w:bottom w:val="single" w:sz="4" w:space="0" w:color="000000"/>
            </w:tcBorders>
            <w:shd w:val="clear" w:color="auto" w:fill="auto"/>
          </w:tcPr>
          <w:p w14:paraId="6A7B360A" w14:textId="77777777" w:rsidR="005638E7" w:rsidRPr="00440949" w:rsidRDefault="005638E7" w:rsidP="005638E7">
            <w:pPr>
              <w:pStyle w:val="ConsPlusCell"/>
              <w:spacing w:line="216" w:lineRule="auto"/>
              <w:jc w:val="both"/>
              <w:rPr>
                <w:sz w:val="22"/>
                <w:szCs w:val="22"/>
              </w:rPr>
            </w:pPr>
            <w:r w:rsidRPr="00440949">
              <w:rPr>
                <w:rFonts w:eastAsia="Courier New"/>
                <w:sz w:val="22"/>
                <w:szCs w:val="22"/>
              </w:rPr>
              <w:t>Доля проектов муниципальных нормативных актов администрации района, к которым контрольно-надзорными органами предъявлены обоснованные требования об исключении коррупциогенных факторов, в общем количестве проектов муниципальных правовых актов администрации Александровского муниципального района, проходивших антикоррупционную экспертизу, %</w:t>
            </w:r>
          </w:p>
        </w:tc>
        <w:tc>
          <w:tcPr>
            <w:tcW w:w="1275" w:type="dxa"/>
            <w:tcBorders>
              <w:top w:val="single" w:sz="4" w:space="0" w:color="000000"/>
              <w:left w:val="single" w:sz="4" w:space="0" w:color="000000"/>
              <w:bottom w:val="single" w:sz="4" w:space="0" w:color="000000"/>
            </w:tcBorders>
            <w:shd w:val="clear" w:color="auto" w:fill="auto"/>
          </w:tcPr>
          <w:p w14:paraId="13D504AA" w14:textId="5DBEF72D" w:rsidR="005638E7" w:rsidRPr="00440949" w:rsidRDefault="005638E7" w:rsidP="005638E7">
            <w:pPr>
              <w:pStyle w:val="ConsPlusCell"/>
              <w:spacing w:line="216" w:lineRule="auto"/>
              <w:jc w:val="center"/>
              <w:rPr>
                <w:sz w:val="22"/>
                <w:szCs w:val="22"/>
              </w:rPr>
            </w:pPr>
            <w:r w:rsidRPr="00440949">
              <w:rPr>
                <w:sz w:val="22"/>
                <w:szCs w:val="22"/>
              </w:rPr>
              <w:t>1</w:t>
            </w:r>
          </w:p>
        </w:tc>
        <w:tc>
          <w:tcPr>
            <w:tcW w:w="1232" w:type="dxa"/>
            <w:tcBorders>
              <w:top w:val="single" w:sz="4" w:space="0" w:color="000000"/>
              <w:left w:val="single" w:sz="4" w:space="0" w:color="000000"/>
              <w:bottom w:val="single" w:sz="4" w:space="0" w:color="000000"/>
            </w:tcBorders>
            <w:shd w:val="clear" w:color="auto" w:fill="auto"/>
          </w:tcPr>
          <w:p w14:paraId="6E20AEDE" w14:textId="77777777" w:rsidR="005638E7" w:rsidRPr="00440949" w:rsidRDefault="005638E7" w:rsidP="005638E7">
            <w:pPr>
              <w:pStyle w:val="ConsPlusCell"/>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6E174EE"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24E8844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77C46C1" w14:textId="42D6AA42" w:rsidR="005638E7" w:rsidRPr="00440949" w:rsidRDefault="005638E7" w:rsidP="005638E7">
            <w:pPr>
              <w:spacing w:after="0" w:line="216" w:lineRule="auto"/>
              <w:jc w:val="center"/>
              <w:rPr>
                <w:rFonts w:ascii="Times New Roman" w:eastAsia="Courier New" w:hAnsi="Times New Roman" w:cs="Times New Roman"/>
              </w:rPr>
            </w:pPr>
            <w:r w:rsidRPr="00440949">
              <w:rPr>
                <w:rFonts w:ascii="Times New Roman" w:hAnsi="Times New Roman" w:cs="Times New Roman"/>
              </w:rPr>
              <w:t>12.8</w:t>
            </w:r>
          </w:p>
        </w:tc>
        <w:tc>
          <w:tcPr>
            <w:tcW w:w="4804" w:type="dxa"/>
            <w:tcBorders>
              <w:top w:val="single" w:sz="4" w:space="0" w:color="000000"/>
              <w:left w:val="single" w:sz="4" w:space="0" w:color="000000"/>
              <w:bottom w:val="single" w:sz="4" w:space="0" w:color="000000"/>
            </w:tcBorders>
            <w:shd w:val="clear" w:color="auto" w:fill="auto"/>
          </w:tcPr>
          <w:p w14:paraId="45B311B6" w14:textId="021D6A6B" w:rsidR="005638E7" w:rsidRPr="00440949" w:rsidRDefault="005638E7" w:rsidP="005638E7">
            <w:pPr>
              <w:pStyle w:val="ConsPlusCell"/>
              <w:spacing w:line="216" w:lineRule="auto"/>
              <w:jc w:val="both"/>
              <w:rPr>
                <w:sz w:val="22"/>
                <w:szCs w:val="22"/>
              </w:rPr>
            </w:pPr>
            <w:r w:rsidRPr="00440949">
              <w:rPr>
                <w:rFonts w:eastAsia="Courier New"/>
                <w:sz w:val="22"/>
                <w:szCs w:val="22"/>
              </w:rPr>
              <w:t>Количество мероприятий антикоррупционной направленности, проведённых в отчётный период, в том числе с участием общественных объединений и организаций, ед.</w:t>
            </w:r>
          </w:p>
        </w:tc>
        <w:tc>
          <w:tcPr>
            <w:tcW w:w="1275" w:type="dxa"/>
            <w:tcBorders>
              <w:top w:val="single" w:sz="4" w:space="0" w:color="000000"/>
              <w:left w:val="single" w:sz="4" w:space="0" w:color="000000"/>
              <w:bottom w:val="single" w:sz="4" w:space="0" w:color="000000"/>
            </w:tcBorders>
            <w:shd w:val="clear" w:color="auto" w:fill="auto"/>
          </w:tcPr>
          <w:p w14:paraId="01BB446B" w14:textId="77777777" w:rsidR="005638E7" w:rsidRPr="00440949" w:rsidRDefault="005638E7" w:rsidP="005638E7">
            <w:pPr>
              <w:pStyle w:val="ConsPlusCell"/>
              <w:spacing w:line="216" w:lineRule="auto"/>
              <w:jc w:val="center"/>
              <w:rPr>
                <w:sz w:val="22"/>
                <w:szCs w:val="22"/>
              </w:rPr>
            </w:pPr>
            <w:r w:rsidRPr="00440949">
              <w:rPr>
                <w:sz w:val="22"/>
                <w:szCs w:val="22"/>
              </w:rPr>
              <w:t>2</w:t>
            </w:r>
          </w:p>
        </w:tc>
        <w:tc>
          <w:tcPr>
            <w:tcW w:w="1232" w:type="dxa"/>
            <w:tcBorders>
              <w:top w:val="single" w:sz="4" w:space="0" w:color="000000"/>
              <w:left w:val="single" w:sz="4" w:space="0" w:color="000000"/>
              <w:bottom w:val="single" w:sz="4" w:space="0" w:color="000000"/>
            </w:tcBorders>
            <w:shd w:val="clear" w:color="auto" w:fill="auto"/>
          </w:tcPr>
          <w:p w14:paraId="083C736C" w14:textId="77777777" w:rsidR="005638E7" w:rsidRPr="00440949" w:rsidRDefault="005638E7" w:rsidP="005638E7">
            <w:pPr>
              <w:pStyle w:val="ConsPlusCell"/>
              <w:spacing w:line="216" w:lineRule="auto"/>
              <w:jc w:val="center"/>
              <w:rPr>
                <w:sz w:val="22"/>
                <w:szCs w:val="22"/>
              </w:rPr>
            </w:pPr>
            <w:r w:rsidRPr="00440949">
              <w:rPr>
                <w:sz w:val="22"/>
                <w:szCs w:val="22"/>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224B2B5"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70A090B4"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0726E9FA" w14:textId="1C3A213E" w:rsidR="005638E7" w:rsidRPr="00440949" w:rsidRDefault="005638E7" w:rsidP="005638E7">
            <w:pPr>
              <w:spacing w:after="0" w:line="216" w:lineRule="auto"/>
              <w:jc w:val="center"/>
              <w:rPr>
                <w:rFonts w:ascii="Times New Roman" w:eastAsia="Courier New" w:hAnsi="Times New Roman" w:cs="Times New Roman"/>
              </w:rPr>
            </w:pPr>
            <w:r w:rsidRPr="00440949">
              <w:rPr>
                <w:rFonts w:ascii="Times New Roman" w:hAnsi="Times New Roman" w:cs="Times New Roman"/>
              </w:rPr>
              <w:t>12.9</w:t>
            </w:r>
          </w:p>
        </w:tc>
        <w:tc>
          <w:tcPr>
            <w:tcW w:w="4804" w:type="dxa"/>
            <w:tcBorders>
              <w:top w:val="single" w:sz="4" w:space="0" w:color="000000"/>
              <w:left w:val="single" w:sz="4" w:space="0" w:color="000000"/>
              <w:bottom w:val="single" w:sz="4" w:space="0" w:color="000000"/>
            </w:tcBorders>
            <w:shd w:val="clear" w:color="auto" w:fill="auto"/>
          </w:tcPr>
          <w:p w14:paraId="7AEADFAA" w14:textId="77777777" w:rsidR="005638E7" w:rsidRPr="00440949" w:rsidRDefault="005638E7" w:rsidP="005638E7">
            <w:pPr>
              <w:pStyle w:val="ConsPlusCell"/>
              <w:spacing w:line="216" w:lineRule="auto"/>
              <w:jc w:val="both"/>
              <w:rPr>
                <w:sz w:val="22"/>
                <w:szCs w:val="22"/>
              </w:rPr>
            </w:pPr>
            <w:r w:rsidRPr="00440949">
              <w:rPr>
                <w:rFonts w:eastAsia="Courier New"/>
                <w:sz w:val="22"/>
                <w:szCs w:val="22"/>
              </w:rPr>
              <w:t>Наличие коррупционных нарушений в сфере закупок Александровского муниципального района, ед.</w:t>
            </w:r>
          </w:p>
        </w:tc>
        <w:tc>
          <w:tcPr>
            <w:tcW w:w="1275" w:type="dxa"/>
            <w:tcBorders>
              <w:top w:val="single" w:sz="4" w:space="0" w:color="000000"/>
              <w:left w:val="single" w:sz="4" w:space="0" w:color="000000"/>
              <w:bottom w:val="single" w:sz="4" w:space="0" w:color="000000"/>
            </w:tcBorders>
            <w:shd w:val="clear" w:color="auto" w:fill="auto"/>
          </w:tcPr>
          <w:p w14:paraId="1F937C07" w14:textId="77777777" w:rsidR="005638E7" w:rsidRPr="00440949" w:rsidRDefault="005638E7" w:rsidP="005638E7">
            <w:pPr>
              <w:pStyle w:val="ConsPlusCell"/>
              <w:spacing w:line="216" w:lineRule="auto"/>
              <w:jc w:val="center"/>
              <w:rPr>
                <w:sz w:val="22"/>
                <w:szCs w:val="22"/>
              </w:rPr>
            </w:pPr>
            <w:r w:rsidRPr="00440949">
              <w:rPr>
                <w:sz w:val="22"/>
                <w:szCs w:val="22"/>
              </w:rPr>
              <w:t>0</w:t>
            </w:r>
          </w:p>
        </w:tc>
        <w:tc>
          <w:tcPr>
            <w:tcW w:w="1232" w:type="dxa"/>
            <w:tcBorders>
              <w:top w:val="single" w:sz="4" w:space="0" w:color="000000"/>
              <w:left w:val="single" w:sz="4" w:space="0" w:color="000000"/>
              <w:bottom w:val="single" w:sz="4" w:space="0" w:color="000000"/>
            </w:tcBorders>
            <w:shd w:val="clear" w:color="auto" w:fill="auto"/>
          </w:tcPr>
          <w:p w14:paraId="7809CCC4" w14:textId="77777777" w:rsidR="005638E7" w:rsidRPr="00440949" w:rsidRDefault="005638E7" w:rsidP="005638E7">
            <w:pPr>
              <w:pStyle w:val="ConsPlusCell"/>
              <w:spacing w:line="216" w:lineRule="auto"/>
              <w:jc w:val="center"/>
              <w:rPr>
                <w:sz w:val="22"/>
                <w:szCs w:val="22"/>
              </w:rPr>
            </w:pPr>
            <w:r w:rsidRPr="00440949">
              <w:rPr>
                <w:sz w:val="22"/>
                <w:szCs w:val="22"/>
              </w:rPr>
              <w:t>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2B016C32"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440949" w14:paraId="6386F09F"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5ADC41B9" w14:textId="5B4DA2CC" w:rsidR="005638E7" w:rsidRPr="00440949" w:rsidRDefault="005638E7" w:rsidP="005638E7">
            <w:pPr>
              <w:spacing w:after="0" w:line="216" w:lineRule="auto"/>
              <w:jc w:val="center"/>
              <w:rPr>
                <w:rFonts w:ascii="Times New Roman" w:eastAsia="Courier New" w:hAnsi="Times New Roman" w:cs="Times New Roman"/>
              </w:rPr>
            </w:pPr>
            <w:r w:rsidRPr="00440949">
              <w:rPr>
                <w:rFonts w:ascii="Times New Roman" w:hAnsi="Times New Roman" w:cs="Times New Roman"/>
              </w:rPr>
              <w:t>12.10</w:t>
            </w:r>
          </w:p>
        </w:tc>
        <w:tc>
          <w:tcPr>
            <w:tcW w:w="4804" w:type="dxa"/>
            <w:tcBorders>
              <w:top w:val="single" w:sz="4" w:space="0" w:color="000000"/>
              <w:left w:val="single" w:sz="4" w:space="0" w:color="000000"/>
              <w:bottom w:val="single" w:sz="4" w:space="0" w:color="000000"/>
            </w:tcBorders>
            <w:shd w:val="clear" w:color="auto" w:fill="auto"/>
          </w:tcPr>
          <w:p w14:paraId="7D68D686" w14:textId="03090CAA" w:rsidR="005638E7" w:rsidRPr="00440949" w:rsidRDefault="005638E7" w:rsidP="005638E7">
            <w:pPr>
              <w:snapToGrid w:val="0"/>
              <w:spacing w:after="0" w:line="216" w:lineRule="auto"/>
              <w:jc w:val="both"/>
              <w:rPr>
                <w:rFonts w:ascii="Times New Roman" w:hAnsi="Times New Roman" w:cs="Times New Roman"/>
              </w:rPr>
            </w:pPr>
            <w:r w:rsidRPr="00440949">
              <w:rPr>
                <w:rFonts w:ascii="Times New Roman" w:eastAsia="Courier New" w:hAnsi="Times New Roman" w:cs="Times New Roman"/>
              </w:rPr>
              <w:t xml:space="preserve">Проведение плановых и внеплановых проверок муниципальных заказчиков и заказчиков на предмет соблюдения законодательства Российской Федерации и иных нормативных </w:t>
            </w:r>
            <w:r w:rsidRPr="00440949">
              <w:rPr>
                <w:rFonts w:ascii="Times New Roman" w:eastAsia="Courier New" w:hAnsi="Times New Roman" w:cs="Times New Roman"/>
              </w:rPr>
              <w:lastRenderedPageBreak/>
              <w:t>правовых актов о контрактной системе в сфере закупок, да/нет</w:t>
            </w:r>
          </w:p>
        </w:tc>
        <w:tc>
          <w:tcPr>
            <w:tcW w:w="1275" w:type="dxa"/>
            <w:tcBorders>
              <w:top w:val="single" w:sz="4" w:space="0" w:color="000000"/>
              <w:left w:val="single" w:sz="4" w:space="0" w:color="000000"/>
              <w:bottom w:val="single" w:sz="4" w:space="0" w:color="000000"/>
            </w:tcBorders>
            <w:shd w:val="clear" w:color="auto" w:fill="auto"/>
          </w:tcPr>
          <w:p w14:paraId="39FAD428" w14:textId="77777777" w:rsidR="005638E7" w:rsidRPr="00440949" w:rsidRDefault="005638E7" w:rsidP="005638E7">
            <w:pPr>
              <w:pStyle w:val="ConsPlusCell"/>
              <w:spacing w:line="216" w:lineRule="auto"/>
              <w:jc w:val="center"/>
              <w:rPr>
                <w:sz w:val="22"/>
                <w:szCs w:val="22"/>
              </w:rPr>
            </w:pPr>
            <w:r w:rsidRPr="00440949">
              <w:rPr>
                <w:sz w:val="22"/>
                <w:szCs w:val="22"/>
              </w:rPr>
              <w:lastRenderedPageBreak/>
              <w:t>да</w:t>
            </w:r>
          </w:p>
        </w:tc>
        <w:tc>
          <w:tcPr>
            <w:tcW w:w="1232" w:type="dxa"/>
            <w:tcBorders>
              <w:top w:val="single" w:sz="4" w:space="0" w:color="000000"/>
              <w:left w:val="single" w:sz="4" w:space="0" w:color="000000"/>
              <w:bottom w:val="single" w:sz="4" w:space="0" w:color="000000"/>
            </w:tcBorders>
            <w:shd w:val="clear" w:color="auto" w:fill="auto"/>
          </w:tcPr>
          <w:p w14:paraId="66A9E31D" w14:textId="77777777" w:rsidR="005638E7" w:rsidRPr="00440949" w:rsidRDefault="005638E7" w:rsidP="005638E7">
            <w:pPr>
              <w:pStyle w:val="ConsPlusCell"/>
              <w:spacing w:line="216" w:lineRule="auto"/>
              <w:jc w:val="center"/>
              <w:rPr>
                <w:sz w:val="22"/>
                <w:szCs w:val="22"/>
              </w:rPr>
            </w:pPr>
            <w:r w:rsidRPr="00440949">
              <w:rPr>
                <w:sz w:val="22"/>
                <w:szCs w:val="22"/>
              </w:rPr>
              <w:t>да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1E7AAE8C" w14:textId="77777777" w:rsidR="005638E7" w:rsidRPr="00440949" w:rsidRDefault="005638E7" w:rsidP="005638E7">
            <w:pPr>
              <w:spacing w:after="0" w:line="216" w:lineRule="auto"/>
              <w:jc w:val="center"/>
              <w:rPr>
                <w:rFonts w:ascii="Times New Roman" w:hAnsi="Times New Roman" w:cs="Times New Roman"/>
              </w:rPr>
            </w:pPr>
            <w:r w:rsidRPr="00440949">
              <w:rPr>
                <w:rFonts w:ascii="Times New Roman" w:hAnsi="Times New Roman" w:cs="Times New Roman"/>
              </w:rPr>
              <w:t>выполнен</w:t>
            </w:r>
          </w:p>
        </w:tc>
      </w:tr>
      <w:tr w:rsidR="005638E7" w:rsidRPr="0059104A" w14:paraId="2EF4B226" w14:textId="77777777" w:rsidTr="00F133B1">
        <w:trPr>
          <w:trHeight w:val="270"/>
        </w:trPr>
        <w:tc>
          <w:tcPr>
            <w:tcW w:w="833" w:type="dxa"/>
            <w:tcBorders>
              <w:top w:val="single" w:sz="4" w:space="0" w:color="000000"/>
              <w:left w:val="single" w:sz="4" w:space="0" w:color="000000"/>
              <w:bottom w:val="single" w:sz="4" w:space="0" w:color="000000"/>
            </w:tcBorders>
            <w:shd w:val="clear" w:color="auto" w:fill="auto"/>
          </w:tcPr>
          <w:p w14:paraId="4AC9F3B4" w14:textId="49FFDD12" w:rsidR="005638E7" w:rsidRPr="0059104A" w:rsidRDefault="005638E7" w:rsidP="005638E7">
            <w:pPr>
              <w:spacing w:after="0" w:line="216" w:lineRule="auto"/>
              <w:jc w:val="center"/>
              <w:rPr>
                <w:rFonts w:ascii="Times New Roman" w:eastAsia="Courier New" w:hAnsi="Times New Roman" w:cs="Times New Roman"/>
              </w:rPr>
            </w:pPr>
            <w:r w:rsidRPr="0059104A">
              <w:rPr>
                <w:rFonts w:ascii="Times New Roman" w:hAnsi="Times New Roman" w:cs="Times New Roman"/>
              </w:rPr>
              <w:t>12.11</w:t>
            </w:r>
          </w:p>
        </w:tc>
        <w:tc>
          <w:tcPr>
            <w:tcW w:w="4804" w:type="dxa"/>
            <w:tcBorders>
              <w:top w:val="single" w:sz="4" w:space="0" w:color="000000"/>
              <w:left w:val="single" w:sz="4" w:space="0" w:color="000000"/>
              <w:bottom w:val="single" w:sz="4" w:space="0" w:color="000000"/>
            </w:tcBorders>
            <w:shd w:val="clear" w:color="auto" w:fill="auto"/>
          </w:tcPr>
          <w:p w14:paraId="01F8428A" w14:textId="4D405829" w:rsidR="005638E7" w:rsidRPr="0059104A" w:rsidRDefault="005638E7" w:rsidP="005638E7">
            <w:pPr>
              <w:snapToGrid w:val="0"/>
              <w:spacing w:after="0" w:line="216" w:lineRule="auto"/>
              <w:jc w:val="both"/>
              <w:rPr>
                <w:rFonts w:ascii="Times New Roman" w:hAnsi="Times New Roman" w:cs="Times New Roman"/>
              </w:rPr>
            </w:pPr>
            <w:r w:rsidRPr="0059104A">
              <w:rPr>
                <w:rFonts w:ascii="Times New Roman" w:eastAsia="Courier New" w:hAnsi="Times New Roman" w:cs="Times New Roman"/>
              </w:rPr>
              <w:t>Публикация в единой информационной системе в сфере закупок результатов определения поставщиков (подрядчиков, исполнителей) муниципальных заказчиков и заказчиков, учредителем которых является администрация Александровского муниципального района (по проведенным процедурам), да/нет</w:t>
            </w:r>
          </w:p>
        </w:tc>
        <w:tc>
          <w:tcPr>
            <w:tcW w:w="1275" w:type="dxa"/>
            <w:tcBorders>
              <w:top w:val="single" w:sz="4" w:space="0" w:color="000000"/>
              <w:left w:val="single" w:sz="4" w:space="0" w:color="000000"/>
              <w:bottom w:val="single" w:sz="4" w:space="0" w:color="000000"/>
            </w:tcBorders>
            <w:shd w:val="clear" w:color="auto" w:fill="auto"/>
          </w:tcPr>
          <w:p w14:paraId="2C1D4B6D" w14:textId="77777777" w:rsidR="005638E7" w:rsidRPr="0059104A" w:rsidRDefault="005638E7" w:rsidP="005638E7">
            <w:pPr>
              <w:pStyle w:val="ConsPlusCell"/>
              <w:spacing w:line="216" w:lineRule="auto"/>
              <w:jc w:val="center"/>
              <w:rPr>
                <w:sz w:val="22"/>
                <w:szCs w:val="22"/>
              </w:rPr>
            </w:pPr>
            <w:r w:rsidRPr="0059104A">
              <w:rPr>
                <w:sz w:val="22"/>
                <w:szCs w:val="22"/>
              </w:rPr>
              <w:t>да</w:t>
            </w:r>
          </w:p>
        </w:tc>
        <w:tc>
          <w:tcPr>
            <w:tcW w:w="1232" w:type="dxa"/>
            <w:tcBorders>
              <w:top w:val="single" w:sz="4" w:space="0" w:color="000000"/>
              <w:left w:val="single" w:sz="4" w:space="0" w:color="000000"/>
              <w:bottom w:val="single" w:sz="4" w:space="0" w:color="000000"/>
            </w:tcBorders>
            <w:shd w:val="clear" w:color="auto" w:fill="auto"/>
          </w:tcPr>
          <w:p w14:paraId="7AE35D47" w14:textId="77777777" w:rsidR="005638E7" w:rsidRPr="0059104A" w:rsidRDefault="005638E7" w:rsidP="005638E7">
            <w:pPr>
              <w:pStyle w:val="ConsPlusCell"/>
              <w:spacing w:line="216" w:lineRule="auto"/>
              <w:jc w:val="center"/>
              <w:rPr>
                <w:sz w:val="22"/>
                <w:szCs w:val="22"/>
              </w:rPr>
            </w:pPr>
            <w:r w:rsidRPr="0059104A">
              <w:rPr>
                <w:sz w:val="22"/>
                <w:szCs w:val="22"/>
              </w:rPr>
              <w:t>да</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14:paraId="7F7E64F9" w14:textId="77777777" w:rsidR="005638E7" w:rsidRPr="0059104A" w:rsidRDefault="005638E7" w:rsidP="005638E7">
            <w:pPr>
              <w:spacing w:after="0" w:line="216" w:lineRule="auto"/>
              <w:jc w:val="center"/>
              <w:rPr>
                <w:rFonts w:ascii="Times New Roman" w:hAnsi="Times New Roman" w:cs="Times New Roman"/>
              </w:rPr>
            </w:pPr>
            <w:r w:rsidRPr="0059104A">
              <w:rPr>
                <w:rFonts w:ascii="Times New Roman" w:hAnsi="Times New Roman" w:cs="Times New Roman"/>
              </w:rPr>
              <w:t>выполнен</w:t>
            </w:r>
          </w:p>
        </w:tc>
      </w:tr>
    </w:tbl>
    <w:p w14:paraId="503FBED9" w14:textId="38895DA1" w:rsidR="001A57A4" w:rsidRPr="0059104A" w:rsidRDefault="001A57A4" w:rsidP="0058226A">
      <w:pPr>
        <w:spacing w:after="0" w:line="228" w:lineRule="auto"/>
        <w:rPr>
          <w:rFonts w:ascii="Times New Roman" w:hAnsi="Times New Roman" w:cs="Times New Roman"/>
        </w:rPr>
      </w:pPr>
    </w:p>
    <w:p w14:paraId="0146880B" w14:textId="508FBF87" w:rsidR="00F133B1" w:rsidRPr="0059104A" w:rsidRDefault="00F133B1" w:rsidP="0058226A">
      <w:pPr>
        <w:spacing w:after="0" w:line="228" w:lineRule="auto"/>
        <w:ind w:firstLine="708"/>
        <w:jc w:val="both"/>
        <w:rPr>
          <w:rFonts w:ascii="Times New Roman" w:hAnsi="Times New Roman" w:cs="Times New Roman"/>
          <w:sz w:val="24"/>
          <w:szCs w:val="24"/>
        </w:rPr>
      </w:pPr>
      <w:r w:rsidRPr="0059104A">
        <w:rPr>
          <w:rFonts w:ascii="Times New Roman" w:hAnsi="Times New Roman" w:cs="Times New Roman"/>
          <w:sz w:val="24"/>
          <w:szCs w:val="24"/>
        </w:rPr>
        <w:t>Из 1</w:t>
      </w:r>
      <w:r w:rsidR="00035519" w:rsidRPr="0059104A">
        <w:rPr>
          <w:rFonts w:ascii="Times New Roman" w:hAnsi="Times New Roman" w:cs="Times New Roman"/>
          <w:sz w:val="24"/>
          <w:szCs w:val="24"/>
        </w:rPr>
        <w:t>36</w:t>
      </w:r>
      <w:r w:rsidRPr="0059104A">
        <w:rPr>
          <w:rFonts w:ascii="Times New Roman" w:hAnsi="Times New Roman" w:cs="Times New Roman"/>
          <w:sz w:val="24"/>
          <w:szCs w:val="24"/>
        </w:rPr>
        <w:t xml:space="preserve"> целевых показателей, предусмотренных муниципальными программами, достигли планового значения 10</w:t>
      </w:r>
      <w:r w:rsidR="0059104A" w:rsidRPr="0059104A">
        <w:rPr>
          <w:rFonts w:ascii="Times New Roman" w:hAnsi="Times New Roman" w:cs="Times New Roman"/>
          <w:sz w:val="24"/>
          <w:szCs w:val="24"/>
        </w:rPr>
        <w:t>6</w:t>
      </w:r>
      <w:r w:rsidRPr="0059104A">
        <w:rPr>
          <w:rFonts w:ascii="Times New Roman" w:hAnsi="Times New Roman" w:cs="Times New Roman"/>
          <w:sz w:val="24"/>
          <w:szCs w:val="24"/>
        </w:rPr>
        <w:t>, т.е. выполнение составило 7</w:t>
      </w:r>
      <w:r w:rsidR="0059104A" w:rsidRPr="0059104A">
        <w:rPr>
          <w:rFonts w:ascii="Times New Roman" w:hAnsi="Times New Roman" w:cs="Times New Roman"/>
          <w:sz w:val="24"/>
          <w:szCs w:val="24"/>
        </w:rPr>
        <w:t>7,9</w:t>
      </w:r>
      <w:r w:rsidRPr="0059104A">
        <w:rPr>
          <w:rFonts w:ascii="Times New Roman" w:hAnsi="Times New Roman" w:cs="Times New Roman"/>
          <w:sz w:val="24"/>
          <w:szCs w:val="24"/>
        </w:rPr>
        <w:t>%.</w:t>
      </w:r>
    </w:p>
    <w:p w14:paraId="09DDCE4A" w14:textId="2DEDA2B9" w:rsidR="00F133B1" w:rsidRPr="00980FF6" w:rsidRDefault="00F133B1" w:rsidP="00FC3DE7">
      <w:pPr>
        <w:spacing w:after="0" w:line="240" w:lineRule="auto"/>
        <w:ind w:firstLine="708"/>
        <w:jc w:val="both"/>
        <w:rPr>
          <w:rFonts w:ascii="Times New Roman" w:hAnsi="Times New Roman" w:cs="Times New Roman"/>
          <w:sz w:val="24"/>
          <w:szCs w:val="24"/>
        </w:rPr>
      </w:pPr>
      <w:r w:rsidRPr="0059104A">
        <w:rPr>
          <w:rFonts w:ascii="Times New Roman" w:hAnsi="Times New Roman" w:cs="Times New Roman"/>
          <w:sz w:val="24"/>
          <w:szCs w:val="24"/>
        </w:rPr>
        <w:t xml:space="preserve">Целевые показатели </w:t>
      </w:r>
      <w:r w:rsidR="00980FF6" w:rsidRPr="0059104A">
        <w:rPr>
          <w:rFonts w:ascii="Times New Roman" w:hAnsi="Times New Roman" w:cs="Times New Roman"/>
          <w:sz w:val="24"/>
          <w:szCs w:val="24"/>
        </w:rPr>
        <w:t>5-ти</w:t>
      </w:r>
      <w:r w:rsidRPr="0059104A">
        <w:rPr>
          <w:rFonts w:ascii="Times New Roman" w:hAnsi="Times New Roman" w:cs="Times New Roman"/>
          <w:sz w:val="24"/>
          <w:szCs w:val="24"/>
        </w:rPr>
        <w:t xml:space="preserve"> муниципальных программ (</w:t>
      </w:r>
      <w:r w:rsidR="00980FF6" w:rsidRPr="0059104A">
        <w:rPr>
          <w:rFonts w:ascii="Times New Roman" w:hAnsi="Times New Roman" w:cs="Times New Roman"/>
          <w:sz w:val="24"/>
          <w:szCs w:val="24"/>
        </w:rPr>
        <w:t xml:space="preserve">«Развитие системы образования Александровского муниципального района», </w:t>
      </w:r>
      <w:r w:rsidRPr="0059104A">
        <w:rPr>
          <w:rFonts w:ascii="Times New Roman" w:hAnsi="Times New Roman" w:cs="Times New Roman"/>
          <w:sz w:val="24"/>
          <w:szCs w:val="24"/>
        </w:rPr>
        <w:t>«Развитие сельского хозяйства и устойчивое развитие сельских территорий в Александровском муниципальном районе Пермского края»,</w:t>
      </w:r>
      <w:r w:rsidR="00980FF6" w:rsidRPr="0059104A">
        <w:rPr>
          <w:rFonts w:ascii="Times New Roman" w:hAnsi="Times New Roman" w:cs="Times New Roman"/>
          <w:sz w:val="24"/>
          <w:szCs w:val="24"/>
        </w:rPr>
        <w:t xml:space="preserve"> «Содействие занятости населения в Александровском муниципальном </w:t>
      </w:r>
      <w:r w:rsidR="00980FF6" w:rsidRPr="00980FF6">
        <w:rPr>
          <w:rFonts w:ascii="Times New Roman" w:hAnsi="Times New Roman" w:cs="Times New Roman"/>
          <w:sz w:val="24"/>
          <w:szCs w:val="24"/>
        </w:rPr>
        <w:t xml:space="preserve">районе Пермского края», </w:t>
      </w:r>
      <w:r w:rsidRPr="00980FF6">
        <w:rPr>
          <w:rFonts w:ascii="Times New Roman" w:hAnsi="Times New Roman" w:cs="Times New Roman"/>
          <w:bCs/>
          <w:sz w:val="24"/>
          <w:szCs w:val="24"/>
        </w:rPr>
        <w:t>«Экологическая безопасность Александровского муниципального района», «Реформирование и развитие муниципальной службы Александровского муниципального района»</w:t>
      </w:r>
      <w:r w:rsidRPr="00980FF6">
        <w:rPr>
          <w:rFonts w:ascii="Times New Roman" w:hAnsi="Times New Roman" w:cs="Times New Roman"/>
          <w:sz w:val="24"/>
          <w:szCs w:val="24"/>
        </w:rPr>
        <w:t>) исполнены на 100%.</w:t>
      </w:r>
    </w:p>
    <w:p w14:paraId="33A7F56B" w14:textId="77777777" w:rsidR="00442E02" w:rsidRPr="00442E02" w:rsidRDefault="00F133B1" w:rsidP="00FC3DE7">
      <w:pPr>
        <w:spacing w:after="0" w:line="240" w:lineRule="auto"/>
        <w:ind w:firstLine="708"/>
        <w:jc w:val="both"/>
        <w:rPr>
          <w:rFonts w:ascii="Times New Roman" w:hAnsi="Times New Roman" w:cs="Times New Roman"/>
          <w:bCs/>
          <w:sz w:val="24"/>
          <w:szCs w:val="24"/>
        </w:rPr>
      </w:pPr>
      <w:r w:rsidRPr="00980FF6">
        <w:rPr>
          <w:rFonts w:ascii="Times New Roman" w:hAnsi="Times New Roman" w:cs="Times New Roman"/>
          <w:sz w:val="24"/>
          <w:szCs w:val="24"/>
        </w:rPr>
        <w:t xml:space="preserve">По </w:t>
      </w:r>
      <w:r w:rsidR="00442E02">
        <w:rPr>
          <w:rFonts w:ascii="Times New Roman" w:hAnsi="Times New Roman" w:cs="Times New Roman"/>
          <w:sz w:val="24"/>
          <w:szCs w:val="24"/>
        </w:rPr>
        <w:t xml:space="preserve">2-м </w:t>
      </w:r>
      <w:r w:rsidRPr="00442E02">
        <w:rPr>
          <w:rFonts w:ascii="Times New Roman" w:hAnsi="Times New Roman" w:cs="Times New Roman"/>
          <w:sz w:val="24"/>
          <w:szCs w:val="24"/>
        </w:rPr>
        <w:t>муниципальн</w:t>
      </w:r>
      <w:r w:rsidR="00442E02" w:rsidRPr="00442E02">
        <w:rPr>
          <w:rFonts w:ascii="Times New Roman" w:hAnsi="Times New Roman" w:cs="Times New Roman"/>
          <w:sz w:val="24"/>
          <w:szCs w:val="24"/>
        </w:rPr>
        <w:t>ым</w:t>
      </w:r>
      <w:r w:rsidRPr="00442E02">
        <w:rPr>
          <w:rFonts w:ascii="Times New Roman" w:hAnsi="Times New Roman" w:cs="Times New Roman"/>
          <w:sz w:val="24"/>
          <w:szCs w:val="24"/>
        </w:rPr>
        <w:t xml:space="preserve"> программ</w:t>
      </w:r>
      <w:r w:rsidR="00442E02" w:rsidRPr="00442E02">
        <w:rPr>
          <w:rFonts w:ascii="Times New Roman" w:hAnsi="Times New Roman" w:cs="Times New Roman"/>
          <w:sz w:val="24"/>
          <w:szCs w:val="24"/>
        </w:rPr>
        <w:t xml:space="preserve">ам </w:t>
      </w:r>
      <w:r w:rsidR="00442E02" w:rsidRPr="00442E02">
        <w:rPr>
          <w:rFonts w:ascii="Times New Roman" w:hAnsi="Times New Roman" w:cs="Times New Roman"/>
          <w:bCs/>
          <w:sz w:val="24"/>
          <w:szCs w:val="24"/>
        </w:rPr>
        <w:t>отмечено наиболее низкое исполнение целевых показателей:</w:t>
      </w:r>
    </w:p>
    <w:p w14:paraId="353A0419" w14:textId="7CE17BD7" w:rsidR="00442E02" w:rsidRPr="00442E02" w:rsidRDefault="00442E02" w:rsidP="00FC3DE7">
      <w:pPr>
        <w:spacing w:after="0" w:line="240" w:lineRule="auto"/>
        <w:ind w:firstLine="708"/>
        <w:jc w:val="both"/>
        <w:rPr>
          <w:rFonts w:ascii="Times New Roman" w:hAnsi="Times New Roman" w:cs="Times New Roman"/>
          <w:bCs/>
          <w:sz w:val="24"/>
          <w:szCs w:val="24"/>
        </w:rPr>
      </w:pPr>
      <w:r w:rsidRPr="00442E02">
        <w:rPr>
          <w:rFonts w:ascii="Times New Roman" w:hAnsi="Times New Roman" w:cs="Times New Roman"/>
          <w:bCs/>
          <w:sz w:val="24"/>
          <w:szCs w:val="24"/>
        </w:rPr>
        <w:t>- «Развитие культуры, спорта и туризма Александровского муниципального района»</w:t>
      </w:r>
      <w:r>
        <w:rPr>
          <w:rFonts w:ascii="Times New Roman" w:hAnsi="Times New Roman" w:cs="Times New Roman"/>
          <w:bCs/>
          <w:sz w:val="24"/>
          <w:szCs w:val="24"/>
        </w:rPr>
        <w:t xml:space="preserve"> - 25,0%;</w:t>
      </w:r>
    </w:p>
    <w:p w14:paraId="1D3F9A85" w14:textId="526669B6" w:rsidR="00F133B1" w:rsidRDefault="00442E02" w:rsidP="00FC3DE7">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133B1" w:rsidRPr="00442E02">
        <w:rPr>
          <w:rFonts w:ascii="Times New Roman" w:hAnsi="Times New Roman" w:cs="Times New Roman"/>
          <w:bCs/>
          <w:sz w:val="24"/>
          <w:szCs w:val="24"/>
        </w:rPr>
        <w:t xml:space="preserve">«Эффективное использование и управление муниципальным имуществом Александровского муниципального района» </w:t>
      </w:r>
      <w:r>
        <w:rPr>
          <w:rFonts w:ascii="Times New Roman" w:hAnsi="Times New Roman" w:cs="Times New Roman"/>
          <w:bCs/>
          <w:sz w:val="24"/>
          <w:szCs w:val="24"/>
        </w:rPr>
        <w:t xml:space="preserve">- </w:t>
      </w:r>
      <w:r w:rsidR="00F133B1" w:rsidRPr="00442E02">
        <w:rPr>
          <w:rFonts w:ascii="Times New Roman" w:hAnsi="Times New Roman" w:cs="Times New Roman"/>
          <w:bCs/>
          <w:sz w:val="24"/>
          <w:szCs w:val="24"/>
        </w:rPr>
        <w:t>38,1%.</w:t>
      </w:r>
    </w:p>
    <w:p w14:paraId="3DF24961" w14:textId="77777777" w:rsidR="0059104A" w:rsidRPr="00442E02" w:rsidRDefault="0059104A" w:rsidP="00FC3DE7">
      <w:pPr>
        <w:spacing w:after="0" w:line="240" w:lineRule="auto"/>
        <w:ind w:firstLine="708"/>
        <w:jc w:val="both"/>
        <w:rPr>
          <w:rFonts w:ascii="Times New Roman" w:hAnsi="Times New Roman" w:cs="Times New Roman"/>
          <w:bCs/>
          <w:sz w:val="24"/>
          <w:szCs w:val="24"/>
        </w:rPr>
      </w:pPr>
    </w:p>
    <w:p w14:paraId="02069019" w14:textId="58D78626" w:rsidR="00FC3DE7" w:rsidRDefault="00FC3DE7" w:rsidP="00FC3DE7">
      <w:pPr>
        <w:spacing w:after="0" w:line="240" w:lineRule="auto"/>
        <w:jc w:val="both"/>
        <w:rPr>
          <w:rFonts w:ascii="Times New Roman" w:hAnsi="Times New Roman" w:cs="Times New Roman"/>
          <w:sz w:val="24"/>
          <w:szCs w:val="24"/>
        </w:rPr>
      </w:pPr>
    </w:p>
    <w:p w14:paraId="0F026532" w14:textId="77777777" w:rsidR="0059104A" w:rsidRDefault="0059104A" w:rsidP="00FC3DE7">
      <w:pPr>
        <w:spacing w:after="0" w:line="240" w:lineRule="auto"/>
        <w:jc w:val="both"/>
        <w:rPr>
          <w:rFonts w:ascii="Times New Roman" w:hAnsi="Times New Roman" w:cs="Times New Roman"/>
          <w:sz w:val="24"/>
          <w:szCs w:val="24"/>
        </w:rPr>
        <w:sectPr w:rsidR="0059104A" w:rsidSect="001D0562">
          <w:headerReference w:type="default" r:id="rId8"/>
          <w:pgSz w:w="11906" w:h="16838"/>
          <w:pgMar w:top="851" w:right="567" w:bottom="851" w:left="1134" w:header="709" w:footer="709" w:gutter="0"/>
          <w:cols w:space="708"/>
          <w:docGrid w:linePitch="360"/>
        </w:sectPr>
      </w:pPr>
    </w:p>
    <w:p w14:paraId="71B74C19" w14:textId="77777777" w:rsidR="0059104A" w:rsidRPr="00F133B1" w:rsidRDefault="0059104A" w:rsidP="0059104A">
      <w:pPr>
        <w:spacing w:after="0" w:line="228" w:lineRule="auto"/>
        <w:jc w:val="right"/>
        <w:rPr>
          <w:rFonts w:ascii="Times New Roman" w:hAnsi="Times New Roman" w:cs="Times New Roman"/>
          <w:sz w:val="24"/>
          <w:szCs w:val="24"/>
        </w:rPr>
      </w:pPr>
      <w:r w:rsidRPr="00F133B1">
        <w:rPr>
          <w:rFonts w:ascii="Times New Roman" w:hAnsi="Times New Roman" w:cs="Times New Roman"/>
          <w:sz w:val="24"/>
          <w:szCs w:val="24"/>
        </w:rPr>
        <w:lastRenderedPageBreak/>
        <w:t>Таблица 4</w:t>
      </w:r>
    </w:p>
    <w:p w14:paraId="1FEF3CB7" w14:textId="77777777" w:rsidR="0059104A" w:rsidRPr="00F133B1" w:rsidRDefault="0059104A" w:rsidP="0059104A">
      <w:pPr>
        <w:spacing w:after="0" w:line="228" w:lineRule="auto"/>
        <w:jc w:val="center"/>
        <w:rPr>
          <w:rFonts w:ascii="Times New Roman" w:hAnsi="Times New Roman" w:cs="Times New Roman"/>
          <w:b/>
          <w:sz w:val="24"/>
          <w:szCs w:val="24"/>
        </w:rPr>
      </w:pPr>
    </w:p>
    <w:p w14:paraId="37F90608" w14:textId="77777777" w:rsidR="0059104A" w:rsidRPr="00F133B1" w:rsidRDefault="0059104A" w:rsidP="0059104A">
      <w:pPr>
        <w:spacing w:after="0" w:line="228" w:lineRule="auto"/>
        <w:jc w:val="center"/>
        <w:rPr>
          <w:rFonts w:ascii="Times New Roman" w:hAnsi="Times New Roman" w:cs="Times New Roman"/>
          <w:b/>
          <w:sz w:val="24"/>
          <w:szCs w:val="24"/>
        </w:rPr>
      </w:pPr>
      <w:r w:rsidRPr="00F133B1">
        <w:rPr>
          <w:rFonts w:ascii="Times New Roman" w:hAnsi="Times New Roman" w:cs="Times New Roman"/>
          <w:b/>
          <w:sz w:val="24"/>
          <w:szCs w:val="24"/>
        </w:rPr>
        <w:t xml:space="preserve">Оценка эффективности реализации муниципальных программ </w:t>
      </w:r>
    </w:p>
    <w:p w14:paraId="67693AAB" w14:textId="77777777" w:rsidR="0059104A" w:rsidRPr="00F133B1" w:rsidRDefault="0059104A" w:rsidP="0059104A">
      <w:pPr>
        <w:spacing w:after="0" w:line="228" w:lineRule="auto"/>
        <w:jc w:val="center"/>
        <w:rPr>
          <w:rFonts w:ascii="Times New Roman" w:hAnsi="Times New Roman" w:cs="Times New Roman"/>
          <w:b/>
          <w:sz w:val="24"/>
          <w:szCs w:val="24"/>
        </w:rPr>
      </w:pPr>
      <w:r w:rsidRPr="00F133B1">
        <w:rPr>
          <w:rFonts w:ascii="Times New Roman" w:hAnsi="Times New Roman" w:cs="Times New Roman"/>
          <w:b/>
          <w:sz w:val="24"/>
          <w:szCs w:val="24"/>
        </w:rPr>
        <w:t>Александровского муниципального района по итогам 201</w:t>
      </w:r>
      <w:r>
        <w:rPr>
          <w:rFonts w:ascii="Times New Roman" w:hAnsi="Times New Roman" w:cs="Times New Roman"/>
          <w:b/>
          <w:sz w:val="24"/>
          <w:szCs w:val="24"/>
        </w:rPr>
        <w:t>9</w:t>
      </w:r>
      <w:r w:rsidRPr="00F133B1">
        <w:rPr>
          <w:rFonts w:ascii="Times New Roman" w:hAnsi="Times New Roman" w:cs="Times New Roman"/>
          <w:b/>
          <w:sz w:val="24"/>
          <w:szCs w:val="24"/>
        </w:rPr>
        <w:t xml:space="preserve"> года</w:t>
      </w:r>
    </w:p>
    <w:p w14:paraId="4AFCA330" w14:textId="77777777" w:rsidR="0059104A" w:rsidRPr="00F133B1" w:rsidRDefault="0059104A" w:rsidP="0059104A">
      <w:pPr>
        <w:spacing w:after="0" w:line="228" w:lineRule="auto"/>
        <w:jc w:val="center"/>
        <w:rPr>
          <w:rFonts w:ascii="Times New Roman" w:hAnsi="Times New Roman" w:cs="Times New Roman"/>
          <w:b/>
          <w:sz w:val="24"/>
          <w:szCs w:val="24"/>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7088"/>
        <w:gridCol w:w="1276"/>
        <w:gridCol w:w="1275"/>
        <w:gridCol w:w="1418"/>
        <w:gridCol w:w="1276"/>
        <w:gridCol w:w="1275"/>
        <w:gridCol w:w="1418"/>
      </w:tblGrid>
      <w:tr w:rsidR="0059104A" w:rsidRPr="00F133B1" w14:paraId="07A42CA7" w14:textId="77777777" w:rsidTr="002C7C5A">
        <w:trPr>
          <w:trHeight w:val="317"/>
        </w:trPr>
        <w:tc>
          <w:tcPr>
            <w:tcW w:w="562" w:type="dxa"/>
            <w:vMerge w:val="restart"/>
            <w:vAlign w:val="center"/>
          </w:tcPr>
          <w:p w14:paraId="590D45F2"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 п/п</w:t>
            </w:r>
          </w:p>
        </w:tc>
        <w:tc>
          <w:tcPr>
            <w:tcW w:w="7088" w:type="dxa"/>
            <w:vMerge w:val="restart"/>
            <w:vAlign w:val="center"/>
          </w:tcPr>
          <w:p w14:paraId="6D414920"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Наименование муниципальной программы</w:t>
            </w:r>
          </w:p>
        </w:tc>
        <w:tc>
          <w:tcPr>
            <w:tcW w:w="2551" w:type="dxa"/>
            <w:gridSpan w:val="2"/>
            <w:vAlign w:val="center"/>
          </w:tcPr>
          <w:p w14:paraId="7C9F4642" w14:textId="77777777" w:rsidR="0059104A" w:rsidRPr="00F133B1" w:rsidRDefault="0059104A" w:rsidP="002C7C5A">
            <w:pPr>
              <w:spacing w:after="0" w:line="228" w:lineRule="auto"/>
              <w:jc w:val="center"/>
              <w:rPr>
                <w:rFonts w:ascii="Times New Roman" w:hAnsi="Times New Roman" w:cs="Times New Roman"/>
                <w:sz w:val="20"/>
                <w:szCs w:val="20"/>
              </w:rPr>
            </w:pPr>
            <w:r>
              <w:rPr>
                <w:rFonts w:ascii="Times New Roman" w:hAnsi="Times New Roman" w:cs="Times New Roman"/>
                <w:sz w:val="20"/>
                <w:szCs w:val="20"/>
              </w:rPr>
              <w:t xml:space="preserve">Объем финансирования, </w:t>
            </w:r>
            <w:proofErr w:type="spellStart"/>
            <w:r>
              <w:rPr>
                <w:rFonts w:ascii="Times New Roman" w:hAnsi="Times New Roman" w:cs="Times New Roman"/>
                <w:sz w:val="20"/>
                <w:szCs w:val="20"/>
              </w:rPr>
              <w:t>тыс.руб</w:t>
            </w:r>
            <w:proofErr w:type="spellEnd"/>
            <w:r>
              <w:rPr>
                <w:rFonts w:ascii="Times New Roman" w:hAnsi="Times New Roman" w:cs="Times New Roman"/>
                <w:sz w:val="20"/>
                <w:szCs w:val="20"/>
              </w:rPr>
              <w:t>.</w:t>
            </w:r>
          </w:p>
        </w:tc>
        <w:tc>
          <w:tcPr>
            <w:tcW w:w="1418" w:type="dxa"/>
            <w:vMerge w:val="restart"/>
            <w:vAlign w:val="center"/>
          </w:tcPr>
          <w:p w14:paraId="05575914" w14:textId="77777777" w:rsidR="0059104A" w:rsidRPr="00F133B1" w:rsidRDefault="0059104A" w:rsidP="002C7C5A">
            <w:pPr>
              <w:pStyle w:val="a4"/>
              <w:spacing w:line="228" w:lineRule="auto"/>
              <w:jc w:val="center"/>
              <w:rPr>
                <w:sz w:val="20"/>
                <w:szCs w:val="20"/>
              </w:rPr>
            </w:pPr>
            <w:r w:rsidRPr="00F133B1">
              <w:rPr>
                <w:sz w:val="20"/>
                <w:szCs w:val="20"/>
              </w:rPr>
              <w:t>Исполнение,</w:t>
            </w:r>
          </w:p>
          <w:p w14:paraId="0300F490" w14:textId="77777777" w:rsidR="0059104A" w:rsidRPr="00F133B1" w:rsidRDefault="0059104A" w:rsidP="002C7C5A">
            <w:pPr>
              <w:pStyle w:val="a4"/>
              <w:spacing w:line="228" w:lineRule="auto"/>
              <w:jc w:val="center"/>
              <w:rPr>
                <w:sz w:val="20"/>
                <w:szCs w:val="20"/>
              </w:rPr>
            </w:pPr>
            <w:r w:rsidRPr="00F133B1">
              <w:rPr>
                <w:sz w:val="20"/>
                <w:szCs w:val="20"/>
              </w:rPr>
              <w:t>%</w:t>
            </w:r>
          </w:p>
        </w:tc>
        <w:tc>
          <w:tcPr>
            <w:tcW w:w="2551" w:type="dxa"/>
            <w:gridSpan w:val="2"/>
            <w:vAlign w:val="center"/>
          </w:tcPr>
          <w:p w14:paraId="56B2F6CD" w14:textId="77777777" w:rsidR="0059104A" w:rsidRPr="00F133B1" w:rsidRDefault="0059104A" w:rsidP="002C7C5A">
            <w:pPr>
              <w:spacing w:after="0" w:line="228" w:lineRule="auto"/>
              <w:jc w:val="center"/>
              <w:rPr>
                <w:rFonts w:ascii="Times New Roman" w:hAnsi="Times New Roman" w:cs="Times New Roman"/>
                <w:sz w:val="20"/>
                <w:szCs w:val="20"/>
              </w:rPr>
            </w:pPr>
            <w:r>
              <w:rPr>
                <w:rFonts w:ascii="Times New Roman" w:hAnsi="Times New Roman" w:cs="Times New Roman"/>
                <w:sz w:val="20"/>
                <w:szCs w:val="20"/>
              </w:rPr>
              <w:t>Целевые показатели</w:t>
            </w:r>
          </w:p>
        </w:tc>
        <w:tc>
          <w:tcPr>
            <w:tcW w:w="1418" w:type="dxa"/>
            <w:vMerge w:val="restart"/>
            <w:vAlign w:val="center"/>
          </w:tcPr>
          <w:p w14:paraId="2AB3030C" w14:textId="77777777" w:rsidR="0059104A" w:rsidRPr="00F133B1" w:rsidRDefault="0059104A" w:rsidP="002C7C5A">
            <w:pPr>
              <w:pStyle w:val="a4"/>
              <w:spacing w:line="228" w:lineRule="auto"/>
              <w:jc w:val="center"/>
              <w:rPr>
                <w:sz w:val="20"/>
                <w:szCs w:val="20"/>
              </w:rPr>
            </w:pPr>
            <w:r w:rsidRPr="00F133B1">
              <w:rPr>
                <w:sz w:val="20"/>
                <w:szCs w:val="20"/>
              </w:rPr>
              <w:t xml:space="preserve">Уровень </w:t>
            </w:r>
            <w:r>
              <w:rPr>
                <w:sz w:val="20"/>
                <w:szCs w:val="20"/>
              </w:rPr>
              <w:t xml:space="preserve">выполнения </w:t>
            </w:r>
            <w:r w:rsidRPr="00F133B1">
              <w:rPr>
                <w:sz w:val="20"/>
                <w:szCs w:val="20"/>
              </w:rPr>
              <w:t>целевых показателей,</w:t>
            </w:r>
          </w:p>
          <w:p w14:paraId="3088B568" w14:textId="77777777" w:rsidR="0059104A" w:rsidRPr="00F133B1" w:rsidRDefault="0059104A" w:rsidP="002C7C5A">
            <w:pPr>
              <w:pStyle w:val="a4"/>
              <w:spacing w:line="228" w:lineRule="auto"/>
              <w:jc w:val="center"/>
              <w:rPr>
                <w:sz w:val="20"/>
                <w:szCs w:val="20"/>
              </w:rPr>
            </w:pPr>
            <w:r w:rsidRPr="00F133B1">
              <w:rPr>
                <w:sz w:val="20"/>
                <w:szCs w:val="20"/>
              </w:rPr>
              <w:t>%</w:t>
            </w:r>
          </w:p>
        </w:tc>
      </w:tr>
      <w:tr w:rsidR="0059104A" w:rsidRPr="00F133B1" w14:paraId="6EBC251D" w14:textId="77777777" w:rsidTr="002C7C5A">
        <w:trPr>
          <w:trHeight w:val="317"/>
        </w:trPr>
        <w:tc>
          <w:tcPr>
            <w:tcW w:w="562" w:type="dxa"/>
            <w:vMerge/>
            <w:vAlign w:val="center"/>
          </w:tcPr>
          <w:p w14:paraId="4051BC4A" w14:textId="77777777" w:rsidR="0059104A" w:rsidRPr="00F133B1" w:rsidRDefault="0059104A" w:rsidP="002C7C5A">
            <w:pPr>
              <w:spacing w:after="0" w:line="228" w:lineRule="auto"/>
              <w:jc w:val="center"/>
              <w:rPr>
                <w:rFonts w:ascii="Times New Roman" w:hAnsi="Times New Roman" w:cs="Times New Roman"/>
                <w:sz w:val="20"/>
                <w:szCs w:val="20"/>
              </w:rPr>
            </w:pPr>
          </w:p>
        </w:tc>
        <w:tc>
          <w:tcPr>
            <w:tcW w:w="7088" w:type="dxa"/>
            <w:vMerge/>
            <w:vAlign w:val="center"/>
          </w:tcPr>
          <w:p w14:paraId="1AB13083" w14:textId="77777777" w:rsidR="0059104A" w:rsidRPr="00F133B1" w:rsidRDefault="0059104A" w:rsidP="002C7C5A">
            <w:pPr>
              <w:spacing w:after="0" w:line="228" w:lineRule="auto"/>
              <w:jc w:val="center"/>
              <w:rPr>
                <w:rFonts w:ascii="Times New Roman" w:hAnsi="Times New Roman" w:cs="Times New Roman"/>
                <w:sz w:val="20"/>
                <w:szCs w:val="20"/>
              </w:rPr>
            </w:pPr>
          </w:p>
        </w:tc>
        <w:tc>
          <w:tcPr>
            <w:tcW w:w="1276" w:type="dxa"/>
            <w:vAlign w:val="center"/>
          </w:tcPr>
          <w:p w14:paraId="1A9ECBF6"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уточненный план</w:t>
            </w:r>
          </w:p>
        </w:tc>
        <w:tc>
          <w:tcPr>
            <w:tcW w:w="1275" w:type="dxa"/>
            <w:vAlign w:val="center"/>
          </w:tcPr>
          <w:p w14:paraId="590362F3"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факт</w:t>
            </w:r>
          </w:p>
        </w:tc>
        <w:tc>
          <w:tcPr>
            <w:tcW w:w="1418" w:type="dxa"/>
            <w:vMerge/>
            <w:vAlign w:val="center"/>
          </w:tcPr>
          <w:p w14:paraId="71F7E229" w14:textId="77777777" w:rsidR="0059104A" w:rsidRPr="00F133B1" w:rsidRDefault="0059104A" w:rsidP="002C7C5A">
            <w:pPr>
              <w:pStyle w:val="a4"/>
              <w:spacing w:line="228" w:lineRule="auto"/>
              <w:jc w:val="center"/>
              <w:rPr>
                <w:sz w:val="20"/>
                <w:szCs w:val="20"/>
              </w:rPr>
            </w:pPr>
          </w:p>
        </w:tc>
        <w:tc>
          <w:tcPr>
            <w:tcW w:w="1276" w:type="dxa"/>
            <w:vAlign w:val="center"/>
          </w:tcPr>
          <w:p w14:paraId="4DAC2F96"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общее количество, ед.</w:t>
            </w:r>
          </w:p>
        </w:tc>
        <w:tc>
          <w:tcPr>
            <w:tcW w:w="1275" w:type="dxa"/>
            <w:vAlign w:val="center"/>
          </w:tcPr>
          <w:p w14:paraId="61AA6E86" w14:textId="77777777" w:rsidR="0059104A" w:rsidRPr="00F133B1" w:rsidRDefault="0059104A" w:rsidP="002C7C5A">
            <w:pPr>
              <w:spacing w:after="0" w:line="228" w:lineRule="auto"/>
              <w:jc w:val="center"/>
              <w:rPr>
                <w:rFonts w:ascii="Times New Roman" w:hAnsi="Times New Roman" w:cs="Times New Roman"/>
                <w:sz w:val="20"/>
                <w:szCs w:val="20"/>
              </w:rPr>
            </w:pPr>
            <w:r w:rsidRPr="00F133B1">
              <w:rPr>
                <w:rFonts w:ascii="Times New Roman" w:hAnsi="Times New Roman" w:cs="Times New Roman"/>
                <w:sz w:val="20"/>
                <w:szCs w:val="20"/>
              </w:rPr>
              <w:t>из них выполнено, ед.</w:t>
            </w:r>
          </w:p>
        </w:tc>
        <w:tc>
          <w:tcPr>
            <w:tcW w:w="1418" w:type="dxa"/>
            <w:vMerge/>
            <w:vAlign w:val="center"/>
          </w:tcPr>
          <w:p w14:paraId="625EED22" w14:textId="77777777" w:rsidR="0059104A" w:rsidRPr="00F133B1" w:rsidRDefault="0059104A" w:rsidP="002C7C5A">
            <w:pPr>
              <w:pStyle w:val="a4"/>
              <w:spacing w:line="228" w:lineRule="auto"/>
              <w:jc w:val="center"/>
              <w:rPr>
                <w:sz w:val="20"/>
                <w:szCs w:val="20"/>
              </w:rPr>
            </w:pPr>
          </w:p>
        </w:tc>
      </w:tr>
      <w:tr w:rsidR="0059104A" w:rsidRPr="00F133B1" w14:paraId="374EC5E8" w14:textId="77777777" w:rsidTr="002C7C5A">
        <w:trPr>
          <w:trHeight w:val="491"/>
        </w:trPr>
        <w:tc>
          <w:tcPr>
            <w:tcW w:w="562" w:type="dxa"/>
          </w:tcPr>
          <w:p w14:paraId="42E8BBBA"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w:t>
            </w:r>
          </w:p>
        </w:tc>
        <w:tc>
          <w:tcPr>
            <w:tcW w:w="7088" w:type="dxa"/>
          </w:tcPr>
          <w:p w14:paraId="7576A183" w14:textId="77777777" w:rsidR="0059104A" w:rsidRPr="001A2F17" w:rsidRDefault="0059104A" w:rsidP="002C7C5A">
            <w:pPr>
              <w:pStyle w:val="Standard"/>
              <w:spacing w:line="228" w:lineRule="auto"/>
              <w:ind w:right="-2"/>
              <w:jc w:val="center"/>
              <w:rPr>
                <w:rFonts w:ascii="Times New Roman" w:hAnsi="Times New Roman" w:cs="Times New Roman"/>
              </w:rPr>
            </w:pPr>
            <w:r w:rsidRPr="001A2F17">
              <w:rPr>
                <w:rFonts w:ascii="Times New Roman" w:hAnsi="Times New Roman" w:cs="Times New Roman"/>
              </w:rPr>
              <w:t>«Развитие системы образования Александровского муниципального района»</w:t>
            </w:r>
          </w:p>
        </w:tc>
        <w:tc>
          <w:tcPr>
            <w:tcW w:w="1276" w:type="dxa"/>
            <w:vAlign w:val="center"/>
          </w:tcPr>
          <w:p w14:paraId="631F21B6" w14:textId="77777777" w:rsidR="0059104A" w:rsidRPr="001A2F17" w:rsidRDefault="0059104A" w:rsidP="002C7C5A">
            <w:pPr>
              <w:pStyle w:val="a4"/>
              <w:spacing w:line="228" w:lineRule="auto"/>
              <w:jc w:val="center"/>
            </w:pPr>
            <w:r w:rsidRPr="001A2F17">
              <w:t>440121,99</w:t>
            </w:r>
          </w:p>
        </w:tc>
        <w:tc>
          <w:tcPr>
            <w:tcW w:w="1275" w:type="dxa"/>
            <w:vAlign w:val="center"/>
          </w:tcPr>
          <w:p w14:paraId="3C5D3E86" w14:textId="77777777" w:rsidR="0059104A" w:rsidRPr="001A2F17" w:rsidRDefault="0059104A" w:rsidP="002C7C5A">
            <w:pPr>
              <w:pStyle w:val="a4"/>
              <w:spacing w:line="228" w:lineRule="auto"/>
              <w:jc w:val="center"/>
            </w:pPr>
            <w:r w:rsidRPr="001A2F17">
              <w:t>417695,91</w:t>
            </w:r>
          </w:p>
        </w:tc>
        <w:tc>
          <w:tcPr>
            <w:tcW w:w="1418" w:type="dxa"/>
            <w:vAlign w:val="center"/>
          </w:tcPr>
          <w:p w14:paraId="60347ABC" w14:textId="77777777" w:rsidR="0059104A" w:rsidRPr="001A2F17" w:rsidRDefault="0059104A" w:rsidP="002C7C5A">
            <w:pPr>
              <w:pStyle w:val="a4"/>
              <w:spacing w:line="228" w:lineRule="auto"/>
              <w:jc w:val="center"/>
            </w:pPr>
            <w:r w:rsidRPr="001A2F17">
              <w:t>94,9</w:t>
            </w:r>
          </w:p>
        </w:tc>
        <w:tc>
          <w:tcPr>
            <w:tcW w:w="1276" w:type="dxa"/>
            <w:vAlign w:val="center"/>
          </w:tcPr>
          <w:p w14:paraId="58557941" w14:textId="77777777" w:rsidR="0059104A" w:rsidRPr="001A2F17" w:rsidRDefault="0059104A" w:rsidP="002C7C5A">
            <w:pPr>
              <w:pStyle w:val="a4"/>
              <w:spacing w:line="228" w:lineRule="auto"/>
              <w:jc w:val="center"/>
            </w:pPr>
            <w:r w:rsidRPr="001A2F17">
              <w:t>28</w:t>
            </w:r>
          </w:p>
        </w:tc>
        <w:tc>
          <w:tcPr>
            <w:tcW w:w="1275" w:type="dxa"/>
            <w:vAlign w:val="center"/>
          </w:tcPr>
          <w:p w14:paraId="62198F39" w14:textId="77777777" w:rsidR="0059104A" w:rsidRPr="001A2F17" w:rsidRDefault="0059104A" w:rsidP="002C7C5A">
            <w:pPr>
              <w:pStyle w:val="a4"/>
              <w:spacing w:line="228" w:lineRule="auto"/>
              <w:jc w:val="center"/>
            </w:pPr>
            <w:r w:rsidRPr="001A2F17">
              <w:t>28</w:t>
            </w:r>
          </w:p>
        </w:tc>
        <w:tc>
          <w:tcPr>
            <w:tcW w:w="1418" w:type="dxa"/>
            <w:vAlign w:val="center"/>
          </w:tcPr>
          <w:p w14:paraId="09986B08" w14:textId="77777777" w:rsidR="0059104A" w:rsidRPr="001A2F17" w:rsidRDefault="0059104A" w:rsidP="002C7C5A">
            <w:pPr>
              <w:pStyle w:val="a4"/>
              <w:spacing w:line="228" w:lineRule="auto"/>
              <w:jc w:val="center"/>
            </w:pPr>
            <w:r w:rsidRPr="001A2F17">
              <w:t>100,0</w:t>
            </w:r>
          </w:p>
        </w:tc>
      </w:tr>
      <w:tr w:rsidR="0059104A" w:rsidRPr="00F133B1" w14:paraId="467F7CDB" w14:textId="77777777" w:rsidTr="002C7C5A">
        <w:trPr>
          <w:trHeight w:val="606"/>
        </w:trPr>
        <w:tc>
          <w:tcPr>
            <w:tcW w:w="562" w:type="dxa"/>
          </w:tcPr>
          <w:p w14:paraId="640B315E"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2</w:t>
            </w:r>
          </w:p>
        </w:tc>
        <w:tc>
          <w:tcPr>
            <w:tcW w:w="7088" w:type="dxa"/>
          </w:tcPr>
          <w:p w14:paraId="1C71C60E"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«Развитие сельского хозяйства и устойчивое развитие сельских территорий в Александровском муниципальном районе Пермского края»</w:t>
            </w:r>
          </w:p>
        </w:tc>
        <w:tc>
          <w:tcPr>
            <w:tcW w:w="1276" w:type="dxa"/>
            <w:vAlign w:val="center"/>
          </w:tcPr>
          <w:p w14:paraId="53C7D7EF" w14:textId="77777777" w:rsidR="0059104A" w:rsidRPr="001A2F17" w:rsidRDefault="0059104A" w:rsidP="002C7C5A">
            <w:pPr>
              <w:pStyle w:val="a4"/>
              <w:spacing w:line="228" w:lineRule="auto"/>
              <w:jc w:val="center"/>
            </w:pPr>
            <w:r w:rsidRPr="001A2F17">
              <w:t>3,00</w:t>
            </w:r>
          </w:p>
        </w:tc>
        <w:tc>
          <w:tcPr>
            <w:tcW w:w="1275" w:type="dxa"/>
            <w:vAlign w:val="center"/>
          </w:tcPr>
          <w:p w14:paraId="34B3C54A" w14:textId="77777777" w:rsidR="0059104A" w:rsidRPr="001A2F17" w:rsidRDefault="0059104A" w:rsidP="002C7C5A">
            <w:pPr>
              <w:pStyle w:val="a4"/>
              <w:spacing w:line="228" w:lineRule="auto"/>
              <w:jc w:val="center"/>
            </w:pPr>
            <w:r w:rsidRPr="001A2F17">
              <w:t>3,00</w:t>
            </w:r>
          </w:p>
        </w:tc>
        <w:tc>
          <w:tcPr>
            <w:tcW w:w="1418" w:type="dxa"/>
            <w:vAlign w:val="center"/>
          </w:tcPr>
          <w:p w14:paraId="6FA47D13" w14:textId="77777777" w:rsidR="0059104A" w:rsidRPr="001A2F17" w:rsidRDefault="0059104A" w:rsidP="002C7C5A">
            <w:pPr>
              <w:pStyle w:val="a4"/>
              <w:spacing w:line="228" w:lineRule="auto"/>
              <w:jc w:val="center"/>
            </w:pPr>
            <w:r w:rsidRPr="001A2F17">
              <w:t>100,0</w:t>
            </w:r>
          </w:p>
        </w:tc>
        <w:tc>
          <w:tcPr>
            <w:tcW w:w="1276" w:type="dxa"/>
            <w:vAlign w:val="center"/>
          </w:tcPr>
          <w:p w14:paraId="145F2FE6" w14:textId="77777777" w:rsidR="0059104A" w:rsidRPr="001A2F17" w:rsidRDefault="0059104A" w:rsidP="002C7C5A">
            <w:pPr>
              <w:pStyle w:val="a4"/>
              <w:spacing w:line="228" w:lineRule="auto"/>
              <w:jc w:val="center"/>
            </w:pPr>
            <w:r w:rsidRPr="001A2F17">
              <w:t>3</w:t>
            </w:r>
          </w:p>
        </w:tc>
        <w:tc>
          <w:tcPr>
            <w:tcW w:w="1275" w:type="dxa"/>
            <w:vAlign w:val="center"/>
          </w:tcPr>
          <w:p w14:paraId="22BD56E9" w14:textId="77777777" w:rsidR="0059104A" w:rsidRPr="001A2F17" w:rsidRDefault="0059104A" w:rsidP="002C7C5A">
            <w:pPr>
              <w:pStyle w:val="a4"/>
              <w:spacing w:line="228" w:lineRule="auto"/>
              <w:jc w:val="center"/>
            </w:pPr>
            <w:r w:rsidRPr="001A2F17">
              <w:t>3</w:t>
            </w:r>
          </w:p>
        </w:tc>
        <w:tc>
          <w:tcPr>
            <w:tcW w:w="1418" w:type="dxa"/>
            <w:vAlign w:val="center"/>
          </w:tcPr>
          <w:p w14:paraId="54BBDFA4" w14:textId="77777777" w:rsidR="0059104A" w:rsidRPr="001A2F17" w:rsidRDefault="0059104A" w:rsidP="002C7C5A">
            <w:pPr>
              <w:pStyle w:val="a4"/>
              <w:spacing w:line="228" w:lineRule="auto"/>
              <w:jc w:val="center"/>
            </w:pPr>
            <w:r w:rsidRPr="001A2F17">
              <w:t>100,0</w:t>
            </w:r>
          </w:p>
        </w:tc>
      </w:tr>
      <w:tr w:rsidR="0059104A" w:rsidRPr="00F133B1" w14:paraId="66748E9D" w14:textId="77777777" w:rsidTr="002C7C5A">
        <w:trPr>
          <w:trHeight w:val="554"/>
        </w:trPr>
        <w:tc>
          <w:tcPr>
            <w:tcW w:w="562" w:type="dxa"/>
          </w:tcPr>
          <w:p w14:paraId="23E5B514"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3</w:t>
            </w:r>
          </w:p>
        </w:tc>
        <w:tc>
          <w:tcPr>
            <w:tcW w:w="7088" w:type="dxa"/>
          </w:tcPr>
          <w:p w14:paraId="3E6079BC" w14:textId="77777777" w:rsidR="0059104A" w:rsidRPr="001A2F17" w:rsidRDefault="0059104A" w:rsidP="002C7C5A">
            <w:pPr>
              <w:pStyle w:val="Standard"/>
              <w:spacing w:line="228" w:lineRule="auto"/>
              <w:ind w:right="-2"/>
              <w:jc w:val="center"/>
              <w:rPr>
                <w:rFonts w:ascii="Times New Roman" w:hAnsi="Times New Roman" w:cs="Times New Roman"/>
                <w:bCs/>
              </w:rPr>
            </w:pPr>
            <w:r w:rsidRPr="001A2F17">
              <w:rPr>
                <w:rFonts w:ascii="Times New Roman" w:hAnsi="Times New Roman" w:cs="Times New Roman"/>
                <w:bCs/>
              </w:rPr>
              <w:t xml:space="preserve">«Привлечение инвестиций и развитие потребительского рынка </w:t>
            </w:r>
          </w:p>
          <w:p w14:paraId="162B075A" w14:textId="77777777" w:rsidR="0059104A" w:rsidRPr="001A2F17" w:rsidRDefault="0059104A" w:rsidP="002C7C5A">
            <w:pPr>
              <w:pStyle w:val="Standard"/>
              <w:spacing w:line="228" w:lineRule="auto"/>
              <w:ind w:right="-2"/>
              <w:jc w:val="center"/>
              <w:rPr>
                <w:rFonts w:ascii="Times New Roman" w:hAnsi="Times New Roman" w:cs="Times New Roman"/>
              </w:rPr>
            </w:pPr>
            <w:r w:rsidRPr="001A2F17">
              <w:rPr>
                <w:rFonts w:ascii="Times New Roman" w:hAnsi="Times New Roman" w:cs="Times New Roman"/>
                <w:bCs/>
              </w:rPr>
              <w:t>в Александровском муниципальном районе Пермского края»</w:t>
            </w:r>
          </w:p>
        </w:tc>
        <w:tc>
          <w:tcPr>
            <w:tcW w:w="1276" w:type="dxa"/>
            <w:vAlign w:val="center"/>
          </w:tcPr>
          <w:p w14:paraId="0BC5CA4F" w14:textId="77777777" w:rsidR="0059104A" w:rsidRPr="001A2F17" w:rsidRDefault="0059104A" w:rsidP="002C7C5A">
            <w:pPr>
              <w:pStyle w:val="a4"/>
              <w:spacing w:line="228" w:lineRule="auto"/>
              <w:jc w:val="center"/>
            </w:pPr>
            <w:r w:rsidRPr="001A2F17">
              <w:t>55,00</w:t>
            </w:r>
          </w:p>
        </w:tc>
        <w:tc>
          <w:tcPr>
            <w:tcW w:w="1275" w:type="dxa"/>
            <w:vAlign w:val="center"/>
          </w:tcPr>
          <w:p w14:paraId="3DEEFE88" w14:textId="77777777" w:rsidR="0059104A" w:rsidRPr="001A2F17" w:rsidRDefault="0059104A" w:rsidP="002C7C5A">
            <w:pPr>
              <w:pStyle w:val="a4"/>
              <w:spacing w:line="228" w:lineRule="auto"/>
              <w:jc w:val="center"/>
            </w:pPr>
            <w:r w:rsidRPr="001A2F17">
              <w:t>55,00</w:t>
            </w:r>
          </w:p>
        </w:tc>
        <w:tc>
          <w:tcPr>
            <w:tcW w:w="1418" w:type="dxa"/>
            <w:vAlign w:val="center"/>
          </w:tcPr>
          <w:p w14:paraId="14A78C56" w14:textId="77777777" w:rsidR="0059104A" w:rsidRPr="001A2F17" w:rsidRDefault="0059104A" w:rsidP="002C7C5A">
            <w:pPr>
              <w:pStyle w:val="a4"/>
              <w:spacing w:line="228" w:lineRule="auto"/>
              <w:jc w:val="center"/>
            </w:pPr>
            <w:r w:rsidRPr="001A2F17">
              <w:t>100,0</w:t>
            </w:r>
          </w:p>
        </w:tc>
        <w:tc>
          <w:tcPr>
            <w:tcW w:w="1276" w:type="dxa"/>
            <w:vAlign w:val="center"/>
          </w:tcPr>
          <w:p w14:paraId="7ABF8C6A" w14:textId="77777777" w:rsidR="0059104A" w:rsidRPr="001A2F17" w:rsidRDefault="0059104A" w:rsidP="002C7C5A">
            <w:pPr>
              <w:pStyle w:val="a4"/>
              <w:spacing w:line="228" w:lineRule="auto"/>
              <w:jc w:val="center"/>
            </w:pPr>
            <w:r w:rsidRPr="001A2F17">
              <w:t>12</w:t>
            </w:r>
          </w:p>
        </w:tc>
        <w:tc>
          <w:tcPr>
            <w:tcW w:w="1275" w:type="dxa"/>
            <w:vAlign w:val="center"/>
          </w:tcPr>
          <w:p w14:paraId="217AC229" w14:textId="77777777" w:rsidR="0059104A" w:rsidRPr="001A2F17" w:rsidRDefault="0059104A" w:rsidP="002C7C5A">
            <w:pPr>
              <w:pStyle w:val="a4"/>
              <w:spacing w:line="228" w:lineRule="auto"/>
              <w:jc w:val="center"/>
            </w:pPr>
            <w:r w:rsidRPr="001A2F17">
              <w:t>11</w:t>
            </w:r>
          </w:p>
        </w:tc>
        <w:tc>
          <w:tcPr>
            <w:tcW w:w="1418" w:type="dxa"/>
            <w:vAlign w:val="center"/>
          </w:tcPr>
          <w:p w14:paraId="7D7757E9" w14:textId="77777777" w:rsidR="0059104A" w:rsidRPr="001A2F17" w:rsidRDefault="0059104A" w:rsidP="002C7C5A">
            <w:pPr>
              <w:pStyle w:val="a4"/>
              <w:spacing w:line="228" w:lineRule="auto"/>
              <w:jc w:val="center"/>
            </w:pPr>
            <w:r w:rsidRPr="001A2F17">
              <w:t>91,7</w:t>
            </w:r>
          </w:p>
        </w:tc>
      </w:tr>
      <w:tr w:rsidR="0059104A" w:rsidRPr="00F133B1" w14:paraId="1890CF0A" w14:textId="77777777" w:rsidTr="002C7C5A">
        <w:trPr>
          <w:trHeight w:val="548"/>
        </w:trPr>
        <w:tc>
          <w:tcPr>
            <w:tcW w:w="562" w:type="dxa"/>
          </w:tcPr>
          <w:p w14:paraId="208FF860"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4</w:t>
            </w:r>
          </w:p>
        </w:tc>
        <w:tc>
          <w:tcPr>
            <w:tcW w:w="7088" w:type="dxa"/>
          </w:tcPr>
          <w:p w14:paraId="4E383E76"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«Содействие занятости населения в Александровском муниципальном районе Пермского края»</w:t>
            </w:r>
          </w:p>
        </w:tc>
        <w:tc>
          <w:tcPr>
            <w:tcW w:w="1276" w:type="dxa"/>
            <w:vAlign w:val="center"/>
          </w:tcPr>
          <w:p w14:paraId="5EC1088F" w14:textId="77777777" w:rsidR="0059104A" w:rsidRPr="001A2F17" w:rsidRDefault="0059104A" w:rsidP="002C7C5A">
            <w:pPr>
              <w:pStyle w:val="a4"/>
              <w:spacing w:line="228" w:lineRule="auto"/>
              <w:jc w:val="center"/>
            </w:pPr>
            <w:r w:rsidRPr="001A2F17">
              <w:t>5,00</w:t>
            </w:r>
          </w:p>
        </w:tc>
        <w:tc>
          <w:tcPr>
            <w:tcW w:w="1275" w:type="dxa"/>
            <w:vAlign w:val="center"/>
          </w:tcPr>
          <w:p w14:paraId="2E725208" w14:textId="77777777" w:rsidR="0059104A" w:rsidRPr="001A2F17" w:rsidRDefault="0059104A" w:rsidP="002C7C5A">
            <w:pPr>
              <w:pStyle w:val="a4"/>
              <w:spacing w:line="228" w:lineRule="auto"/>
              <w:jc w:val="center"/>
            </w:pPr>
            <w:r w:rsidRPr="001A2F17">
              <w:t>5,00</w:t>
            </w:r>
          </w:p>
        </w:tc>
        <w:tc>
          <w:tcPr>
            <w:tcW w:w="1418" w:type="dxa"/>
            <w:vAlign w:val="center"/>
          </w:tcPr>
          <w:p w14:paraId="72C1CEF3" w14:textId="77777777" w:rsidR="0059104A" w:rsidRPr="001A2F17" w:rsidRDefault="0059104A" w:rsidP="002C7C5A">
            <w:pPr>
              <w:pStyle w:val="a4"/>
              <w:spacing w:line="228" w:lineRule="auto"/>
              <w:jc w:val="center"/>
            </w:pPr>
            <w:r w:rsidRPr="001A2F17">
              <w:t>100,0</w:t>
            </w:r>
          </w:p>
        </w:tc>
        <w:tc>
          <w:tcPr>
            <w:tcW w:w="1276" w:type="dxa"/>
            <w:vAlign w:val="center"/>
          </w:tcPr>
          <w:p w14:paraId="102D3C83" w14:textId="77777777" w:rsidR="0059104A" w:rsidRPr="001A2F17" w:rsidRDefault="0059104A" w:rsidP="002C7C5A">
            <w:pPr>
              <w:pStyle w:val="a4"/>
              <w:spacing w:line="228" w:lineRule="auto"/>
              <w:jc w:val="center"/>
            </w:pPr>
            <w:r w:rsidRPr="001A2F17">
              <w:t>9</w:t>
            </w:r>
          </w:p>
        </w:tc>
        <w:tc>
          <w:tcPr>
            <w:tcW w:w="1275" w:type="dxa"/>
            <w:vAlign w:val="center"/>
          </w:tcPr>
          <w:p w14:paraId="3277275C" w14:textId="77777777" w:rsidR="0059104A" w:rsidRPr="001A2F17" w:rsidRDefault="0059104A" w:rsidP="002C7C5A">
            <w:pPr>
              <w:pStyle w:val="a4"/>
              <w:spacing w:line="228" w:lineRule="auto"/>
              <w:jc w:val="center"/>
            </w:pPr>
            <w:r w:rsidRPr="001A2F17">
              <w:t>9</w:t>
            </w:r>
          </w:p>
        </w:tc>
        <w:tc>
          <w:tcPr>
            <w:tcW w:w="1418" w:type="dxa"/>
            <w:vAlign w:val="center"/>
          </w:tcPr>
          <w:p w14:paraId="202DCFFD" w14:textId="77777777" w:rsidR="0059104A" w:rsidRPr="001A2F17" w:rsidRDefault="0059104A" w:rsidP="002C7C5A">
            <w:pPr>
              <w:pStyle w:val="a4"/>
              <w:spacing w:line="228" w:lineRule="auto"/>
              <w:jc w:val="center"/>
            </w:pPr>
            <w:r w:rsidRPr="001A2F17">
              <w:t>100,0</w:t>
            </w:r>
          </w:p>
        </w:tc>
      </w:tr>
      <w:tr w:rsidR="0059104A" w:rsidRPr="00F133B1" w14:paraId="0BD28ABE" w14:textId="77777777" w:rsidTr="002C7C5A">
        <w:trPr>
          <w:trHeight w:val="558"/>
        </w:trPr>
        <w:tc>
          <w:tcPr>
            <w:tcW w:w="562" w:type="dxa"/>
          </w:tcPr>
          <w:p w14:paraId="066379F8"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5</w:t>
            </w:r>
          </w:p>
        </w:tc>
        <w:tc>
          <w:tcPr>
            <w:tcW w:w="7088" w:type="dxa"/>
          </w:tcPr>
          <w:p w14:paraId="314ACF93"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«Обеспечение безопасности граждан Александровского муниципального района»</w:t>
            </w:r>
          </w:p>
        </w:tc>
        <w:tc>
          <w:tcPr>
            <w:tcW w:w="1276" w:type="dxa"/>
            <w:vAlign w:val="center"/>
          </w:tcPr>
          <w:p w14:paraId="1E0A01E3" w14:textId="77777777" w:rsidR="0059104A" w:rsidRPr="001A2F17" w:rsidRDefault="0059104A" w:rsidP="002C7C5A">
            <w:pPr>
              <w:pStyle w:val="a4"/>
              <w:spacing w:line="228" w:lineRule="auto"/>
              <w:jc w:val="center"/>
            </w:pPr>
            <w:r w:rsidRPr="001A2F17">
              <w:t>2807,88</w:t>
            </w:r>
          </w:p>
        </w:tc>
        <w:tc>
          <w:tcPr>
            <w:tcW w:w="1275" w:type="dxa"/>
            <w:vAlign w:val="center"/>
          </w:tcPr>
          <w:p w14:paraId="00F71FE2" w14:textId="77777777" w:rsidR="0059104A" w:rsidRPr="001A2F17" w:rsidRDefault="0059104A" w:rsidP="002C7C5A">
            <w:pPr>
              <w:pStyle w:val="a4"/>
              <w:spacing w:line="228" w:lineRule="auto"/>
              <w:jc w:val="center"/>
            </w:pPr>
            <w:r w:rsidRPr="001A2F17">
              <w:t>2747,63</w:t>
            </w:r>
          </w:p>
        </w:tc>
        <w:tc>
          <w:tcPr>
            <w:tcW w:w="1418" w:type="dxa"/>
            <w:vAlign w:val="center"/>
          </w:tcPr>
          <w:p w14:paraId="238EE058" w14:textId="77777777" w:rsidR="0059104A" w:rsidRPr="001A2F17" w:rsidRDefault="0059104A" w:rsidP="002C7C5A">
            <w:pPr>
              <w:pStyle w:val="a4"/>
              <w:spacing w:line="228" w:lineRule="auto"/>
              <w:jc w:val="center"/>
            </w:pPr>
            <w:r w:rsidRPr="001A2F17">
              <w:t>97,9</w:t>
            </w:r>
          </w:p>
        </w:tc>
        <w:tc>
          <w:tcPr>
            <w:tcW w:w="1276" w:type="dxa"/>
            <w:vAlign w:val="center"/>
          </w:tcPr>
          <w:p w14:paraId="3B414F23" w14:textId="77777777" w:rsidR="0059104A" w:rsidRPr="001A2F17" w:rsidRDefault="0059104A" w:rsidP="002C7C5A">
            <w:pPr>
              <w:pStyle w:val="a4"/>
              <w:spacing w:line="228" w:lineRule="auto"/>
              <w:jc w:val="center"/>
            </w:pPr>
            <w:r w:rsidRPr="001A2F17">
              <w:t>10</w:t>
            </w:r>
          </w:p>
        </w:tc>
        <w:tc>
          <w:tcPr>
            <w:tcW w:w="1275" w:type="dxa"/>
            <w:vAlign w:val="center"/>
          </w:tcPr>
          <w:p w14:paraId="5385B569" w14:textId="77777777" w:rsidR="0059104A" w:rsidRPr="001A2F17" w:rsidRDefault="0059104A" w:rsidP="002C7C5A">
            <w:pPr>
              <w:pStyle w:val="a4"/>
              <w:spacing w:line="228" w:lineRule="auto"/>
              <w:jc w:val="center"/>
            </w:pPr>
            <w:r w:rsidRPr="001A2F17">
              <w:t>9</w:t>
            </w:r>
          </w:p>
        </w:tc>
        <w:tc>
          <w:tcPr>
            <w:tcW w:w="1418" w:type="dxa"/>
            <w:vAlign w:val="center"/>
          </w:tcPr>
          <w:p w14:paraId="4B8D6E70" w14:textId="77777777" w:rsidR="0059104A" w:rsidRPr="001A2F17" w:rsidRDefault="0059104A" w:rsidP="002C7C5A">
            <w:pPr>
              <w:pStyle w:val="a4"/>
              <w:spacing w:line="228" w:lineRule="auto"/>
              <w:jc w:val="center"/>
            </w:pPr>
            <w:r w:rsidRPr="001A2F17">
              <w:t>90,0</w:t>
            </w:r>
          </w:p>
        </w:tc>
      </w:tr>
      <w:tr w:rsidR="0059104A" w:rsidRPr="00F133B1" w14:paraId="3A94FF1E" w14:textId="77777777" w:rsidTr="002C7C5A">
        <w:trPr>
          <w:trHeight w:val="405"/>
        </w:trPr>
        <w:tc>
          <w:tcPr>
            <w:tcW w:w="562" w:type="dxa"/>
          </w:tcPr>
          <w:p w14:paraId="27215C83"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6</w:t>
            </w:r>
          </w:p>
        </w:tc>
        <w:tc>
          <w:tcPr>
            <w:tcW w:w="7088" w:type="dxa"/>
          </w:tcPr>
          <w:p w14:paraId="45E6DDFD"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«Развитие культуры, спорта и туризма Александровского муниципального района»</w:t>
            </w:r>
          </w:p>
        </w:tc>
        <w:tc>
          <w:tcPr>
            <w:tcW w:w="1276" w:type="dxa"/>
            <w:vAlign w:val="center"/>
          </w:tcPr>
          <w:p w14:paraId="44DF08EE" w14:textId="77777777" w:rsidR="0059104A" w:rsidRPr="001A2F17" w:rsidRDefault="0059104A" w:rsidP="002C7C5A">
            <w:pPr>
              <w:pStyle w:val="a4"/>
              <w:spacing w:line="228" w:lineRule="auto"/>
              <w:jc w:val="center"/>
            </w:pPr>
            <w:r w:rsidRPr="001A2F17">
              <w:t>4857,29</w:t>
            </w:r>
          </w:p>
        </w:tc>
        <w:tc>
          <w:tcPr>
            <w:tcW w:w="1275" w:type="dxa"/>
            <w:vAlign w:val="center"/>
          </w:tcPr>
          <w:p w14:paraId="3B665A05" w14:textId="77777777" w:rsidR="0059104A" w:rsidRPr="001A2F17" w:rsidRDefault="0059104A" w:rsidP="002C7C5A">
            <w:pPr>
              <w:pStyle w:val="a4"/>
              <w:spacing w:line="228" w:lineRule="auto"/>
              <w:jc w:val="center"/>
            </w:pPr>
            <w:r w:rsidRPr="001A2F17">
              <w:t>4558,92</w:t>
            </w:r>
          </w:p>
        </w:tc>
        <w:tc>
          <w:tcPr>
            <w:tcW w:w="1418" w:type="dxa"/>
            <w:vAlign w:val="center"/>
          </w:tcPr>
          <w:p w14:paraId="60983733" w14:textId="77777777" w:rsidR="0059104A" w:rsidRPr="001A2F17" w:rsidRDefault="0059104A" w:rsidP="002C7C5A">
            <w:pPr>
              <w:pStyle w:val="a4"/>
              <w:spacing w:line="228" w:lineRule="auto"/>
              <w:jc w:val="center"/>
            </w:pPr>
            <w:r w:rsidRPr="001A2F17">
              <w:t>93,9</w:t>
            </w:r>
          </w:p>
        </w:tc>
        <w:tc>
          <w:tcPr>
            <w:tcW w:w="1276" w:type="dxa"/>
            <w:vAlign w:val="center"/>
          </w:tcPr>
          <w:p w14:paraId="4A8A8102" w14:textId="77777777" w:rsidR="0059104A" w:rsidRPr="001A2F17" w:rsidRDefault="0059104A" w:rsidP="002C7C5A">
            <w:pPr>
              <w:pStyle w:val="a4"/>
              <w:spacing w:line="228" w:lineRule="auto"/>
              <w:jc w:val="center"/>
            </w:pPr>
            <w:r w:rsidRPr="001A2F17">
              <w:t>12</w:t>
            </w:r>
          </w:p>
        </w:tc>
        <w:tc>
          <w:tcPr>
            <w:tcW w:w="1275" w:type="dxa"/>
            <w:vAlign w:val="center"/>
          </w:tcPr>
          <w:p w14:paraId="3E840FA1" w14:textId="77777777" w:rsidR="0059104A" w:rsidRPr="001A2F17" w:rsidRDefault="0059104A" w:rsidP="002C7C5A">
            <w:pPr>
              <w:pStyle w:val="a4"/>
              <w:spacing w:line="228" w:lineRule="auto"/>
              <w:jc w:val="center"/>
            </w:pPr>
            <w:r w:rsidRPr="001A2F17">
              <w:t>4</w:t>
            </w:r>
          </w:p>
        </w:tc>
        <w:tc>
          <w:tcPr>
            <w:tcW w:w="1418" w:type="dxa"/>
            <w:vAlign w:val="center"/>
          </w:tcPr>
          <w:p w14:paraId="6B586E86" w14:textId="77777777" w:rsidR="0059104A" w:rsidRPr="001A2F17" w:rsidRDefault="0059104A" w:rsidP="002C7C5A">
            <w:pPr>
              <w:pStyle w:val="a4"/>
              <w:spacing w:line="228" w:lineRule="auto"/>
              <w:jc w:val="center"/>
            </w:pPr>
            <w:r w:rsidRPr="001A2F17">
              <w:t>25,0</w:t>
            </w:r>
          </w:p>
        </w:tc>
      </w:tr>
      <w:tr w:rsidR="0059104A" w:rsidRPr="00F133B1" w14:paraId="20E2A090" w14:textId="77777777" w:rsidTr="002C7C5A">
        <w:trPr>
          <w:trHeight w:val="567"/>
        </w:trPr>
        <w:tc>
          <w:tcPr>
            <w:tcW w:w="562" w:type="dxa"/>
          </w:tcPr>
          <w:p w14:paraId="010C063B"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7</w:t>
            </w:r>
          </w:p>
        </w:tc>
        <w:tc>
          <w:tcPr>
            <w:tcW w:w="7088" w:type="dxa"/>
          </w:tcPr>
          <w:p w14:paraId="4557C13A"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«Социальная поддержка жителей Александровского муниципального района»</w:t>
            </w:r>
          </w:p>
        </w:tc>
        <w:tc>
          <w:tcPr>
            <w:tcW w:w="1276" w:type="dxa"/>
            <w:vAlign w:val="center"/>
          </w:tcPr>
          <w:p w14:paraId="529CA5F6" w14:textId="77777777" w:rsidR="0059104A" w:rsidRPr="001A2F17" w:rsidRDefault="0059104A" w:rsidP="002C7C5A">
            <w:pPr>
              <w:pStyle w:val="a4"/>
              <w:spacing w:line="228" w:lineRule="auto"/>
              <w:jc w:val="center"/>
            </w:pPr>
            <w:r w:rsidRPr="001A2F17">
              <w:t>23715,98</w:t>
            </w:r>
          </w:p>
        </w:tc>
        <w:tc>
          <w:tcPr>
            <w:tcW w:w="1275" w:type="dxa"/>
            <w:vAlign w:val="center"/>
          </w:tcPr>
          <w:p w14:paraId="5E97B624" w14:textId="77777777" w:rsidR="0059104A" w:rsidRPr="001A2F17" w:rsidRDefault="0059104A" w:rsidP="002C7C5A">
            <w:pPr>
              <w:pStyle w:val="a4"/>
              <w:spacing w:line="228" w:lineRule="auto"/>
              <w:jc w:val="center"/>
            </w:pPr>
            <w:r w:rsidRPr="001A2F17">
              <w:t>23121,58</w:t>
            </w:r>
          </w:p>
        </w:tc>
        <w:tc>
          <w:tcPr>
            <w:tcW w:w="1418" w:type="dxa"/>
            <w:vAlign w:val="center"/>
          </w:tcPr>
          <w:p w14:paraId="7D3372DE" w14:textId="77777777" w:rsidR="0059104A" w:rsidRPr="001A2F17" w:rsidRDefault="0059104A" w:rsidP="002C7C5A">
            <w:pPr>
              <w:pStyle w:val="a4"/>
              <w:spacing w:line="228" w:lineRule="auto"/>
              <w:jc w:val="center"/>
            </w:pPr>
            <w:r w:rsidRPr="001A2F17">
              <w:t>97,5</w:t>
            </w:r>
          </w:p>
        </w:tc>
        <w:tc>
          <w:tcPr>
            <w:tcW w:w="1276" w:type="dxa"/>
            <w:vAlign w:val="center"/>
          </w:tcPr>
          <w:p w14:paraId="39CAAF27" w14:textId="77777777" w:rsidR="0059104A" w:rsidRPr="001A2F17" w:rsidRDefault="0059104A" w:rsidP="002C7C5A">
            <w:pPr>
              <w:pStyle w:val="a4"/>
              <w:spacing w:line="228" w:lineRule="auto"/>
              <w:jc w:val="center"/>
            </w:pPr>
            <w:r w:rsidRPr="001A2F17">
              <w:t>6</w:t>
            </w:r>
          </w:p>
        </w:tc>
        <w:tc>
          <w:tcPr>
            <w:tcW w:w="1275" w:type="dxa"/>
            <w:vAlign w:val="center"/>
          </w:tcPr>
          <w:p w14:paraId="2FAE326D" w14:textId="77777777" w:rsidR="0059104A" w:rsidRPr="001A2F17" w:rsidRDefault="0059104A" w:rsidP="002C7C5A">
            <w:pPr>
              <w:pStyle w:val="a4"/>
              <w:spacing w:line="228" w:lineRule="auto"/>
              <w:jc w:val="center"/>
            </w:pPr>
            <w:r w:rsidRPr="001A2F17">
              <w:t>4</w:t>
            </w:r>
          </w:p>
        </w:tc>
        <w:tc>
          <w:tcPr>
            <w:tcW w:w="1418" w:type="dxa"/>
            <w:vAlign w:val="center"/>
          </w:tcPr>
          <w:p w14:paraId="48D14F79" w14:textId="77777777" w:rsidR="0059104A" w:rsidRPr="001A2F17" w:rsidRDefault="0059104A" w:rsidP="002C7C5A">
            <w:pPr>
              <w:pStyle w:val="a4"/>
              <w:spacing w:line="228" w:lineRule="auto"/>
              <w:jc w:val="center"/>
            </w:pPr>
            <w:r w:rsidRPr="001A2F17">
              <w:t>66,7</w:t>
            </w:r>
          </w:p>
        </w:tc>
      </w:tr>
      <w:tr w:rsidR="0059104A" w:rsidRPr="00F133B1" w14:paraId="3F390BF5" w14:textId="77777777" w:rsidTr="002C7C5A">
        <w:trPr>
          <w:trHeight w:val="535"/>
        </w:trPr>
        <w:tc>
          <w:tcPr>
            <w:tcW w:w="562" w:type="dxa"/>
          </w:tcPr>
          <w:p w14:paraId="3136725B"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8</w:t>
            </w:r>
          </w:p>
        </w:tc>
        <w:tc>
          <w:tcPr>
            <w:tcW w:w="7088" w:type="dxa"/>
          </w:tcPr>
          <w:p w14:paraId="10CDCFD3"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«Управление муниципальными финансами Александровского муниципального района»</w:t>
            </w:r>
          </w:p>
        </w:tc>
        <w:tc>
          <w:tcPr>
            <w:tcW w:w="1276" w:type="dxa"/>
            <w:vAlign w:val="center"/>
          </w:tcPr>
          <w:p w14:paraId="42AA7F0F" w14:textId="77777777" w:rsidR="0059104A" w:rsidRPr="001A2F17" w:rsidRDefault="0059104A" w:rsidP="002C7C5A">
            <w:pPr>
              <w:pStyle w:val="a4"/>
              <w:spacing w:line="228" w:lineRule="auto"/>
              <w:jc w:val="center"/>
            </w:pPr>
            <w:r w:rsidRPr="001A2F17">
              <w:t>75248,00</w:t>
            </w:r>
          </w:p>
        </w:tc>
        <w:tc>
          <w:tcPr>
            <w:tcW w:w="1275" w:type="dxa"/>
            <w:vAlign w:val="center"/>
          </w:tcPr>
          <w:p w14:paraId="21D93F23" w14:textId="77777777" w:rsidR="0059104A" w:rsidRPr="001A2F17" w:rsidRDefault="0059104A" w:rsidP="002C7C5A">
            <w:pPr>
              <w:pStyle w:val="a4"/>
              <w:spacing w:line="228" w:lineRule="auto"/>
              <w:jc w:val="center"/>
            </w:pPr>
            <w:r w:rsidRPr="001A2F17">
              <w:t>74829,30</w:t>
            </w:r>
          </w:p>
        </w:tc>
        <w:tc>
          <w:tcPr>
            <w:tcW w:w="1418" w:type="dxa"/>
            <w:vAlign w:val="center"/>
          </w:tcPr>
          <w:p w14:paraId="2657EFA4" w14:textId="77777777" w:rsidR="0059104A" w:rsidRPr="001A2F17" w:rsidRDefault="0059104A" w:rsidP="002C7C5A">
            <w:pPr>
              <w:pStyle w:val="a4"/>
              <w:spacing w:line="228" w:lineRule="auto"/>
              <w:jc w:val="center"/>
            </w:pPr>
            <w:r w:rsidRPr="001A2F17">
              <w:t>99,4</w:t>
            </w:r>
          </w:p>
        </w:tc>
        <w:tc>
          <w:tcPr>
            <w:tcW w:w="1276" w:type="dxa"/>
            <w:vAlign w:val="center"/>
          </w:tcPr>
          <w:p w14:paraId="16913CD3" w14:textId="77777777" w:rsidR="0059104A" w:rsidRPr="001A2F17" w:rsidRDefault="0059104A" w:rsidP="002C7C5A">
            <w:pPr>
              <w:pStyle w:val="a4"/>
              <w:snapToGrid w:val="0"/>
              <w:spacing w:line="228" w:lineRule="auto"/>
              <w:jc w:val="center"/>
            </w:pPr>
            <w:r w:rsidRPr="001A2F17">
              <w:t>16</w:t>
            </w:r>
          </w:p>
        </w:tc>
        <w:tc>
          <w:tcPr>
            <w:tcW w:w="1275" w:type="dxa"/>
            <w:vAlign w:val="center"/>
          </w:tcPr>
          <w:p w14:paraId="5CD720C0" w14:textId="77777777" w:rsidR="0059104A" w:rsidRPr="001A2F17" w:rsidRDefault="0059104A" w:rsidP="002C7C5A">
            <w:pPr>
              <w:pStyle w:val="a4"/>
              <w:snapToGrid w:val="0"/>
              <w:spacing w:line="228" w:lineRule="auto"/>
              <w:jc w:val="center"/>
            </w:pPr>
            <w:r w:rsidRPr="001A2F17">
              <w:t>12</w:t>
            </w:r>
          </w:p>
        </w:tc>
        <w:tc>
          <w:tcPr>
            <w:tcW w:w="1418" w:type="dxa"/>
            <w:vAlign w:val="center"/>
          </w:tcPr>
          <w:p w14:paraId="44104522" w14:textId="77777777" w:rsidR="0059104A" w:rsidRPr="001A2F17" w:rsidRDefault="0059104A" w:rsidP="002C7C5A">
            <w:pPr>
              <w:pStyle w:val="a4"/>
              <w:snapToGrid w:val="0"/>
              <w:spacing w:line="228" w:lineRule="auto"/>
              <w:jc w:val="center"/>
            </w:pPr>
            <w:r w:rsidRPr="001A2F17">
              <w:t>75,0</w:t>
            </w:r>
          </w:p>
        </w:tc>
      </w:tr>
      <w:tr w:rsidR="0059104A" w:rsidRPr="00F133B1" w14:paraId="17B64302" w14:textId="77777777" w:rsidTr="002C7C5A">
        <w:trPr>
          <w:trHeight w:val="438"/>
        </w:trPr>
        <w:tc>
          <w:tcPr>
            <w:tcW w:w="562" w:type="dxa"/>
          </w:tcPr>
          <w:p w14:paraId="0A8C9158"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9</w:t>
            </w:r>
          </w:p>
        </w:tc>
        <w:tc>
          <w:tcPr>
            <w:tcW w:w="7088" w:type="dxa"/>
          </w:tcPr>
          <w:p w14:paraId="4DB0A08E" w14:textId="77777777" w:rsidR="0059104A" w:rsidRPr="001A2F17" w:rsidRDefault="0059104A" w:rsidP="002C7C5A">
            <w:pPr>
              <w:spacing w:after="0" w:line="228" w:lineRule="auto"/>
              <w:jc w:val="center"/>
              <w:rPr>
                <w:rFonts w:ascii="Times New Roman" w:hAnsi="Times New Roman" w:cs="Times New Roman"/>
                <w:bCs/>
                <w:sz w:val="24"/>
                <w:szCs w:val="24"/>
              </w:rPr>
            </w:pPr>
            <w:r w:rsidRPr="001A2F17">
              <w:rPr>
                <w:rFonts w:ascii="Times New Roman" w:hAnsi="Times New Roman" w:cs="Times New Roman"/>
                <w:bCs/>
                <w:sz w:val="24"/>
                <w:szCs w:val="24"/>
              </w:rPr>
              <w:t>«Эффективное использование и управление муниципальным имуществом Александровского муниципального района»</w:t>
            </w:r>
          </w:p>
        </w:tc>
        <w:tc>
          <w:tcPr>
            <w:tcW w:w="1276" w:type="dxa"/>
            <w:vAlign w:val="center"/>
          </w:tcPr>
          <w:p w14:paraId="0C0C3B49" w14:textId="77777777" w:rsidR="0059104A" w:rsidRPr="001A2F17" w:rsidRDefault="0059104A" w:rsidP="002C7C5A">
            <w:pPr>
              <w:pStyle w:val="a4"/>
              <w:spacing w:line="228" w:lineRule="auto"/>
              <w:jc w:val="center"/>
            </w:pPr>
            <w:r w:rsidRPr="001A2F17">
              <w:t>8577,36</w:t>
            </w:r>
          </w:p>
        </w:tc>
        <w:tc>
          <w:tcPr>
            <w:tcW w:w="1275" w:type="dxa"/>
            <w:vAlign w:val="center"/>
          </w:tcPr>
          <w:p w14:paraId="4C4B0EE0" w14:textId="77777777" w:rsidR="0059104A" w:rsidRPr="001A2F17" w:rsidRDefault="0059104A" w:rsidP="002C7C5A">
            <w:pPr>
              <w:pStyle w:val="a4"/>
              <w:spacing w:line="228" w:lineRule="auto"/>
              <w:jc w:val="center"/>
            </w:pPr>
            <w:r w:rsidRPr="001A2F17">
              <w:t>7035,32</w:t>
            </w:r>
          </w:p>
        </w:tc>
        <w:tc>
          <w:tcPr>
            <w:tcW w:w="1418" w:type="dxa"/>
            <w:vAlign w:val="center"/>
          </w:tcPr>
          <w:p w14:paraId="7686796B" w14:textId="77777777" w:rsidR="0059104A" w:rsidRPr="001A2F17" w:rsidRDefault="0059104A" w:rsidP="002C7C5A">
            <w:pPr>
              <w:pStyle w:val="a4"/>
              <w:spacing w:line="228" w:lineRule="auto"/>
              <w:jc w:val="center"/>
            </w:pPr>
            <w:r w:rsidRPr="001A2F17">
              <w:t>82,0</w:t>
            </w:r>
          </w:p>
        </w:tc>
        <w:tc>
          <w:tcPr>
            <w:tcW w:w="1276" w:type="dxa"/>
            <w:vAlign w:val="center"/>
          </w:tcPr>
          <w:p w14:paraId="1FECFA1B" w14:textId="77777777" w:rsidR="0059104A" w:rsidRPr="001A2F17" w:rsidRDefault="0059104A" w:rsidP="002C7C5A">
            <w:pPr>
              <w:pStyle w:val="a4"/>
              <w:snapToGrid w:val="0"/>
              <w:spacing w:line="228" w:lineRule="auto"/>
              <w:jc w:val="center"/>
            </w:pPr>
            <w:r w:rsidRPr="001A2F17">
              <w:t>21</w:t>
            </w:r>
          </w:p>
        </w:tc>
        <w:tc>
          <w:tcPr>
            <w:tcW w:w="1275" w:type="dxa"/>
            <w:vAlign w:val="center"/>
          </w:tcPr>
          <w:p w14:paraId="61439794" w14:textId="77777777" w:rsidR="0059104A" w:rsidRPr="001A2F17" w:rsidRDefault="0059104A" w:rsidP="002C7C5A">
            <w:pPr>
              <w:pStyle w:val="a4"/>
              <w:snapToGrid w:val="0"/>
              <w:spacing w:line="228" w:lineRule="auto"/>
              <w:jc w:val="center"/>
            </w:pPr>
            <w:r w:rsidRPr="001A2F17">
              <w:t>8</w:t>
            </w:r>
          </w:p>
        </w:tc>
        <w:tc>
          <w:tcPr>
            <w:tcW w:w="1418" w:type="dxa"/>
            <w:vAlign w:val="center"/>
          </w:tcPr>
          <w:p w14:paraId="791AE453" w14:textId="77777777" w:rsidR="0059104A" w:rsidRPr="001A2F17" w:rsidRDefault="0059104A" w:rsidP="002C7C5A">
            <w:pPr>
              <w:pStyle w:val="a4"/>
              <w:snapToGrid w:val="0"/>
              <w:spacing w:line="228" w:lineRule="auto"/>
              <w:jc w:val="center"/>
            </w:pPr>
            <w:r w:rsidRPr="001A2F17">
              <w:t>38,1</w:t>
            </w:r>
          </w:p>
        </w:tc>
      </w:tr>
      <w:tr w:rsidR="0059104A" w:rsidRPr="00F133B1" w14:paraId="5D064741" w14:textId="77777777" w:rsidTr="002C7C5A">
        <w:trPr>
          <w:trHeight w:val="580"/>
        </w:trPr>
        <w:tc>
          <w:tcPr>
            <w:tcW w:w="562" w:type="dxa"/>
          </w:tcPr>
          <w:p w14:paraId="46356B22"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10</w:t>
            </w:r>
          </w:p>
        </w:tc>
        <w:tc>
          <w:tcPr>
            <w:tcW w:w="7088" w:type="dxa"/>
          </w:tcPr>
          <w:p w14:paraId="0A5BD52A"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«Развитие инфраструктуры Александровского муниципального района и градостроительства»</w:t>
            </w:r>
          </w:p>
        </w:tc>
        <w:tc>
          <w:tcPr>
            <w:tcW w:w="1276" w:type="dxa"/>
            <w:vAlign w:val="center"/>
          </w:tcPr>
          <w:p w14:paraId="000D6F9F" w14:textId="77777777" w:rsidR="0059104A" w:rsidRPr="001A2F17" w:rsidRDefault="0059104A" w:rsidP="002C7C5A">
            <w:pPr>
              <w:pStyle w:val="a4"/>
              <w:spacing w:line="228" w:lineRule="auto"/>
              <w:jc w:val="center"/>
            </w:pPr>
            <w:r w:rsidRPr="001A2F17">
              <w:rPr>
                <w:sz w:val="22"/>
                <w:szCs w:val="22"/>
              </w:rPr>
              <w:t>80 118,56</w:t>
            </w:r>
          </w:p>
        </w:tc>
        <w:tc>
          <w:tcPr>
            <w:tcW w:w="1275" w:type="dxa"/>
            <w:vAlign w:val="center"/>
          </w:tcPr>
          <w:p w14:paraId="1E7FE58E" w14:textId="77777777" w:rsidR="0059104A" w:rsidRPr="001A2F17" w:rsidRDefault="0059104A" w:rsidP="002C7C5A">
            <w:pPr>
              <w:pStyle w:val="a4"/>
              <w:spacing w:line="228" w:lineRule="auto"/>
              <w:jc w:val="center"/>
            </w:pPr>
            <w:r w:rsidRPr="001A2F17">
              <w:rPr>
                <w:sz w:val="22"/>
                <w:szCs w:val="22"/>
              </w:rPr>
              <w:t>76 168,46</w:t>
            </w:r>
          </w:p>
        </w:tc>
        <w:tc>
          <w:tcPr>
            <w:tcW w:w="1418" w:type="dxa"/>
            <w:vAlign w:val="center"/>
          </w:tcPr>
          <w:p w14:paraId="2B96344F" w14:textId="77777777" w:rsidR="0059104A" w:rsidRPr="001A2F17" w:rsidRDefault="0059104A" w:rsidP="002C7C5A">
            <w:pPr>
              <w:pStyle w:val="a4"/>
              <w:spacing w:line="228" w:lineRule="auto"/>
              <w:jc w:val="center"/>
            </w:pPr>
            <w:r w:rsidRPr="001A2F17">
              <w:rPr>
                <w:sz w:val="22"/>
                <w:szCs w:val="22"/>
              </w:rPr>
              <w:t>95,1</w:t>
            </w:r>
          </w:p>
        </w:tc>
        <w:tc>
          <w:tcPr>
            <w:tcW w:w="1276" w:type="dxa"/>
            <w:vAlign w:val="center"/>
          </w:tcPr>
          <w:p w14:paraId="3C6172E5" w14:textId="77777777" w:rsidR="0059104A" w:rsidRPr="001A2F17" w:rsidRDefault="0059104A" w:rsidP="002C7C5A">
            <w:pPr>
              <w:pStyle w:val="a4"/>
              <w:spacing w:line="228" w:lineRule="auto"/>
              <w:jc w:val="center"/>
            </w:pPr>
            <w:r w:rsidRPr="001A2F17">
              <w:t>4</w:t>
            </w:r>
          </w:p>
        </w:tc>
        <w:tc>
          <w:tcPr>
            <w:tcW w:w="1275" w:type="dxa"/>
            <w:vAlign w:val="center"/>
          </w:tcPr>
          <w:p w14:paraId="01819DE0" w14:textId="77777777" w:rsidR="0059104A" w:rsidRPr="001A2F17" w:rsidRDefault="0059104A" w:rsidP="002C7C5A">
            <w:pPr>
              <w:pStyle w:val="a4"/>
              <w:spacing w:line="228" w:lineRule="auto"/>
              <w:jc w:val="center"/>
            </w:pPr>
            <w:r w:rsidRPr="001A2F17">
              <w:t>3</w:t>
            </w:r>
          </w:p>
        </w:tc>
        <w:tc>
          <w:tcPr>
            <w:tcW w:w="1418" w:type="dxa"/>
            <w:vAlign w:val="center"/>
          </w:tcPr>
          <w:p w14:paraId="64925651" w14:textId="77777777" w:rsidR="0059104A" w:rsidRPr="001A2F17" w:rsidRDefault="0059104A" w:rsidP="002C7C5A">
            <w:pPr>
              <w:pStyle w:val="a4"/>
              <w:spacing w:line="228" w:lineRule="auto"/>
              <w:jc w:val="center"/>
            </w:pPr>
            <w:r w:rsidRPr="001A2F17">
              <w:t>75,0</w:t>
            </w:r>
          </w:p>
        </w:tc>
      </w:tr>
      <w:tr w:rsidR="0059104A" w:rsidRPr="00F133B1" w14:paraId="3196CAA9" w14:textId="77777777" w:rsidTr="002C7C5A">
        <w:trPr>
          <w:trHeight w:val="391"/>
        </w:trPr>
        <w:tc>
          <w:tcPr>
            <w:tcW w:w="562" w:type="dxa"/>
          </w:tcPr>
          <w:p w14:paraId="54E86825"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11</w:t>
            </w:r>
          </w:p>
        </w:tc>
        <w:tc>
          <w:tcPr>
            <w:tcW w:w="7088" w:type="dxa"/>
          </w:tcPr>
          <w:p w14:paraId="72F043FB"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bCs/>
                <w:sz w:val="24"/>
                <w:szCs w:val="24"/>
              </w:rPr>
              <w:t>«Экологическая безопасность Александровского муниципального района»</w:t>
            </w:r>
          </w:p>
        </w:tc>
        <w:tc>
          <w:tcPr>
            <w:tcW w:w="1276" w:type="dxa"/>
            <w:vAlign w:val="center"/>
          </w:tcPr>
          <w:p w14:paraId="066CEDA5" w14:textId="77777777" w:rsidR="0059104A" w:rsidRPr="001A2F17" w:rsidRDefault="0059104A" w:rsidP="002C7C5A">
            <w:pPr>
              <w:pStyle w:val="a4"/>
              <w:spacing w:line="228" w:lineRule="auto"/>
              <w:jc w:val="center"/>
            </w:pPr>
            <w:r w:rsidRPr="001A2F17">
              <w:t>2132,27</w:t>
            </w:r>
          </w:p>
        </w:tc>
        <w:tc>
          <w:tcPr>
            <w:tcW w:w="1275" w:type="dxa"/>
            <w:vAlign w:val="center"/>
          </w:tcPr>
          <w:p w14:paraId="1BE5975A" w14:textId="77777777" w:rsidR="0059104A" w:rsidRPr="001A2F17" w:rsidRDefault="0059104A" w:rsidP="002C7C5A">
            <w:pPr>
              <w:pStyle w:val="a4"/>
              <w:spacing w:line="228" w:lineRule="auto"/>
              <w:jc w:val="center"/>
            </w:pPr>
            <w:r w:rsidRPr="001A2F17">
              <w:t>2132,23</w:t>
            </w:r>
          </w:p>
        </w:tc>
        <w:tc>
          <w:tcPr>
            <w:tcW w:w="1418" w:type="dxa"/>
            <w:vAlign w:val="center"/>
          </w:tcPr>
          <w:p w14:paraId="51EC2B51" w14:textId="77777777" w:rsidR="0059104A" w:rsidRPr="001A2F17" w:rsidRDefault="0059104A" w:rsidP="002C7C5A">
            <w:pPr>
              <w:pStyle w:val="a4"/>
              <w:spacing w:line="228" w:lineRule="auto"/>
              <w:jc w:val="center"/>
            </w:pPr>
            <w:r w:rsidRPr="001A2F17">
              <w:t>100,0</w:t>
            </w:r>
          </w:p>
        </w:tc>
        <w:tc>
          <w:tcPr>
            <w:tcW w:w="1276" w:type="dxa"/>
            <w:vAlign w:val="center"/>
          </w:tcPr>
          <w:p w14:paraId="6C46912C" w14:textId="77777777" w:rsidR="0059104A" w:rsidRPr="001A2F17" w:rsidRDefault="0059104A" w:rsidP="002C7C5A">
            <w:pPr>
              <w:pStyle w:val="a4"/>
              <w:spacing w:line="228" w:lineRule="auto"/>
              <w:jc w:val="center"/>
            </w:pPr>
            <w:r w:rsidRPr="001A2F17">
              <w:t>4</w:t>
            </w:r>
          </w:p>
        </w:tc>
        <w:tc>
          <w:tcPr>
            <w:tcW w:w="1275" w:type="dxa"/>
            <w:vAlign w:val="center"/>
          </w:tcPr>
          <w:p w14:paraId="6A3C4183" w14:textId="77777777" w:rsidR="0059104A" w:rsidRPr="001A2F17" w:rsidRDefault="0059104A" w:rsidP="002C7C5A">
            <w:pPr>
              <w:pStyle w:val="a4"/>
              <w:spacing w:line="228" w:lineRule="auto"/>
              <w:jc w:val="center"/>
            </w:pPr>
            <w:r w:rsidRPr="001A2F17">
              <w:t>4</w:t>
            </w:r>
          </w:p>
        </w:tc>
        <w:tc>
          <w:tcPr>
            <w:tcW w:w="1418" w:type="dxa"/>
            <w:vAlign w:val="center"/>
          </w:tcPr>
          <w:p w14:paraId="24AA3A99" w14:textId="77777777" w:rsidR="0059104A" w:rsidRPr="001A2F17" w:rsidRDefault="0059104A" w:rsidP="002C7C5A">
            <w:pPr>
              <w:pStyle w:val="a4"/>
              <w:spacing w:line="228" w:lineRule="auto"/>
              <w:jc w:val="center"/>
            </w:pPr>
            <w:r w:rsidRPr="001A2F17">
              <w:t>100,0</w:t>
            </w:r>
          </w:p>
        </w:tc>
      </w:tr>
      <w:tr w:rsidR="0059104A" w:rsidRPr="00F133B1" w14:paraId="385F02AC" w14:textId="77777777" w:rsidTr="002C7C5A">
        <w:trPr>
          <w:trHeight w:val="587"/>
        </w:trPr>
        <w:tc>
          <w:tcPr>
            <w:tcW w:w="562" w:type="dxa"/>
          </w:tcPr>
          <w:p w14:paraId="00E98F63"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12</w:t>
            </w:r>
          </w:p>
        </w:tc>
        <w:tc>
          <w:tcPr>
            <w:tcW w:w="7088" w:type="dxa"/>
          </w:tcPr>
          <w:p w14:paraId="1B2E8236" w14:textId="77777777" w:rsidR="0059104A" w:rsidRPr="001A2F17" w:rsidRDefault="0059104A" w:rsidP="002C7C5A">
            <w:pPr>
              <w:spacing w:after="0" w:line="228" w:lineRule="auto"/>
              <w:jc w:val="center"/>
              <w:rPr>
                <w:rFonts w:ascii="Times New Roman" w:hAnsi="Times New Roman" w:cs="Times New Roman"/>
                <w:bCs/>
                <w:sz w:val="24"/>
                <w:szCs w:val="24"/>
              </w:rPr>
            </w:pPr>
            <w:r w:rsidRPr="001A2F17">
              <w:rPr>
                <w:rFonts w:ascii="Times New Roman" w:hAnsi="Times New Roman" w:cs="Times New Roman"/>
                <w:bCs/>
                <w:sz w:val="24"/>
                <w:szCs w:val="24"/>
              </w:rPr>
              <w:t>«Реформирование и развитие муниципальной службы Александровского муниципального района»</w:t>
            </w:r>
          </w:p>
        </w:tc>
        <w:tc>
          <w:tcPr>
            <w:tcW w:w="1276" w:type="dxa"/>
            <w:vAlign w:val="center"/>
          </w:tcPr>
          <w:p w14:paraId="624622C4" w14:textId="77777777" w:rsidR="0059104A" w:rsidRPr="001A2F17" w:rsidRDefault="0059104A" w:rsidP="002C7C5A">
            <w:pPr>
              <w:pStyle w:val="a4"/>
              <w:spacing w:line="228" w:lineRule="auto"/>
              <w:jc w:val="center"/>
            </w:pPr>
            <w:r w:rsidRPr="001A2F17">
              <w:t>285,00</w:t>
            </w:r>
          </w:p>
        </w:tc>
        <w:tc>
          <w:tcPr>
            <w:tcW w:w="1275" w:type="dxa"/>
            <w:vAlign w:val="center"/>
          </w:tcPr>
          <w:p w14:paraId="37B093AE" w14:textId="77777777" w:rsidR="0059104A" w:rsidRPr="001A2F17" w:rsidRDefault="0059104A" w:rsidP="002C7C5A">
            <w:pPr>
              <w:pStyle w:val="a4"/>
              <w:spacing w:line="228" w:lineRule="auto"/>
              <w:jc w:val="center"/>
            </w:pPr>
            <w:r w:rsidRPr="001A2F17">
              <w:t>275,97</w:t>
            </w:r>
          </w:p>
        </w:tc>
        <w:tc>
          <w:tcPr>
            <w:tcW w:w="1418" w:type="dxa"/>
            <w:vAlign w:val="center"/>
          </w:tcPr>
          <w:p w14:paraId="0C1E4D89" w14:textId="77777777" w:rsidR="0059104A" w:rsidRPr="001A2F17" w:rsidRDefault="0059104A" w:rsidP="002C7C5A">
            <w:pPr>
              <w:pStyle w:val="a4"/>
              <w:spacing w:line="228" w:lineRule="auto"/>
              <w:jc w:val="center"/>
            </w:pPr>
            <w:r w:rsidRPr="001A2F17">
              <w:t>96,8</w:t>
            </w:r>
          </w:p>
        </w:tc>
        <w:tc>
          <w:tcPr>
            <w:tcW w:w="1276" w:type="dxa"/>
            <w:vAlign w:val="center"/>
          </w:tcPr>
          <w:p w14:paraId="019133A6" w14:textId="77777777" w:rsidR="0059104A" w:rsidRPr="001A2F17" w:rsidRDefault="0059104A" w:rsidP="002C7C5A">
            <w:pPr>
              <w:pStyle w:val="a4"/>
              <w:spacing w:line="228" w:lineRule="auto"/>
              <w:jc w:val="center"/>
            </w:pPr>
            <w:r w:rsidRPr="001A2F17">
              <w:t>11</w:t>
            </w:r>
          </w:p>
        </w:tc>
        <w:tc>
          <w:tcPr>
            <w:tcW w:w="1275" w:type="dxa"/>
            <w:vAlign w:val="center"/>
          </w:tcPr>
          <w:p w14:paraId="3A772798" w14:textId="77777777" w:rsidR="0059104A" w:rsidRPr="001A2F17" w:rsidRDefault="0059104A" w:rsidP="002C7C5A">
            <w:pPr>
              <w:pStyle w:val="a4"/>
              <w:spacing w:line="228" w:lineRule="auto"/>
              <w:jc w:val="center"/>
            </w:pPr>
            <w:r w:rsidRPr="001A2F17">
              <w:t>11</w:t>
            </w:r>
          </w:p>
        </w:tc>
        <w:tc>
          <w:tcPr>
            <w:tcW w:w="1418" w:type="dxa"/>
            <w:vAlign w:val="center"/>
          </w:tcPr>
          <w:p w14:paraId="0836C638" w14:textId="77777777" w:rsidR="0059104A" w:rsidRPr="001A2F17" w:rsidRDefault="0059104A" w:rsidP="002C7C5A">
            <w:pPr>
              <w:pStyle w:val="a4"/>
              <w:spacing w:line="228" w:lineRule="auto"/>
              <w:jc w:val="center"/>
            </w:pPr>
            <w:r w:rsidRPr="001A2F17">
              <w:t>100,0</w:t>
            </w:r>
          </w:p>
        </w:tc>
      </w:tr>
      <w:tr w:rsidR="0059104A" w:rsidRPr="00F133B1" w14:paraId="1D6F5040" w14:textId="77777777" w:rsidTr="002C7C5A">
        <w:trPr>
          <w:trHeight w:val="180"/>
        </w:trPr>
        <w:tc>
          <w:tcPr>
            <w:tcW w:w="562" w:type="dxa"/>
          </w:tcPr>
          <w:p w14:paraId="2FF66065" w14:textId="77777777" w:rsidR="0059104A" w:rsidRPr="001A2F17" w:rsidRDefault="0059104A" w:rsidP="002C7C5A">
            <w:pPr>
              <w:spacing w:after="0" w:line="228" w:lineRule="auto"/>
              <w:jc w:val="center"/>
              <w:rPr>
                <w:rFonts w:ascii="Times New Roman" w:hAnsi="Times New Roman" w:cs="Times New Roman"/>
                <w:sz w:val="24"/>
                <w:szCs w:val="24"/>
              </w:rPr>
            </w:pPr>
          </w:p>
        </w:tc>
        <w:tc>
          <w:tcPr>
            <w:tcW w:w="7088" w:type="dxa"/>
          </w:tcPr>
          <w:p w14:paraId="19DCC95A"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ИТОГО</w:t>
            </w:r>
          </w:p>
        </w:tc>
        <w:tc>
          <w:tcPr>
            <w:tcW w:w="1276" w:type="dxa"/>
            <w:vAlign w:val="center"/>
          </w:tcPr>
          <w:p w14:paraId="4625402F"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rPr>
              <w:t>637927,33</w:t>
            </w:r>
          </w:p>
        </w:tc>
        <w:tc>
          <w:tcPr>
            <w:tcW w:w="1275" w:type="dxa"/>
            <w:vAlign w:val="center"/>
          </w:tcPr>
          <w:p w14:paraId="1E1C37A6"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rPr>
              <w:t>608628,32</w:t>
            </w:r>
          </w:p>
        </w:tc>
        <w:tc>
          <w:tcPr>
            <w:tcW w:w="1418" w:type="dxa"/>
            <w:vAlign w:val="center"/>
          </w:tcPr>
          <w:p w14:paraId="3B8F9659"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rPr>
              <w:t>95,4</w:t>
            </w:r>
          </w:p>
        </w:tc>
        <w:tc>
          <w:tcPr>
            <w:tcW w:w="1276" w:type="dxa"/>
            <w:vAlign w:val="center"/>
          </w:tcPr>
          <w:p w14:paraId="0E87B345"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136</w:t>
            </w:r>
          </w:p>
        </w:tc>
        <w:tc>
          <w:tcPr>
            <w:tcW w:w="1275" w:type="dxa"/>
            <w:vAlign w:val="center"/>
          </w:tcPr>
          <w:p w14:paraId="06F516DE"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106</w:t>
            </w:r>
          </w:p>
        </w:tc>
        <w:tc>
          <w:tcPr>
            <w:tcW w:w="1418" w:type="dxa"/>
            <w:vAlign w:val="center"/>
          </w:tcPr>
          <w:p w14:paraId="037AE9FD" w14:textId="77777777" w:rsidR="0059104A" w:rsidRPr="001A2F17" w:rsidRDefault="0059104A" w:rsidP="002C7C5A">
            <w:pPr>
              <w:spacing w:after="0" w:line="228" w:lineRule="auto"/>
              <w:jc w:val="center"/>
              <w:rPr>
                <w:rFonts w:ascii="Times New Roman" w:hAnsi="Times New Roman" w:cs="Times New Roman"/>
                <w:sz w:val="24"/>
                <w:szCs w:val="24"/>
              </w:rPr>
            </w:pPr>
            <w:r w:rsidRPr="001A2F17">
              <w:rPr>
                <w:rFonts w:ascii="Times New Roman" w:hAnsi="Times New Roman" w:cs="Times New Roman"/>
                <w:sz w:val="24"/>
                <w:szCs w:val="24"/>
              </w:rPr>
              <w:t>77,9</w:t>
            </w:r>
          </w:p>
        </w:tc>
      </w:tr>
    </w:tbl>
    <w:p w14:paraId="476E57DD" w14:textId="6F2DA16F" w:rsidR="0059104A" w:rsidRDefault="0059104A" w:rsidP="00FC3DE7">
      <w:pPr>
        <w:spacing w:after="0" w:line="240" w:lineRule="auto"/>
        <w:jc w:val="both"/>
        <w:rPr>
          <w:rFonts w:ascii="Times New Roman" w:hAnsi="Times New Roman" w:cs="Times New Roman"/>
          <w:sz w:val="24"/>
          <w:szCs w:val="24"/>
        </w:rPr>
      </w:pPr>
    </w:p>
    <w:p w14:paraId="598C9B3D" w14:textId="77777777" w:rsidR="0059104A" w:rsidRDefault="0059104A" w:rsidP="00FC3DE7">
      <w:pPr>
        <w:spacing w:after="0" w:line="240" w:lineRule="auto"/>
        <w:jc w:val="center"/>
        <w:rPr>
          <w:rFonts w:ascii="Times New Roman" w:hAnsi="Times New Roman" w:cs="Times New Roman"/>
          <w:b/>
          <w:bCs/>
          <w:sz w:val="24"/>
          <w:szCs w:val="24"/>
        </w:rPr>
        <w:sectPr w:rsidR="0059104A" w:rsidSect="0059104A">
          <w:pgSz w:w="16838" w:h="11906" w:orient="landscape"/>
          <w:pgMar w:top="1134" w:right="851" w:bottom="567" w:left="851" w:header="709" w:footer="709" w:gutter="0"/>
          <w:cols w:space="708"/>
          <w:docGrid w:linePitch="360"/>
        </w:sectPr>
      </w:pPr>
    </w:p>
    <w:p w14:paraId="3F62266D" w14:textId="69F0E4F6" w:rsidR="00FC3DE7" w:rsidRPr="001E5942" w:rsidRDefault="00FC3DE7" w:rsidP="00FC3DE7">
      <w:pPr>
        <w:spacing w:after="0" w:line="240" w:lineRule="auto"/>
        <w:jc w:val="center"/>
        <w:rPr>
          <w:rFonts w:ascii="Times New Roman" w:hAnsi="Times New Roman" w:cs="Times New Roman"/>
          <w:b/>
          <w:bCs/>
          <w:sz w:val="24"/>
          <w:szCs w:val="24"/>
        </w:rPr>
      </w:pPr>
      <w:r w:rsidRPr="001E5942">
        <w:rPr>
          <w:rFonts w:ascii="Times New Roman" w:hAnsi="Times New Roman" w:cs="Times New Roman"/>
          <w:b/>
          <w:bCs/>
          <w:sz w:val="24"/>
          <w:szCs w:val="24"/>
        </w:rPr>
        <w:lastRenderedPageBreak/>
        <w:t>3. З</w:t>
      </w:r>
      <w:r>
        <w:rPr>
          <w:rFonts w:ascii="Times New Roman" w:hAnsi="Times New Roman" w:cs="Times New Roman"/>
          <w:b/>
          <w:bCs/>
          <w:sz w:val="24"/>
          <w:szCs w:val="24"/>
        </w:rPr>
        <w:t>аключительные положения</w:t>
      </w:r>
    </w:p>
    <w:p w14:paraId="336905FB" w14:textId="77777777" w:rsidR="00FC3DE7" w:rsidRPr="001E5942" w:rsidRDefault="00FC3DE7" w:rsidP="00FC3DE7">
      <w:pPr>
        <w:spacing w:after="0" w:line="240" w:lineRule="auto"/>
        <w:jc w:val="both"/>
        <w:rPr>
          <w:rFonts w:ascii="Times New Roman" w:hAnsi="Times New Roman" w:cs="Times New Roman"/>
          <w:bCs/>
          <w:sz w:val="24"/>
          <w:szCs w:val="24"/>
        </w:rPr>
      </w:pPr>
    </w:p>
    <w:p w14:paraId="5F17349D" w14:textId="77777777" w:rsidR="00FC3DE7" w:rsidRPr="007C6594" w:rsidRDefault="00FC3DE7" w:rsidP="00FC3DE7">
      <w:pPr>
        <w:spacing w:after="0" w:line="240" w:lineRule="auto"/>
        <w:jc w:val="both"/>
        <w:rPr>
          <w:rFonts w:ascii="Times New Roman" w:hAnsi="Times New Roman" w:cs="Times New Roman"/>
          <w:sz w:val="24"/>
          <w:szCs w:val="24"/>
        </w:rPr>
      </w:pPr>
      <w:r w:rsidRPr="001E5942">
        <w:rPr>
          <w:rFonts w:ascii="Times New Roman" w:hAnsi="Times New Roman" w:cs="Times New Roman"/>
          <w:sz w:val="24"/>
          <w:szCs w:val="24"/>
        </w:rPr>
        <w:tab/>
      </w:r>
      <w:r w:rsidRPr="007C6594">
        <w:rPr>
          <w:rFonts w:ascii="Times New Roman" w:hAnsi="Times New Roman" w:cs="Times New Roman"/>
          <w:sz w:val="24"/>
          <w:szCs w:val="24"/>
        </w:rPr>
        <w:t>Основными причинами неполного достижения запланированного уровня реализации муниципальных программ является недостаток бюджетных средств, неполное выполнение мероприятий, предусмотренных программными документами и не достижение значений целевых показателей эффективности. Необходимо отметить, что достижение запланированных значений целевых показателей с целью повышения эффективности муниципальных программ возможно при 100% финансировании программных мероприятий и, соответственно, полного освоения средств.</w:t>
      </w:r>
    </w:p>
    <w:p w14:paraId="184A615A" w14:textId="77777777" w:rsidR="00FC3DE7" w:rsidRPr="007C6594" w:rsidRDefault="00FC3DE7" w:rsidP="00FC3DE7">
      <w:pPr>
        <w:spacing w:after="0" w:line="240" w:lineRule="auto"/>
        <w:ind w:firstLine="708"/>
        <w:jc w:val="both"/>
        <w:rPr>
          <w:rFonts w:ascii="Times New Roman" w:hAnsi="Times New Roman" w:cs="Times New Roman"/>
          <w:bCs/>
          <w:sz w:val="24"/>
          <w:szCs w:val="24"/>
        </w:rPr>
      </w:pPr>
      <w:r w:rsidRPr="007C6594">
        <w:rPr>
          <w:rFonts w:ascii="Times New Roman" w:hAnsi="Times New Roman" w:cs="Times New Roman"/>
          <w:bCs/>
          <w:sz w:val="24"/>
          <w:szCs w:val="24"/>
        </w:rPr>
        <w:t>Практика реализации муниципальных программ показала, что качество планирования муниципальных программ необходимо повышать. Результаты оценки эффективности муниципальных программ подтверждают имеющиеся недоработки, допущенные при прогнозировании целевых показателей и планировании реализации программных документов.</w:t>
      </w:r>
    </w:p>
    <w:p w14:paraId="7F56A119" w14:textId="58470A3D" w:rsidR="00FC3DE7" w:rsidRPr="007C6594" w:rsidRDefault="00FC3DE7" w:rsidP="00FC3DE7">
      <w:pPr>
        <w:spacing w:after="0" w:line="240" w:lineRule="auto"/>
        <w:ind w:firstLine="708"/>
        <w:jc w:val="both"/>
        <w:rPr>
          <w:rFonts w:ascii="Times New Roman" w:hAnsi="Times New Roman" w:cs="Times New Roman"/>
          <w:bCs/>
          <w:sz w:val="24"/>
          <w:szCs w:val="24"/>
        </w:rPr>
      </w:pPr>
      <w:r w:rsidRPr="007C6594">
        <w:rPr>
          <w:rFonts w:ascii="Times New Roman" w:hAnsi="Times New Roman" w:cs="Times New Roman"/>
          <w:bCs/>
          <w:sz w:val="24"/>
          <w:szCs w:val="24"/>
        </w:rPr>
        <w:t>К основным факторам, которые привели к снижению оценки эффективности муниципальных программ можно отнести:</w:t>
      </w:r>
      <w:r w:rsidR="00183BB7">
        <w:rPr>
          <w:rFonts w:ascii="Times New Roman" w:hAnsi="Times New Roman" w:cs="Times New Roman"/>
          <w:bCs/>
          <w:sz w:val="24"/>
          <w:szCs w:val="24"/>
        </w:rPr>
        <w:t xml:space="preserve"> </w:t>
      </w:r>
      <w:r w:rsidRPr="007C6594">
        <w:rPr>
          <w:rFonts w:ascii="Times New Roman" w:hAnsi="Times New Roman" w:cs="Times New Roman"/>
          <w:bCs/>
          <w:sz w:val="24"/>
          <w:szCs w:val="24"/>
        </w:rPr>
        <w:t>некачественное планирование ожидаемых значений показателей муниципальных программ;</w:t>
      </w:r>
      <w:r w:rsidR="00183BB7">
        <w:rPr>
          <w:rFonts w:ascii="Times New Roman" w:hAnsi="Times New Roman" w:cs="Times New Roman"/>
          <w:bCs/>
          <w:sz w:val="24"/>
          <w:szCs w:val="24"/>
        </w:rPr>
        <w:t xml:space="preserve"> </w:t>
      </w:r>
      <w:r w:rsidRPr="007C6594">
        <w:rPr>
          <w:rFonts w:ascii="Times New Roman" w:hAnsi="Times New Roman" w:cs="Times New Roman"/>
          <w:bCs/>
          <w:sz w:val="24"/>
          <w:szCs w:val="24"/>
        </w:rPr>
        <w:t>неполное освоение денежных средств, заложенных на реализацию программных мероприятий.</w:t>
      </w:r>
    </w:p>
    <w:p w14:paraId="2C1790AF" w14:textId="692C5173" w:rsidR="00F133B1" w:rsidRDefault="00FC3DE7" w:rsidP="0059104A">
      <w:pPr>
        <w:pStyle w:val="a5"/>
        <w:spacing w:after="0" w:line="240" w:lineRule="auto"/>
        <w:ind w:firstLine="708"/>
        <w:rPr>
          <w:rFonts w:ascii="Times New Roman" w:hAnsi="Times New Roman"/>
          <w:sz w:val="24"/>
          <w:szCs w:val="24"/>
        </w:rPr>
      </w:pPr>
      <w:r w:rsidRPr="007C6594">
        <w:rPr>
          <w:rFonts w:ascii="Times New Roman" w:hAnsi="Times New Roman"/>
          <w:sz w:val="24"/>
          <w:szCs w:val="24"/>
        </w:rPr>
        <w:t>С 01 января 2020 г. 12 указанных муниципальных программ Александровского муниципального района признан</w:t>
      </w:r>
      <w:bookmarkStart w:id="0" w:name="_GoBack"/>
      <w:bookmarkEnd w:id="0"/>
      <w:r w:rsidRPr="007C6594">
        <w:rPr>
          <w:rFonts w:ascii="Times New Roman" w:hAnsi="Times New Roman"/>
          <w:sz w:val="24"/>
          <w:szCs w:val="24"/>
        </w:rPr>
        <w:t xml:space="preserve">ы утратившими силу. На основании Закона Пермского края от 27 мая </w:t>
      </w:r>
      <w:smartTag w:uri="urn:schemas-microsoft-com:office:smarttags" w:element="metricconverter">
        <w:smartTagPr>
          <w:attr w:name="ProductID" w:val="2019 г"/>
        </w:smartTagPr>
        <w:r w:rsidRPr="007C6594">
          <w:rPr>
            <w:rFonts w:ascii="Times New Roman" w:hAnsi="Times New Roman"/>
            <w:sz w:val="24"/>
            <w:szCs w:val="24"/>
          </w:rPr>
          <w:t>2019 г</w:t>
        </w:r>
      </w:smartTag>
      <w:r w:rsidRPr="007C6594">
        <w:rPr>
          <w:rFonts w:ascii="Times New Roman" w:hAnsi="Times New Roman"/>
          <w:sz w:val="24"/>
          <w:szCs w:val="24"/>
        </w:rPr>
        <w:t>. № 395-ПК «Об образовании нового муниципального образования Александровский муниципальный округ Пермского края» в 2019 г. была проведена процедура преобразования муниципального района в муниципальный округ путем объединения трёх городских поселений (Александровского, Всеволодо-Вильвенского, Яйвинского) и одного сельского поселения (</w:t>
      </w:r>
      <w:proofErr w:type="spellStart"/>
      <w:r w:rsidRPr="007C6594">
        <w:rPr>
          <w:rFonts w:ascii="Times New Roman" w:hAnsi="Times New Roman"/>
          <w:sz w:val="24"/>
          <w:szCs w:val="24"/>
        </w:rPr>
        <w:t>Скопкортненского</w:t>
      </w:r>
      <w:proofErr w:type="spellEnd"/>
      <w:r w:rsidRPr="007C6594">
        <w:rPr>
          <w:rFonts w:ascii="Times New Roman" w:hAnsi="Times New Roman"/>
          <w:sz w:val="24"/>
          <w:szCs w:val="24"/>
        </w:rPr>
        <w:t>), входящих в состав Александровского муниципального района Пермского края. Соответственно в 2019 г. был принят бюджет нового муниципального образования – бюджет Александровского муниципального округа. Соблюдая программно-целевой метод бюджетного планирования, администрация Александровского муниципального района утвердила новый перечень муниципальных программ, состоящий из 15 муниципальных программ Александровского муниципального округа. При реализации новых муниципальных Александровского муниципального округа ответственным исполнителям рекомендуется учитывать опыт реализации муниципальных программ Александровского муниципального района.</w:t>
      </w:r>
    </w:p>
    <w:p w14:paraId="643DA767" w14:textId="2C4C1993" w:rsidR="0059104A" w:rsidRDefault="0059104A" w:rsidP="0059104A">
      <w:pPr>
        <w:pStyle w:val="a5"/>
        <w:spacing w:after="0" w:line="240" w:lineRule="auto"/>
        <w:ind w:firstLine="0"/>
        <w:rPr>
          <w:rFonts w:ascii="Times New Roman" w:hAnsi="Times New Roman"/>
          <w:sz w:val="24"/>
          <w:szCs w:val="24"/>
        </w:rPr>
      </w:pPr>
    </w:p>
    <w:p w14:paraId="7E7DD93E" w14:textId="4FD7602D" w:rsidR="0059104A" w:rsidRDefault="0059104A" w:rsidP="0059104A">
      <w:pPr>
        <w:pStyle w:val="a5"/>
        <w:spacing w:after="0" w:line="240" w:lineRule="auto"/>
        <w:ind w:firstLine="0"/>
        <w:rPr>
          <w:rFonts w:ascii="Times New Roman" w:hAnsi="Times New Roman"/>
          <w:sz w:val="24"/>
          <w:szCs w:val="24"/>
        </w:rPr>
      </w:pPr>
    </w:p>
    <w:p w14:paraId="14918B39" w14:textId="77777777" w:rsidR="0059104A" w:rsidRDefault="0059104A" w:rsidP="0059104A">
      <w:pPr>
        <w:pStyle w:val="a5"/>
        <w:spacing w:after="0" w:line="240" w:lineRule="auto"/>
        <w:ind w:firstLine="0"/>
        <w:rPr>
          <w:rFonts w:ascii="Times New Roman" w:hAnsi="Times New Roman"/>
          <w:sz w:val="24"/>
          <w:szCs w:val="24"/>
        </w:rPr>
      </w:pPr>
    </w:p>
    <w:p w14:paraId="2BD9712C" w14:textId="77777777" w:rsidR="0059104A" w:rsidRDefault="0059104A" w:rsidP="0059104A">
      <w:pPr>
        <w:pStyle w:val="a5"/>
        <w:spacing w:after="0" w:line="240" w:lineRule="auto"/>
        <w:ind w:firstLine="0"/>
        <w:rPr>
          <w:rFonts w:ascii="Times New Roman" w:hAnsi="Times New Roman"/>
          <w:bCs/>
          <w:sz w:val="24"/>
          <w:szCs w:val="24"/>
        </w:rPr>
      </w:pPr>
      <w:r>
        <w:rPr>
          <w:rFonts w:ascii="Times New Roman" w:hAnsi="Times New Roman"/>
          <w:bCs/>
          <w:sz w:val="24"/>
          <w:szCs w:val="24"/>
        </w:rPr>
        <w:t xml:space="preserve">Заместитель заведующего </w:t>
      </w:r>
    </w:p>
    <w:p w14:paraId="5F5695F1" w14:textId="1DC9D5B4" w:rsidR="0059104A" w:rsidRPr="00F133B1" w:rsidRDefault="0059104A" w:rsidP="0059104A">
      <w:pPr>
        <w:pStyle w:val="a5"/>
        <w:spacing w:after="0" w:line="240" w:lineRule="auto"/>
        <w:ind w:firstLine="0"/>
        <w:rPr>
          <w:rFonts w:ascii="Times New Roman" w:hAnsi="Times New Roman"/>
          <w:bCs/>
          <w:sz w:val="24"/>
          <w:szCs w:val="24"/>
        </w:rPr>
      </w:pPr>
      <w:r>
        <w:rPr>
          <w:rFonts w:ascii="Times New Roman" w:hAnsi="Times New Roman"/>
          <w:bCs/>
          <w:sz w:val="24"/>
          <w:szCs w:val="24"/>
        </w:rPr>
        <w:t xml:space="preserve">отделом экономического развития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О.Е. Борисенко</w:t>
      </w:r>
    </w:p>
    <w:sectPr w:rsidR="0059104A" w:rsidRPr="00F133B1" w:rsidSect="0059104A">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5A37A" w14:textId="77777777" w:rsidR="00C950FB" w:rsidRDefault="00C950FB" w:rsidP="007E314C">
      <w:pPr>
        <w:spacing w:after="0" w:line="240" w:lineRule="auto"/>
      </w:pPr>
      <w:r>
        <w:separator/>
      </w:r>
    </w:p>
  </w:endnote>
  <w:endnote w:type="continuationSeparator" w:id="0">
    <w:p w14:paraId="1A2EC9F6" w14:textId="77777777" w:rsidR="00C950FB" w:rsidRDefault="00C950FB" w:rsidP="007E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charset w:val="CC"/>
    <w:family w:val="swiss"/>
    <w:pitch w:val="variable"/>
    <w:sig w:usb0="E10022FF" w:usb1="C000E47F" w:usb2="00000029" w:usb3="00000000" w:csb0="000001DF"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77B54" w14:textId="77777777" w:rsidR="00C950FB" w:rsidRDefault="00C950FB" w:rsidP="007E314C">
      <w:pPr>
        <w:spacing w:after="0" w:line="240" w:lineRule="auto"/>
      </w:pPr>
      <w:r>
        <w:separator/>
      </w:r>
    </w:p>
  </w:footnote>
  <w:footnote w:type="continuationSeparator" w:id="0">
    <w:p w14:paraId="6E9C795F" w14:textId="77777777" w:rsidR="00C950FB" w:rsidRDefault="00C950FB" w:rsidP="007E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522303"/>
      <w:docPartObj>
        <w:docPartGallery w:val="Page Numbers (Top of Page)"/>
        <w:docPartUnique/>
      </w:docPartObj>
    </w:sdtPr>
    <w:sdtContent>
      <w:p w14:paraId="60F89402" w14:textId="7ABAC347" w:rsidR="00C34E15" w:rsidRDefault="00C34E15">
        <w:pPr>
          <w:pStyle w:val="ab"/>
          <w:jc w:val="center"/>
        </w:pPr>
        <w:r>
          <w:fldChar w:fldCharType="begin"/>
        </w:r>
        <w:r>
          <w:instrText>PAGE   \* MERGEFORMAT</w:instrText>
        </w:r>
        <w:r>
          <w:fldChar w:fldCharType="separate"/>
        </w:r>
        <w:r>
          <w:t>2</w:t>
        </w:r>
        <w:r>
          <w:fldChar w:fldCharType="end"/>
        </w:r>
      </w:p>
    </w:sdtContent>
  </w:sdt>
  <w:p w14:paraId="6BD11FBD" w14:textId="77777777" w:rsidR="00C34E15" w:rsidRDefault="00C34E1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C44F9"/>
    <w:multiLevelType w:val="hybridMultilevel"/>
    <w:tmpl w:val="7026D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391726"/>
    <w:multiLevelType w:val="hybridMultilevel"/>
    <w:tmpl w:val="632280B0"/>
    <w:lvl w:ilvl="0" w:tplc="EE50FB0A">
      <w:start w:val="1"/>
      <w:numFmt w:val="bullet"/>
      <w:lvlText w:val=""/>
      <w:lvlJc w:val="left"/>
      <w:pPr>
        <w:tabs>
          <w:tab w:val="num" w:pos="2160"/>
        </w:tabs>
        <w:ind w:left="2160" w:hanging="360"/>
      </w:pPr>
      <w:rPr>
        <w:rFonts w:ascii="Symbol" w:hAnsi="Symbol" w:hint="default"/>
      </w:rPr>
    </w:lvl>
    <w:lvl w:ilvl="1" w:tplc="EE50FB0A">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9D24BD1"/>
    <w:multiLevelType w:val="hybridMultilevel"/>
    <w:tmpl w:val="49BAF952"/>
    <w:lvl w:ilvl="0" w:tplc="CCFED6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71"/>
    <w:rsid w:val="0000431F"/>
    <w:rsid w:val="000300C2"/>
    <w:rsid w:val="00035519"/>
    <w:rsid w:val="000379F3"/>
    <w:rsid w:val="00063C61"/>
    <w:rsid w:val="000674A2"/>
    <w:rsid w:val="000807EC"/>
    <w:rsid w:val="00095D75"/>
    <w:rsid w:val="000A1A7A"/>
    <w:rsid w:val="000B0FC0"/>
    <w:rsid w:val="000B35C3"/>
    <w:rsid w:val="000B725B"/>
    <w:rsid w:val="000C08C6"/>
    <w:rsid w:val="000C5616"/>
    <w:rsid w:val="000F5B69"/>
    <w:rsid w:val="00101B0D"/>
    <w:rsid w:val="00112880"/>
    <w:rsid w:val="00112B6F"/>
    <w:rsid w:val="001223D8"/>
    <w:rsid w:val="001226D1"/>
    <w:rsid w:val="00131629"/>
    <w:rsid w:val="00142F32"/>
    <w:rsid w:val="00145053"/>
    <w:rsid w:val="00160591"/>
    <w:rsid w:val="001659B5"/>
    <w:rsid w:val="001740A7"/>
    <w:rsid w:val="00174804"/>
    <w:rsid w:val="00181842"/>
    <w:rsid w:val="00183BB7"/>
    <w:rsid w:val="0018690F"/>
    <w:rsid w:val="0019138D"/>
    <w:rsid w:val="00191A1D"/>
    <w:rsid w:val="00194ADE"/>
    <w:rsid w:val="00197297"/>
    <w:rsid w:val="001A1DAF"/>
    <w:rsid w:val="001A2F17"/>
    <w:rsid w:val="001A57A4"/>
    <w:rsid w:val="001C3251"/>
    <w:rsid w:val="001C7E57"/>
    <w:rsid w:val="001D0562"/>
    <w:rsid w:val="001E5942"/>
    <w:rsid w:val="001E6904"/>
    <w:rsid w:val="0025070F"/>
    <w:rsid w:val="002546C3"/>
    <w:rsid w:val="00276710"/>
    <w:rsid w:val="00286A54"/>
    <w:rsid w:val="00290F1B"/>
    <w:rsid w:val="002A3929"/>
    <w:rsid w:val="002C3889"/>
    <w:rsid w:val="002C4AAD"/>
    <w:rsid w:val="002D676F"/>
    <w:rsid w:val="002E0F63"/>
    <w:rsid w:val="002E61DE"/>
    <w:rsid w:val="00304F2D"/>
    <w:rsid w:val="00305131"/>
    <w:rsid w:val="0032066C"/>
    <w:rsid w:val="00321C9E"/>
    <w:rsid w:val="00355819"/>
    <w:rsid w:val="003A34DD"/>
    <w:rsid w:val="003A699E"/>
    <w:rsid w:val="003B4549"/>
    <w:rsid w:val="003F00F2"/>
    <w:rsid w:val="003F0DA2"/>
    <w:rsid w:val="00404122"/>
    <w:rsid w:val="004104AD"/>
    <w:rsid w:val="00411FE4"/>
    <w:rsid w:val="00424F92"/>
    <w:rsid w:val="0043258C"/>
    <w:rsid w:val="00440949"/>
    <w:rsid w:val="00442E02"/>
    <w:rsid w:val="0044452D"/>
    <w:rsid w:val="00452E27"/>
    <w:rsid w:val="00464DEA"/>
    <w:rsid w:val="00466C53"/>
    <w:rsid w:val="00470BA1"/>
    <w:rsid w:val="00473E45"/>
    <w:rsid w:val="0047611C"/>
    <w:rsid w:val="00480DC2"/>
    <w:rsid w:val="004A54B0"/>
    <w:rsid w:val="004C1DA6"/>
    <w:rsid w:val="004C2A98"/>
    <w:rsid w:val="004D73BA"/>
    <w:rsid w:val="004F3E12"/>
    <w:rsid w:val="004F43B1"/>
    <w:rsid w:val="004F6020"/>
    <w:rsid w:val="005014D3"/>
    <w:rsid w:val="005175DA"/>
    <w:rsid w:val="00524CBA"/>
    <w:rsid w:val="00552308"/>
    <w:rsid w:val="005638E7"/>
    <w:rsid w:val="0058226A"/>
    <w:rsid w:val="00582E22"/>
    <w:rsid w:val="005830E2"/>
    <w:rsid w:val="005859E9"/>
    <w:rsid w:val="0059104A"/>
    <w:rsid w:val="005A1889"/>
    <w:rsid w:val="005D13E3"/>
    <w:rsid w:val="005E28E4"/>
    <w:rsid w:val="0062317C"/>
    <w:rsid w:val="00623530"/>
    <w:rsid w:val="00623DB6"/>
    <w:rsid w:val="00624E18"/>
    <w:rsid w:val="00634196"/>
    <w:rsid w:val="00635597"/>
    <w:rsid w:val="00635A5B"/>
    <w:rsid w:val="00652359"/>
    <w:rsid w:val="006550CF"/>
    <w:rsid w:val="00666621"/>
    <w:rsid w:val="006774B4"/>
    <w:rsid w:val="006862E6"/>
    <w:rsid w:val="006A7E18"/>
    <w:rsid w:val="006B217D"/>
    <w:rsid w:val="006C5F6E"/>
    <w:rsid w:val="006C642F"/>
    <w:rsid w:val="006D3A8E"/>
    <w:rsid w:val="007055D0"/>
    <w:rsid w:val="00763BCB"/>
    <w:rsid w:val="00766B58"/>
    <w:rsid w:val="00782CB0"/>
    <w:rsid w:val="007830B9"/>
    <w:rsid w:val="00785C2F"/>
    <w:rsid w:val="007C0C22"/>
    <w:rsid w:val="007C6594"/>
    <w:rsid w:val="007D794C"/>
    <w:rsid w:val="007E314C"/>
    <w:rsid w:val="007E5277"/>
    <w:rsid w:val="00816B9C"/>
    <w:rsid w:val="00821085"/>
    <w:rsid w:val="008305DE"/>
    <w:rsid w:val="00842DCC"/>
    <w:rsid w:val="008538E1"/>
    <w:rsid w:val="00856770"/>
    <w:rsid w:val="00863EA9"/>
    <w:rsid w:val="00894B2D"/>
    <w:rsid w:val="008A14A3"/>
    <w:rsid w:val="008B1EB6"/>
    <w:rsid w:val="008B3842"/>
    <w:rsid w:val="008C435B"/>
    <w:rsid w:val="008C7BFF"/>
    <w:rsid w:val="008D10F1"/>
    <w:rsid w:val="008F0F26"/>
    <w:rsid w:val="009001BE"/>
    <w:rsid w:val="0091711D"/>
    <w:rsid w:val="00941DDB"/>
    <w:rsid w:val="00967D01"/>
    <w:rsid w:val="00980FF6"/>
    <w:rsid w:val="009A17FB"/>
    <w:rsid w:val="009C458D"/>
    <w:rsid w:val="009E3253"/>
    <w:rsid w:val="009E44E2"/>
    <w:rsid w:val="009E7085"/>
    <w:rsid w:val="009F2652"/>
    <w:rsid w:val="009F453C"/>
    <w:rsid w:val="00A1126E"/>
    <w:rsid w:val="00A13F45"/>
    <w:rsid w:val="00A20970"/>
    <w:rsid w:val="00A26B07"/>
    <w:rsid w:val="00A31CB0"/>
    <w:rsid w:val="00A35F20"/>
    <w:rsid w:val="00A40746"/>
    <w:rsid w:val="00A434E7"/>
    <w:rsid w:val="00A50848"/>
    <w:rsid w:val="00A67B7B"/>
    <w:rsid w:val="00A906D9"/>
    <w:rsid w:val="00AA4644"/>
    <w:rsid w:val="00AA6975"/>
    <w:rsid w:val="00AB2CF3"/>
    <w:rsid w:val="00AE3407"/>
    <w:rsid w:val="00B108DB"/>
    <w:rsid w:val="00B132E6"/>
    <w:rsid w:val="00B17EAC"/>
    <w:rsid w:val="00B2763E"/>
    <w:rsid w:val="00B46512"/>
    <w:rsid w:val="00B52B81"/>
    <w:rsid w:val="00B532FD"/>
    <w:rsid w:val="00B618A3"/>
    <w:rsid w:val="00B6475D"/>
    <w:rsid w:val="00BA07AE"/>
    <w:rsid w:val="00BA5CE1"/>
    <w:rsid w:val="00BD4F92"/>
    <w:rsid w:val="00BE4EEC"/>
    <w:rsid w:val="00BF013A"/>
    <w:rsid w:val="00BF06A2"/>
    <w:rsid w:val="00BF3E89"/>
    <w:rsid w:val="00C0160F"/>
    <w:rsid w:val="00C037EF"/>
    <w:rsid w:val="00C136EF"/>
    <w:rsid w:val="00C15D40"/>
    <w:rsid w:val="00C34E15"/>
    <w:rsid w:val="00C509E9"/>
    <w:rsid w:val="00C62E22"/>
    <w:rsid w:val="00C93997"/>
    <w:rsid w:val="00C950FB"/>
    <w:rsid w:val="00CA229B"/>
    <w:rsid w:val="00CB2101"/>
    <w:rsid w:val="00CB2133"/>
    <w:rsid w:val="00CB5966"/>
    <w:rsid w:val="00CC2AF0"/>
    <w:rsid w:val="00CE2136"/>
    <w:rsid w:val="00D03D08"/>
    <w:rsid w:val="00D1027F"/>
    <w:rsid w:val="00D227B3"/>
    <w:rsid w:val="00D26FC4"/>
    <w:rsid w:val="00D27CC5"/>
    <w:rsid w:val="00D31CB3"/>
    <w:rsid w:val="00D4373A"/>
    <w:rsid w:val="00D44A51"/>
    <w:rsid w:val="00D547B9"/>
    <w:rsid w:val="00D6398C"/>
    <w:rsid w:val="00D85E07"/>
    <w:rsid w:val="00D91840"/>
    <w:rsid w:val="00D9340E"/>
    <w:rsid w:val="00DA3117"/>
    <w:rsid w:val="00DB0910"/>
    <w:rsid w:val="00DB2DE8"/>
    <w:rsid w:val="00DB64F0"/>
    <w:rsid w:val="00DB7D9C"/>
    <w:rsid w:val="00DD2914"/>
    <w:rsid w:val="00DE57EC"/>
    <w:rsid w:val="00DF35CD"/>
    <w:rsid w:val="00DF557A"/>
    <w:rsid w:val="00DF63B7"/>
    <w:rsid w:val="00E02A71"/>
    <w:rsid w:val="00E04BE6"/>
    <w:rsid w:val="00E10BE2"/>
    <w:rsid w:val="00E118A1"/>
    <w:rsid w:val="00E30EAB"/>
    <w:rsid w:val="00E31505"/>
    <w:rsid w:val="00E46D4C"/>
    <w:rsid w:val="00E534D0"/>
    <w:rsid w:val="00E61CF8"/>
    <w:rsid w:val="00E71846"/>
    <w:rsid w:val="00E906E4"/>
    <w:rsid w:val="00E910E9"/>
    <w:rsid w:val="00EA024B"/>
    <w:rsid w:val="00EA648E"/>
    <w:rsid w:val="00EB60E8"/>
    <w:rsid w:val="00EC36D0"/>
    <w:rsid w:val="00ED54AA"/>
    <w:rsid w:val="00ED6BC6"/>
    <w:rsid w:val="00ED7E8E"/>
    <w:rsid w:val="00EE21C8"/>
    <w:rsid w:val="00EE6271"/>
    <w:rsid w:val="00F04E7B"/>
    <w:rsid w:val="00F133B1"/>
    <w:rsid w:val="00F17AD1"/>
    <w:rsid w:val="00F3302A"/>
    <w:rsid w:val="00F37134"/>
    <w:rsid w:val="00F3770F"/>
    <w:rsid w:val="00F40710"/>
    <w:rsid w:val="00F42F37"/>
    <w:rsid w:val="00F57B81"/>
    <w:rsid w:val="00F57F4D"/>
    <w:rsid w:val="00F7637F"/>
    <w:rsid w:val="00FA65A9"/>
    <w:rsid w:val="00FC3DE7"/>
    <w:rsid w:val="00FD6E3E"/>
    <w:rsid w:val="00FF4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73303D"/>
  <w15:chartTrackingRefBased/>
  <w15:docId w15:val="{9A0B5F58-8BB7-4C9C-BCFC-BFD94F27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23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52308"/>
    <w:pPr>
      <w:widowControl w:val="0"/>
      <w:suppressAutoHyphens/>
      <w:spacing w:after="0" w:line="240" w:lineRule="auto"/>
      <w:textAlignment w:val="baseline"/>
    </w:pPr>
    <w:rPr>
      <w:rFonts w:ascii="Arial" w:eastAsia="SimSun" w:hAnsi="Arial" w:cs="Arial"/>
      <w:kern w:val="1"/>
      <w:sz w:val="24"/>
      <w:szCs w:val="24"/>
      <w:lang w:eastAsia="hi-IN" w:bidi="hi-IN"/>
    </w:rPr>
  </w:style>
  <w:style w:type="paragraph" w:customStyle="1" w:styleId="a4">
    <w:name w:val="Содержимое таблицы"/>
    <w:basedOn w:val="a"/>
    <w:rsid w:val="00552308"/>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5">
    <w:name w:val="Body Text"/>
    <w:basedOn w:val="a"/>
    <w:link w:val="a6"/>
    <w:rsid w:val="00552308"/>
    <w:pPr>
      <w:spacing w:line="360" w:lineRule="exact"/>
      <w:ind w:firstLine="720"/>
      <w:jc w:val="both"/>
    </w:pPr>
    <w:rPr>
      <w:rFonts w:ascii="Calibri" w:eastAsia="Calibri" w:hAnsi="Calibri" w:cs="Times New Roman"/>
    </w:rPr>
  </w:style>
  <w:style w:type="character" w:customStyle="1" w:styleId="a6">
    <w:name w:val="Основной текст Знак"/>
    <w:basedOn w:val="a0"/>
    <w:link w:val="a5"/>
    <w:rsid w:val="00552308"/>
    <w:rPr>
      <w:rFonts w:ascii="Calibri" w:eastAsia="Calibri" w:hAnsi="Calibri" w:cs="Times New Roman"/>
    </w:rPr>
  </w:style>
  <w:style w:type="character" w:customStyle="1" w:styleId="ConsPlusNormal">
    <w:name w:val="ConsPlusNormal Знак"/>
    <w:link w:val="ConsPlusNormal0"/>
    <w:locked/>
    <w:rsid w:val="00552308"/>
    <w:rPr>
      <w:rFonts w:ascii="Calibri" w:hAnsi="Calibri" w:cs="Calibri"/>
      <w:lang w:eastAsia="ru-RU"/>
    </w:rPr>
  </w:style>
  <w:style w:type="paragraph" w:customStyle="1" w:styleId="ConsPlusNormal0">
    <w:name w:val="ConsPlusNormal"/>
    <w:link w:val="ConsPlusNormal"/>
    <w:rsid w:val="00552308"/>
    <w:pPr>
      <w:widowControl w:val="0"/>
      <w:autoSpaceDE w:val="0"/>
      <w:autoSpaceDN w:val="0"/>
      <w:spacing w:after="0" w:line="240" w:lineRule="auto"/>
    </w:pPr>
    <w:rPr>
      <w:rFonts w:ascii="Calibri" w:hAnsi="Calibri" w:cs="Calibri"/>
      <w:lang w:eastAsia="ru-RU"/>
    </w:rPr>
  </w:style>
  <w:style w:type="paragraph" w:customStyle="1" w:styleId="1">
    <w:name w:val="Без интервала1"/>
    <w:rsid w:val="00552308"/>
    <w:pPr>
      <w:spacing w:after="0" w:line="240" w:lineRule="auto"/>
    </w:pPr>
    <w:rPr>
      <w:rFonts w:ascii="Calibri" w:eastAsia="Times New Roman" w:hAnsi="Calibri" w:cs="Calibri"/>
    </w:rPr>
  </w:style>
  <w:style w:type="character" w:customStyle="1" w:styleId="a7">
    <w:name w:val="Основной текст_"/>
    <w:rsid w:val="005175DA"/>
    <w:rPr>
      <w:rFonts w:ascii="Times New Roman" w:hAnsi="Times New Roman" w:cs="Times New Roman" w:hint="default"/>
      <w:strike w:val="0"/>
      <w:dstrike w:val="0"/>
      <w:spacing w:val="3"/>
      <w:sz w:val="25"/>
      <w:szCs w:val="25"/>
      <w:u w:val="none"/>
      <w:effect w:val="none"/>
    </w:rPr>
  </w:style>
  <w:style w:type="character" w:customStyle="1" w:styleId="WW-Absatz-Standardschriftart111111111111">
    <w:name w:val="WW-Absatz-Standardschriftart111111111111"/>
    <w:rsid w:val="00181842"/>
  </w:style>
  <w:style w:type="paragraph" w:styleId="a8">
    <w:name w:val="Balloon Text"/>
    <w:basedOn w:val="a"/>
    <w:link w:val="a9"/>
    <w:unhideWhenUsed/>
    <w:rsid w:val="00EA648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648E"/>
    <w:rPr>
      <w:rFonts w:ascii="Segoe UI" w:hAnsi="Segoe UI" w:cs="Segoe UI"/>
      <w:sz w:val="18"/>
      <w:szCs w:val="18"/>
    </w:rPr>
  </w:style>
  <w:style w:type="character" w:customStyle="1" w:styleId="WW-Absatz-Standardschriftart1">
    <w:name w:val="WW-Absatz-Standardschriftart1"/>
    <w:rsid w:val="004C2A98"/>
  </w:style>
  <w:style w:type="paragraph" w:styleId="aa">
    <w:name w:val="List Paragraph"/>
    <w:basedOn w:val="a"/>
    <w:uiPriority w:val="34"/>
    <w:qFormat/>
    <w:rsid w:val="0062317C"/>
    <w:pPr>
      <w:ind w:left="720"/>
      <w:contextualSpacing/>
    </w:pPr>
  </w:style>
  <w:style w:type="paragraph" w:styleId="ab">
    <w:name w:val="header"/>
    <w:basedOn w:val="a"/>
    <w:link w:val="ac"/>
    <w:unhideWhenUsed/>
    <w:rsid w:val="007E31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E314C"/>
  </w:style>
  <w:style w:type="paragraph" w:styleId="ad">
    <w:name w:val="footer"/>
    <w:basedOn w:val="a"/>
    <w:link w:val="ae"/>
    <w:uiPriority w:val="99"/>
    <w:unhideWhenUsed/>
    <w:rsid w:val="007E314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E314C"/>
  </w:style>
  <w:style w:type="paragraph" w:customStyle="1" w:styleId="af">
    <w:name w:val="Адресат"/>
    <w:basedOn w:val="a"/>
    <w:rsid w:val="00BF013A"/>
    <w:pPr>
      <w:suppressAutoHyphens/>
      <w:spacing w:after="120" w:line="240" w:lineRule="exact"/>
    </w:pPr>
    <w:rPr>
      <w:rFonts w:ascii="Calibri" w:eastAsia="Times New Roman" w:hAnsi="Calibri" w:cs="Calibri"/>
      <w:sz w:val="28"/>
      <w:szCs w:val="28"/>
      <w:lang w:eastAsia="ru-RU"/>
    </w:rPr>
  </w:style>
  <w:style w:type="paragraph" w:customStyle="1" w:styleId="ConsPlusCell">
    <w:name w:val="ConsPlusCell"/>
    <w:rsid w:val="00BF013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af0">
    <w:name w:val="Заголовок к тексту"/>
    <w:basedOn w:val="a"/>
    <w:next w:val="a5"/>
    <w:rsid w:val="00A50848"/>
    <w:pPr>
      <w:suppressAutoHyphens/>
      <w:spacing w:after="480" w:line="240" w:lineRule="exact"/>
    </w:pPr>
    <w:rPr>
      <w:rFonts w:ascii="Times New Roman" w:eastAsia="Times New Roman" w:hAnsi="Times New Roman" w:cs="Times New Roman"/>
      <w:b/>
      <w:sz w:val="28"/>
      <w:szCs w:val="20"/>
      <w:lang w:eastAsia="ru-RU"/>
    </w:rPr>
  </w:style>
  <w:style w:type="paragraph" w:customStyle="1" w:styleId="17">
    <w:name w:val="Знак17"/>
    <w:basedOn w:val="a"/>
    <w:rsid w:val="005E28E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
    <w:name w:val="Без интервала2"/>
    <w:rsid w:val="00941DDB"/>
    <w:pPr>
      <w:spacing w:after="0" w:line="240" w:lineRule="auto"/>
    </w:pPr>
    <w:rPr>
      <w:rFonts w:ascii="Calibri" w:eastAsia="Times New Roman" w:hAnsi="Calibri" w:cs="Calibri"/>
    </w:rPr>
  </w:style>
  <w:style w:type="paragraph" w:styleId="20">
    <w:name w:val="Body Text 2"/>
    <w:basedOn w:val="a"/>
    <w:link w:val="21"/>
    <w:uiPriority w:val="99"/>
    <w:semiHidden/>
    <w:unhideWhenUsed/>
    <w:rsid w:val="001A57A4"/>
    <w:pPr>
      <w:spacing w:after="120" w:line="480" w:lineRule="auto"/>
    </w:pPr>
  </w:style>
  <w:style w:type="character" w:customStyle="1" w:styleId="21">
    <w:name w:val="Основной текст 2 Знак"/>
    <w:basedOn w:val="a0"/>
    <w:link w:val="20"/>
    <w:uiPriority w:val="99"/>
    <w:semiHidden/>
    <w:rsid w:val="001A57A4"/>
  </w:style>
  <w:style w:type="paragraph" w:customStyle="1" w:styleId="10">
    <w:name w:val="Указатель1"/>
    <w:basedOn w:val="a"/>
    <w:rsid w:val="001A57A4"/>
    <w:pPr>
      <w:suppressLineNumbers/>
      <w:suppressAutoHyphens/>
      <w:spacing w:after="0" w:line="240" w:lineRule="auto"/>
    </w:pPr>
    <w:rPr>
      <w:rFonts w:ascii="Times New Roman" w:eastAsia="Times New Roman" w:hAnsi="Times New Roman" w:cs="Lucida Sans"/>
      <w:sz w:val="24"/>
      <w:szCs w:val="24"/>
      <w:lang w:eastAsia="ar-SA"/>
    </w:rPr>
  </w:style>
  <w:style w:type="paragraph" w:customStyle="1" w:styleId="af1">
    <w:name w:val="Заголовок таблицы"/>
    <w:basedOn w:val="a4"/>
    <w:rsid w:val="001A57A4"/>
    <w:pPr>
      <w:jc w:val="center"/>
    </w:pPr>
    <w:rPr>
      <w:b/>
      <w:bCs/>
    </w:rPr>
  </w:style>
  <w:style w:type="paragraph" w:customStyle="1" w:styleId="WW-">
    <w:name w:val="WW-Базовый"/>
    <w:rsid w:val="001A57A4"/>
    <w:pPr>
      <w:suppressAutoHyphens/>
      <w:spacing w:after="200" w:line="276" w:lineRule="auto"/>
    </w:pPr>
    <w:rPr>
      <w:rFonts w:ascii="Times New Roman" w:eastAsia="Arial" w:hAnsi="Times New Roman" w:cs="Calibri"/>
      <w:kern w:val="1"/>
      <w:sz w:val="24"/>
      <w:szCs w:val="24"/>
      <w:lang w:eastAsia="ar-SA"/>
    </w:rPr>
  </w:style>
  <w:style w:type="paragraph" w:customStyle="1" w:styleId="ConsPlusTitle">
    <w:name w:val="ConsPlusTitle"/>
    <w:rsid w:val="001A57A4"/>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Nonformat">
    <w:name w:val="ConsNonformat"/>
    <w:rsid w:val="001A57A4"/>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af2">
    <w:name w:val="Приложение"/>
    <w:basedOn w:val="a5"/>
    <w:rsid w:val="001A57A4"/>
    <w:pPr>
      <w:tabs>
        <w:tab w:val="left" w:pos="1673"/>
      </w:tabs>
      <w:suppressAutoHyphens/>
      <w:spacing w:before="240" w:after="0" w:line="240" w:lineRule="exact"/>
      <w:ind w:left="1985" w:hanging="1985"/>
    </w:pPr>
    <w:rPr>
      <w:rFonts w:ascii="Times New Roman" w:eastAsia="Times New Roman" w:hAnsi="Times New Roman"/>
      <w:sz w:val="28"/>
      <w:szCs w:val="20"/>
      <w:lang w:eastAsia="ar-SA"/>
    </w:rPr>
  </w:style>
  <w:style w:type="paragraph" w:customStyle="1" w:styleId="af3">
    <w:basedOn w:val="a"/>
    <w:next w:val="af4"/>
    <w:rsid w:val="001A57A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4">
    <w:name w:val="Normal (Web)"/>
    <w:basedOn w:val="a"/>
    <w:uiPriority w:val="99"/>
    <w:semiHidden/>
    <w:unhideWhenUsed/>
    <w:rsid w:val="001A57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A05E-E068-42E1-B12D-A8E9CCDC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19</Pages>
  <Words>6256</Words>
  <Characters>35665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user-31econom</dc:creator>
  <cp:keywords/>
  <dc:description/>
  <cp:lastModifiedBy>user-31econom</cp:lastModifiedBy>
  <cp:revision>38</cp:revision>
  <cp:lastPrinted>2020-05-29T04:30:00Z</cp:lastPrinted>
  <dcterms:created xsi:type="dcterms:W3CDTF">2019-04-19T09:39:00Z</dcterms:created>
  <dcterms:modified xsi:type="dcterms:W3CDTF">2020-05-29T04:31:00Z</dcterms:modified>
</cp:coreProperties>
</file>