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EA0898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242945" cy="1712595"/>
                <wp:effectExtent l="0" t="0" r="14605" b="190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C670CC" w:rsidP="008E0D07">
                            <w:pPr>
                              <w:rPr>
                                <w:szCs w:val="28"/>
                              </w:rPr>
                            </w:pPr>
                            <w:r w:rsidRPr="00C670CC">
                              <w:rPr>
                                <w:b/>
                                <w:bCs/>
                                <w:szCs w:val="28"/>
                              </w:rPr>
                              <w:t>О внесении изменений в Порядок формирования и использования бюджетных ассигнований муниципального дорожного фонда Александровского муниципального округа, утвержденный решением Думы Александровского муниципального округа от 31.10.2019 № 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55.35pt;height:1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2EQrwIAAKw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" filled="f" stroked="f">
                <v:textbox inset="0,0,0,0">
                  <w:txbxContent>
                    <w:p w:rsidR="008E0D07" w:rsidRPr="00F919B8" w:rsidRDefault="00C670CC" w:rsidP="008E0D07">
                      <w:pPr>
                        <w:rPr>
                          <w:szCs w:val="28"/>
                        </w:rPr>
                      </w:pPr>
                      <w:r w:rsidRPr="00C670CC">
                        <w:rPr>
                          <w:b/>
                          <w:bCs/>
                          <w:szCs w:val="28"/>
                        </w:rPr>
                        <w:t>О внесении изменений в Порядок формирования и использования бюджетных ассигнований муниципального дорожного фонда Александровского муниципального округа, утвержденный решением Думы Александровского муниципального округа от 31.10.2019 № 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C670CC" w:rsidRDefault="00C670CC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670CC">
                              <w:rPr>
                                <w:b/>
                                <w:szCs w:val="28"/>
                              </w:rPr>
                              <w:t>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C670CC" w:rsidRDefault="00C670CC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C670CC">
                        <w:rPr>
                          <w:b/>
                          <w:szCs w:val="28"/>
                        </w:rPr>
                        <w:t>102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C670CC" w:rsidRDefault="00C670CC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670CC">
                              <w:rPr>
                                <w:b/>
                                <w:szCs w:val="28"/>
                              </w:rPr>
                              <w:t>28.05.2020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C670CC" w:rsidRDefault="00C670CC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C670CC">
                        <w:rPr>
                          <w:b/>
                          <w:szCs w:val="28"/>
                        </w:rPr>
                        <w:t>28.05.2020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C670CC" w:rsidRDefault="00C670CC" w:rsidP="00F5332F">
      <w:pPr>
        <w:rPr>
          <w:bCs/>
        </w:rPr>
      </w:pPr>
    </w:p>
    <w:p w:rsidR="00C670CC" w:rsidRDefault="00C670CC" w:rsidP="00F5332F">
      <w:pPr>
        <w:rPr>
          <w:bCs/>
        </w:rPr>
      </w:pPr>
    </w:p>
    <w:p w:rsidR="00C670CC" w:rsidRDefault="00C670CC" w:rsidP="00F5332F">
      <w:pPr>
        <w:rPr>
          <w:bCs/>
        </w:rPr>
      </w:pPr>
    </w:p>
    <w:p w:rsidR="00C670CC" w:rsidRDefault="00C670CC" w:rsidP="00F5332F">
      <w:pPr>
        <w:rPr>
          <w:bCs/>
        </w:rPr>
      </w:pPr>
    </w:p>
    <w:p w:rsidR="00C670CC" w:rsidRDefault="00C670CC" w:rsidP="00F5332F">
      <w:pPr>
        <w:rPr>
          <w:bCs/>
        </w:rPr>
      </w:pPr>
    </w:p>
    <w:p w:rsidR="00C670CC" w:rsidRDefault="00C670CC" w:rsidP="00C670CC">
      <w:pPr>
        <w:autoSpaceDE w:val="0"/>
        <w:autoSpaceDN w:val="0"/>
        <w:adjustRightInd w:val="0"/>
        <w:jc w:val="both"/>
        <w:rPr>
          <w:szCs w:val="28"/>
        </w:rPr>
      </w:pPr>
    </w:p>
    <w:p w:rsidR="00C670CC" w:rsidRPr="00C670CC" w:rsidRDefault="00C670CC" w:rsidP="00C670CC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C670CC">
        <w:rPr>
          <w:szCs w:val="28"/>
        </w:rPr>
        <w:t xml:space="preserve">В соответствии с </w:t>
      </w:r>
      <w:hyperlink r:id="rId9" w:history="1">
        <w:r w:rsidRPr="00C670CC">
          <w:rPr>
            <w:rStyle w:val="af3"/>
            <w:color w:val="auto"/>
            <w:szCs w:val="28"/>
            <w:u w:val="none"/>
          </w:rPr>
          <w:t>пунктом 5 статьи 179.4</w:t>
        </w:r>
      </w:hyperlink>
      <w:r w:rsidRPr="00C670CC">
        <w:rPr>
          <w:szCs w:val="28"/>
        </w:rPr>
        <w:t xml:space="preserve"> Бюджетного кодекса Российской Федерации, пунктом 5 части 1 </w:t>
      </w:r>
      <w:hyperlink r:id="rId10" w:history="1">
        <w:r w:rsidRPr="00C670CC">
          <w:rPr>
            <w:rStyle w:val="af3"/>
            <w:color w:val="auto"/>
            <w:szCs w:val="28"/>
            <w:u w:val="none"/>
          </w:rPr>
          <w:t>статьи 16</w:t>
        </w:r>
      </w:hyperlink>
      <w:r w:rsidRPr="00C670CC">
        <w:rPr>
          <w:szCs w:val="28"/>
        </w:rPr>
        <w:t xml:space="preserve"> Фед</w:t>
      </w:r>
      <w:r w:rsidR="00BD49B2">
        <w:rPr>
          <w:szCs w:val="28"/>
        </w:rPr>
        <w:t>ерального закона от 06.10.2003 №</w:t>
      </w:r>
      <w:r w:rsidRPr="00C670CC">
        <w:rPr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11" w:history="1">
        <w:r w:rsidRPr="00C670CC">
          <w:rPr>
            <w:rStyle w:val="af3"/>
            <w:color w:val="auto"/>
            <w:szCs w:val="28"/>
            <w:u w:val="none"/>
          </w:rPr>
          <w:t>статьей 13</w:t>
        </w:r>
      </w:hyperlink>
      <w:r w:rsidRPr="00C670CC">
        <w:rPr>
          <w:szCs w:val="28"/>
        </w:rPr>
        <w:t xml:space="preserve"> Фед</w:t>
      </w:r>
      <w:r w:rsidR="00BD49B2">
        <w:rPr>
          <w:szCs w:val="28"/>
        </w:rPr>
        <w:t>ерального закона от 08.11.2007 №</w:t>
      </w:r>
      <w:r w:rsidRPr="00C670CC">
        <w:rPr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в целях</w:t>
      </w:r>
      <w:proofErr w:type="gramEnd"/>
      <w:r w:rsidRPr="00C670CC">
        <w:rPr>
          <w:szCs w:val="28"/>
        </w:rPr>
        <w:t xml:space="preserve"> финансового обеспечения дорожной деятельности в отношении автомобильных дорог общего пользования местного значения, Дума Александровского муниципального округа</w:t>
      </w:r>
    </w:p>
    <w:p w:rsidR="00C670CC" w:rsidRPr="00C670CC" w:rsidRDefault="00C670CC" w:rsidP="00C670CC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C670CC">
        <w:rPr>
          <w:b/>
          <w:caps/>
          <w:szCs w:val="28"/>
        </w:rPr>
        <w:t>решает:</w:t>
      </w:r>
    </w:p>
    <w:p w:rsidR="00C670CC" w:rsidRPr="00C670CC" w:rsidRDefault="00C670CC" w:rsidP="00BD49B2">
      <w:pPr>
        <w:pStyle w:val="ConsPlusNormal"/>
        <w:ind w:firstLine="709"/>
        <w:jc w:val="both"/>
        <w:rPr>
          <w:sz w:val="28"/>
          <w:szCs w:val="28"/>
        </w:rPr>
      </w:pPr>
      <w:r w:rsidRPr="00C670CC">
        <w:rPr>
          <w:sz w:val="28"/>
          <w:szCs w:val="28"/>
        </w:rPr>
        <w:t xml:space="preserve">1. Внести в </w:t>
      </w:r>
      <w:hyperlink r:id="rId12" w:history="1">
        <w:r w:rsidRPr="00C670CC">
          <w:rPr>
            <w:rStyle w:val="af3"/>
            <w:color w:val="auto"/>
            <w:sz w:val="28"/>
            <w:szCs w:val="28"/>
            <w:u w:val="none"/>
          </w:rPr>
          <w:t>Порядок</w:t>
        </w:r>
      </w:hyperlink>
      <w:r w:rsidRPr="00C670CC">
        <w:rPr>
          <w:sz w:val="28"/>
          <w:szCs w:val="28"/>
        </w:rPr>
        <w:t xml:space="preserve"> формирования и использования бюджетных ассигнований дорожного фонда Александровского муниципального округа, утвержденный решением Думы Александровского муниц</w:t>
      </w:r>
      <w:r w:rsidR="00256970">
        <w:rPr>
          <w:sz w:val="28"/>
          <w:szCs w:val="28"/>
        </w:rPr>
        <w:t>ипального округа от 31.10.2019 №</w:t>
      </w:r>
      <w:bookmarkStart w:id="0" w:name="_GoBack"/>
      <w:bookmarkEnd w:id="0"/>
      <w:r w:rsidRPr="00C670CC">
        <w:rPr>
          <w:sz w:val="28"/>
          <w:szCs w:val="28"/>
        </w:rPr>
        <w:t xml:space="preserve"> 22, следующие изменения:</w:t>
      </w:r>
    </w:p>
    <w:p w:rsidR="00C670CC" w:rsidRPr="00C670CC" w:rsidRDefault="00C670CC" w:rsidP="00BD49B2">
      <w:pPr>
        <w:pStyle w:val="ConsPlusNormal"/>
        <w:spacing w:before="300"/>
        <w:ind w:firstLine="709"/>
        <w:contextualSpacing/>
        <w:jc w:val="both"/>
        <w:rPr>
          <w:sz w:val="28"/>
          <w:szCs w:val="28"/>
        </w:rPr>
      </w:pPr>
      <w:r w:rsidRPr="00C670CC">
        <w:rPr>
          <w:sz w:val="28"/>
          <w:szCs w:val="28"/>
        </w:rPr>
        <w:t xml:space="preserve">1.1. пункт 2.1. </w:t>
      </w:r>
      <w:hyperlink r:id="rId13" w:history="1">
        <w:r w:rsidRPr="00C670CC">
          <w:rPr>
            <w:rStyle w:val="af3"/>
            <w:color w:val="auto"/>
            <w:sz w:val="28"/>
            <w:szCs w:val="28"/>
            <w:u w:val="none"/>
          </w:rPr>
          <w:t>дополнить</w:t>
        </w:r>
      </w:hyperlink>
      <w:r w:rsidRPr="00C670CC">
        <w:rPr>
          <w:sz w:val="28"/>
          <w:szCs w:val="28"/>
        </w:rPr>
        <w:t xml:space="preserve"> абзацами восемь, девять следующего содержания:</w:t>
      </w:r>
    </w:p>
    <w:p w:rsidR="00C670CC" w:rsidRPr="00C670CC" w:rsidRDefault="00C670CC" w:rsidP="00BD49B2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C670CC">
        <w:rPr>
          <w:sz w:val="28"/>
          <w:szCs w:val="28"/>
        </w:rPr>
        <w:t>"дотации на выравнивание бюджетной обеспеченности муниципальных районов, муниципальных округов, городских округов, в размере не более 3,5% от общего объема дотации.</w:t>
      </w:r>
    </w:p>
    <w:p w:rsidR="00C670CC" w:rsidRPr="00C670CC" w:rsidRDefault="00C670CC" w:rsidP="00BD49B2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C670CC">
        <w:rPr>
          <w:sz w:val="28"/>
          <w:szCs w:val="28"/>
        </w:rPr>
        <w:t xml:space="preserve">Конкретный объем дотации на выравнивание бюджетной обеспеченности муниципальных районов, муниципальных округов, городских округов, направляемой на формирование дорожного фонда, определяется ежегодно решением Думы Александровского муниципального округа о бюджете </w:t>
      </w:r>
      <w:r w:rsidRPr="00C670CC">
        <w:rPr>
          <w:sz w:val="28"/>
          <w:szCs w:val="28"/>
        </w:rPr>
        <w:lastRenderedPageBreak/>
        <w:t>Александровского муниципального округа на очередной финансовый год и плановый период".</w:t>
      </w:r>
    </w:p>
    <w:p w:rsidR="00C670CC" w:rsidRPr="00C670CC" w:rsidRDefault="00C670CC" w:rsidP="00BD49B2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bookmarkStart w:id="1" w:name="Par31"/>
      <w:bookmarkEnd w:id="1"/>
      <w:r w:rsidRPr="00C670CC">
        <w:rPr>
          <w:sz w:val="28"/>
          <w:szCs w:val="28"/>
        </w:rPr>
        <w:t>2. Настоящее решение вступает в силу со дня опубликования и применяется к правоотношениям, возникающим при составлении и исполнении бюджета Александровского муниципального округа, начиная с бюджета на 2020 год и плановый период 2021 и 2022 годов.</w:t>
      </w:r>
    </w:p>
    <w:p w:rsidR="00C670CC" w:rsidRPr="00C670CC" w:rsidRDefault="00C670CC" w:rsidP="00BD49B2">
      <w:pPr>
        <w:ind w:firstLine="709"/>
        <w:jc w:val="both"/>
        <w:rPr>
          <w:rFonts w:eastAsia="Arial"/>
          <w:spacing w:val="2"/>
          <w:szCs w:val="28"/>
        </w:rPr>
      </w:pPr>
      <w:r w:rsidRPr="00C670CC">
        <w:rPr>
          <w:szCs w:val="28"/>
        </w:rPr>
        <w:t xml:space="preserve">3. </w:t>
      </w:r>
      <w:r w:rsidRPr="00C670CC">
        <w:rPr>
          <w:bCs/>
          <w:color w:val="000000"/>
          <w:szCs w:val="28"/>
        </w:rPr>
        <w:t xml:space="preserve">Опубликовать настоящее решение в газете «Боевой путь» и разместить на сайте </w:t>
      </w:r>
      <w:r w:rsidRPr="00C670CC">
        <w:rPr>
          <w:rStyle w:val="af4"/>
          <w:rFonts w:eastAsia="Arial"/>
          <w:szCs w:val="28"/>
        </w:rPr>
        <w:t xml:space="preserve">aleksraion.ru. </w:t>
      </w:r>
    </w:p>
    <w:p w:rsidR="00C670CC" w:rsidRDefault="00C670CC" w:rsidP="00C670CC">
      <w:pPr>
        <w:contextualSpacing/>
        <w:jc w:val="both"/>
        <w:rPr>
          <w:szCs w:val="28"/>
        </w:rPr>
      </w:pPr>
    </w:p>
    <w:p w:rsidR="00C670CC" w:rsidRDefault="00C670CC" w:rsidP="00C670CC">
      <w:pPr>
        <w:contextualSpacing/>
        <w:jc w:val="both"/>
        <w:rPr>
          <w:szCs w:val="28"/>
        </w:rPr>
      </w:pPr>
    </w:p>
    <w:p w:rsidR="00C670CC" w:rsidRDefault="00C670CC" w:rsidP="00C670CC">
      <w:pPr>
        <w:contextualSpacing/>
        <w:jc w:val="both"/>
        <w:rPr>
          <w:szCs w:val="28"/>
        </w:rPr>
      </w:pPr>
    </w:p>
    <w:p w:rsidR="00C670CC" w:rsidRPr="00C670CC" w:rsidRDefault="00C670CC" w:rsidP="00C670CC">
      <w:pPr>
        <w:contextualSpacing/>
        <w:jc w:val="both"/>
        <w:rPr>
          <w:szCs w:val="28"/>
        </w:rPr>
      </w:pPr>
      <w:r w:rsidRPr="00C670CC">
        <w:rPr>
          <w:szCs w:val="28"/>
        </w:rPr>
        <w:t>Председатель Думы</w:t>
      </w:r>
    </w:p>
    <w:p w:rsidR="00C670CC" w:rsidRPr="00C670CC" w:rsidRDefault="00C670CC" w:rsidP="00C670CC">
      <w:pPr>
        <w:contextualSpacing/>
        <w:jc w:val="both"/>
        <w:rPr>
          <w:szCs w:val="28"/>
        </w:rPr>
      </w:pPr>
      <w:r w:rsidRPr="00C670CC">
        <w:rPr>
          <w:szCs w:val="28"/>
        </w:rPr>
        <w:t xml:space="preserve">Александровского муниципального района                                    </w:t>
      </w:r>
      <w:r w:rsidR="00EA0898">
        <w:rPr>
          <w:szCs w:val="28"/>
        </w:rPr>
        <w:t xml:space="preserve">    М.А. Зимина </w:t>
      </w:r>
    </w:p>
    <w:p w:rsidR="00C670CC" w:rsidRDefault="00C670CC" w:rsidP="00C670CC">
      <w:pPr>
        <w:contextualSpacing/>
        <w:jc w:val="both"/>
        <w:rPr>
          <w:szCs w:val="28"/>
        </w:rPr>
      </w:pPr>
    </w:p>
    <w:p w:rsidR="00C670CC" w:rsidRPr="00C670CC" w:rsidRDefault="00C670CC" w:rsidP="00C670CC">
      <w:pPr>
        <w:contextualSpacing/>
        <w:jc w:val="both"/>
        <w:rPr>
          <w:szCs w:val="28"/>
        </w:rPr>
      </w:pPr>
    </w:p>
    <w:p w:rsidR="00717147" w:rsidRDefault="00C670CC" w:rsidP="00C670CC">
      <w:pPr>
        <w:contextualSpacing/>
        <w:jc w:val="both"/>
        <w:rPr>
          <w:szCs w:val="28"/>
        </w:rPr>
      </w:pPr>
      <w:r w:rsidRPr="00C670CC">
        <w:rPr>
          <w:szCs w:val="28"/>
        </w:rPr>
        <w:t xml:space="preserve">Исполняющий полномочия главы </w:t>
      </w:r>
    </w:p>
    <w:p w:rsidR="00717147" w:rsidRDefault="00C670CC" w:rsidP="00C670CC">
      <w:pPr>
        <w:contextualSpacing/>
        <w:jc w:val="both"/>
        <w:rPr>
          <w:szCs w:val="28"/>
        </w:rPr>
      </w:pPr>
      <w:r w:rsidRPr="00C670CC">
        <w:rPr>
          <w:szCs w:val="28"/>
        </w:rPr>
        <w:t xml:space="preserve">муниципального округа </w:t>
      </w:r>
    </w:p>
    <w:p w:rsidR="00C670CC" w:rsidRPr="00C670CC" w:rsidRDefault="00C670CC" w:rsidP="00C670CC">
      <w:pPr>
        <w:contextualSpacing/>
        <w:jc w:val="both"/>
        <w:rPr>
          <w:szCs w:val="28"/>
        </w:rPr>
      </w:pPr>
      <w:r w:rsidRPr="00C670CC">
        <w:rPr>
          <w:szCs w:val="28"/>
        </w:rPr>
        <w:t xml:space="preserve">– главы администрации Александровского </w:t>
      </w:r>
    </w:p>
    <w:p w:rsidR="00C670CC" w:rsidRPr="00C670CC" w:rsidRDefault="00C670CC" w:rsidP="00C670CC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  <w:r w:rsidRPr="00C670CC">
        <w:rPr>
          <w:szCs w:val="28"/>
        </w:rPr>
        <w:t>муниципального округа</w:t>
      </w:r>
      <w:r w:rsidRPr="00C670CC">
        <w:rPr>
          <w:szCs w:val="28"/>
        </w:rPr>
        <w:tab/>
      </w:r>
      <w:r w:rsidRPr="00C670CC">
        <w:rPr>
          <w:szCs w:val="28"/>
        </w:rPr>
        <w:tab/>
        <w:t xml:space="preserve">               </w:t>
      </w:r>
      <w:r w:rsidRPr="00C670CC">
        <w:rPr>
          <w:szCs w:val="28"/>
        </w:rPr>
        <w:tab/>
        <w:t xml:space="preserve">                                     С.В. Богатырева</w:t>
      </w:r>
    </w:p>
    <w:sectPr w:rsidR="00C670CC" w:rsidRPr="00C670CC" w:rsidSect="00F5332F">
      <w:headerReference w:type="even" r:id="rId14"/>
      <w:headerReference w:type="default" r:id="rId15"/>
      <w:footerReference w:type="default" r:id="rId16"/>
      <w:footerReference w:type="first" r:id="rId17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45" w:rsidRDefault="003C6645">
      <w:r>
        <w:separator/>
      </w:r>
    </w:p>
  </w:endnote>
  <w:endnote w:type="continuationSeparator" w:id="0">
    <w:p w:rsidR="003C6645" w:rsidRDefault="003C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45" w:rsidRDefault="003C6645">
      <w:r>
        <w:separator/>
      </w:r>
    </w:p>
  </w:footnote>
  <w:footnote w:type="continuationSeparator" w:id="0">
    <w:p w:rsidR="003C6645" w:rsidRDefault="003C6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D49B2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CC"/>
    <w:rsid w:val="000107D0"/>
    <w:rsid w:val="00031EB5"/>
    <w:rsid w:val="000320E4"/>
    <w:rsid w:val="000334C9"/>
    <w:rsid w:val="00045994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56970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C6645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17147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BD49B2"/>
    <w:rsid w:val="00C11CD6"/>
    <w:rsid w:val="00C670CC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A0898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0C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Hyperlink"/>
    <w:uiPriority w:val="99"/>
    <w:unhideWhenUsed/>
    <w:rsid w:val="00C670CC"/>
    <w:rPr>
      <w:color w:val="0000FF"/>
      <w:u w:val="single"/>
    </w:rPr>
  </w:style>
  <w:style w:type="character" w:customStyle="1" w:styleId="af4">
    <w:name w:val="Основной текст_"/>
    <w:rsid w:val="00C670C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0C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Hyperlink"/>
    <w:uiPriority w:val="99"/>
    <w:unhideWhenUsed/>
    <w:rsid w:val="00C670CC"/>
    <w:rPr>
      <w:color w:val="0000FF"/>
      <w:u w:val="single"/>
    </w:rPr>
  </w:style>
  <w:style w:type="character" w:customStyle="1" w:styleId="af4">
    <w:name w:val="Основной текст_"/>
    <w:rsid w:val="00C670C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908&amp;n=160864&amp;date=19.05.2020&amp;dst=100016&amp;fld=13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08&amp;n=160864&amp;date=19.05.2020&amp;dst=100011&amp;fld=13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330823&amp;date=19.05.2020&amp;dst=100179&amp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ZB&amp;n=342037&amp;date=19.05.2020&amp;dst=101356&amp;f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327958&amp;date=19.05.2020&amp;dst=5792&amp;fld=134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16</TotalTime>
  <Pages>2</Pages>
  <Words>238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4</cp:revision>
  <cp:lastPrinted>2019-12-13T10:58:00Z</cp:lastPrinted>
  <dcterms:created xsi:type="dcterms:W3CDTF">2020-05-26T10:02:00Z</dcterms:created>
  <dcterms:modified xsi:type="dcterms:W3CDTF">2020-05-26T11:37:00Z</dcterms:modified>
</cp:coreProperties>
</file>