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9456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094567">
        <w:rPr>
          <w:i/>
          <w:sz w:val="28"/>
        </w:rPr>
        <w:t xml:space="preserve"> </w:t>
      </w:r>
    </w:p>
    <w:p w:rsidR="00395999" w:rsidRPr="00FC1686" w:rsidRDefault="00094567" w:rsidP="00FC1686">
      <w:pPr>
        <w:jc w:val="right"/>
        <w:rPr>
          <w:i/>
          <w:sz w:val="28"/>
        </w:rPr>
      </w:pPr>
      <w:r>
        <w:rPr>
          <w:i/>
          <w:sz w:val="28"/>
        </w:rPr>
        <w:t>главой округа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81915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279" w:rsidRPr="00545279" w:rsidRDefault="00545279" w:rsidP="0054527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5279">
                              <w:rPr>
                                <w:b/>
                                <w:sz w:val="28"/>
                                <w:szCs w:val="28"/>
                              </w:rPr>
                              <w:t>Об общественных обсуждениях по вопросам градостроительной деятельности в Александровском муниципальном округе</w:t>
                            </w:r>
                          </w:p>
                          <w:p w:rsidR="00395999" w:rsidRPr="009832A6" w:rsidRDefault="00395999" w:rsidP="0009456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5pt;width:311.6pt;height:6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" stroked="f">
                <v:textbox>
                  <w:txbxContent>
                    <w:p w:rsidR="00545279" w:rsidRPr="00545279" w:rsidRDefault="00545279" w:rsidP="0054527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45279">
                        <w:rPr>
                          <w:b/>
                          <w:sz w:val="28"/>
                          <w:szCs w:val="28"/>
                        </w:rPr>
                        <w:t>Об общественных обсуждениях по вопросам градостроительной деятельности в Александровском муниципальном округе</w:t>
                      </w:r>
                    </w:p>
                    <w:p w:rsidR="00395999" w:rsidRPr="009832A6" w:rsidRDefault="00395999" w:rsidP="0009456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2"/>
          <w:szCs w:val="32"/>
        </w:rPr>
      </w:pPr>
    </w:p>
    <w:p w:rsidR="00545279" w:rsidRPr="00094567" w:rsidRDefault="00545279" w:rsidP="00395999">
      <w:pPr>
        <w:spacing w:before="100" w:beforeAutospacing="1" w:after="100" w:afterAutospacing="1"/>
        <w:ind w:firstLine="720"/>
        <w:jc w:val="both"/>
        <w:rPr>
          <w:sz w:val="12"/>
          <w:szCs w:val="32"/>
        </w:rPr>
      </w:pPr>
    </w:p>
    <w:p w:rsidR="00395999" w:rsidRPr="00545279" w:rsidRDefault="00545279" w:rsidP="0039599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545279">
        <w:rPr>
          <w:sz w:val="28"/>
        </w:rPr>
        <w:t>В соответствии с частью 5 статьи 28 Федерального закона от 06 октября 2003 года № 131 –ФЗ «Об общих принципах организации местного самоуправления в Российской Федерации», статьей 5.1 Градостроительного кодекса Российской Федерации, частью 5 статьи 14 Устава Александровского муниципального округа Пермского края</w:t>
      </w:r>
      <w:r w:rsidR="00395999" w:rsidRPr="00545279">
        <w:rPr>
          <w:sz w:val="28"/>
        </w:rPr>
        <w:t>, Дума Александровского муниципального округа</w:t>
      </w:r>
    </w:p>
    <w:p w:rsidR="00395999" w:rsidRPr="00545279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</w:rPr>
      </w:pPr>
      <w:r w:rsidRPr="00545279">
        <w:rPr>
          <w:b/>
          <w:caps/>
          <w:sz w:val="28"/>
        </w:rPr>
        <w:t>решает:</w:t>
      </w:r>
    </w:p>
    <w:p w:rsidR="00545279" w:rsidRPr="00545279" w:rsidRDefault="00545279" w:rsidP="00545279">
      <w:pPr>
        <w:ind w:firstLine="709"/>
        <w:jc w:val="both"/>
        <w:rPr>
          <w:sz w:val="28"/>
        </w:rPr>
      </w:pPr>
      <w:r w:rsidRPr="00545279">
        <w:rPr>
          <w:sz w:val="28"/>
        </w:rPr>
        <w:t>1. Установить, что по вопросам, предусмотренным частью 5 статьи 28 Федерального закона от 06 октября 2003 года № 131 –ФЗ «Об общих принципах организации местного самоуправления в Российской Федерации», проводятся общественные обсуждения в порядке, предусмотренном решением Земского Собрания Александровского муниципального района Пермского края от 22 ноября 2018 г. № 26 «О принятии Положения об организации и проведении общественных обсуждений по вопросам градостроительной деятельности на территории Александровского муниципального района», впредь до принятия Думой Александровского муниципального округа решения, регламентирующего порядок подготовки и проведения общественных обсуждений или публичных слушаний по вопросам градостроительной деятельности.</w:t>
      </w:r>
    </w:p>
    <w:p w:rsidR="00545279" w:rsidRPr="00545279" w:rsidRDefault="00545279" w:rsidP="00545279">
      <w:pPr>
        <w:ind w:firstLine="709"/>
        <w:jc w:val="both"/>
        <w:rPr>
          <w:sz w:val="28"/>
        </w:rPr>
      </w:pPr>
      <w:r w:rsidRPr="00545279">
        <w:rPr>
          <w:sz w:val="28"/>
        </w:rPr>
        <w:t>2. Администрации Александровского муниципального района в срок до 09 октября 2020 года внести на рассмотрение Думы Александровского муниципального округа проект решения Думы, регламентирующего порядок подготовки и проведения общественных обсуждений или публичных слушаний по вопросам градостроительной деятельности.</w:t>
      </w:r>
    </w:p>
    <w:p w:rsidR="00545279" w:rsidRPr="00545279" w:rsidRDefault="00545279" w:rsidP="00545279">
      <w:pPr>
        <w:ind w:firstLine="709"/>
        <w:jc w:val="both"/>
        <w:rPr>
          <w:sz w:val="28"/>
        </w:rPr>
      </w:pPr>
      <w:r w:rsidRPr="00545279">
        <w:rPr>
          <w:sz w:val="28"/>
        </w:rPr>
        <w:lastRenderedPageBreak/>
        <w:t>3.</w:t>
      </w:r>
      <w:r>
        <w:rPr>
          <w:sz w:val="28"/>
        </w:rPr>
        <w:t xml:space="preserve"> </w:t>
      </w:r>
      <w:r w:rsidRPr="00545279">
        <w:rPr>
          <w:sz w:val="28"/>
        </w:rPr>
        <w:t xml:space="preserve">Опубликовать настоящее решение в газете «Боевой путь» и разместить на официальном сайте </w:t>
      </w:r>
      <w:r w:rsidRPr="00545279">
        <w:rPr>
          <w:sz w:val="28"/>
          <w:lang w:val="en-US"/>
        </w:rPr>
        <w:t>www</w:t>
      </w:r>
      <w:r w:rsidRPr="00545279">
        <w:rPr>
          <w:sz w:val="28"/>
        </w:rPr>
        <w:t>.</w:t>
      </w:r>
      <w:proofErr w:type="spellStart"/>
      <w:r w:rsidRPr="00545279">
        <w:rPr>
          <w:sz w:val="28"/>
          <w:lang w:val="en-US"/>
        </w:rPr>
        <w:t>aleksraion</w:t>
      </w:r>
      <w:proofErr w:type="spellEnd"/>
      <w:r w:rsidRPr="00545279">
        <w:rPr>
          <w:sz w:val="28"/>
        </w:rPr>
        <w:t>.</w:t>
      </w:r>
      <w:proofErr w:type="spellStart"/>
      <w:r w:rsidRPr="00545279">
        <w:rPr>
          <w:sz w:val="28"/>
          <w:lang w:val="en-US"/>
        </w:rPr>
        <w:t>ru</w:t>
      </w:r>
      <w:proofErr w:type="spellEnd"/>
      <w:r w:rsidRPr="00545279">
        <w:rPr>
          <w:sz w:val="28"/>
        </w:rPr>
        <w:t>.</w:t>
      </w:r>
    </w:p>
    <w:p w:rsidR="00545279" w:rsidRPr="00545279" w:rsidRDefault="00545279" w:rsidP="00545279">
      <w:pPr>
        <w:ind w:firstLine="709"/>
        <w:jc w:val="both"/>
        <w:rPr>
          <w:sz w:val="28"/>
        </w:rPr>
      </w:pPr>
      <w:r w:rsidRPr="00545279">
        <w:rPr>
          <w:sz w:val="28"/>
        </w:rPr>
        <w:t>4. Настоящее решение вступает в силу со дня официального опубликования.</w:t>
      </w:r>
    </w:p>
    <w:p w:rsidR="00633DBE" w:rsidRPr="00545279" w:rsidRDefault="00633DBE" w:rsidP="00545279">
      <w:pPr>
        <w:ind w:firstLine="709"/>
        <w:jc w:val="both"/>
        <w:rPr>
          <w:sz w:val="28"/>
        </w:rPr>
      </w:pPr>
    </w:p>
    <w:p w:rsidR="00633DBE" w:rsidRDefault="00633DBE" w:rsidP="00395999">
      <w:pPr>
        <w:ind w:firstLine="720"/>
        <w:jc w:val="both"/>
        <w:rPr>
          <w:sz w:val="28"/>
        </w:rPr>
      </w:pPr>
    </w:p>
    <w:p w:rsidR="00545279" w:rsidRPr="00545279" w:rsidRDefault="00545279" w:rsidP="00395999">
      <w:pPr>
        <w:ind w:firstLine="720"/>
        <w:jc w:val="both"/>
        <w:rPr>
          <w:sz w:val="28"/>
        </w:rPr>
      </w:pPr>
    </w:p>
    <w:p w:rsidR="008F2E0E" w:rsidRPr="00545279" w:rsidRDefault="008F2E0E" w:rsidP="008F2E0E">
      <w:pPr>
        <w:jc w:val="both"/>
        <w:rPr>
          <w:sz w:val="28"/>
        </w:rPr>
      </w:pPr>
      <w:r w:rsidRPr="00545279">
        <w:rPr>
          <w:sz w:val="28"/>
        </w:rPr>
        <w:t>Председатель Думы</w:t>
      </w:r>
    </w:p>
    <w:p w:rsidR="008F2E0E" w:rsidRPr="00545279" w:rsidRDefault="008F2E0E" w:rsidP="008F2E0E">
      <w:pPr>
        <w:jc w:val="both"/>
        <w:rPr>
          <w:sz w:val="28"/>
        </w:rPr>
      </w:pPr>
      <w:r w:rsidRPr="00545279">
        <w:rPr>
          <w:sz w:val="28"/>
        </w:rPr>
        <w:t xml:space="preserve">Александровского муниципального округа                       </w:t>
      </w:r>
      <w:r w:rsidR="00094567" w:rsidRPr="00545279">
        <w:rPr>
          <w:sz w:val="28"/>
        </w:rPr>
        <w:t xml:space="preserve">            </w:t>
      </w:r>
      <w:r w:rsidRPr="00545279">
        <w:rPr>
          <w:sz w:val="28"/>
        </w:rPr>
        <w:t xml:space="preserve">         М.А. Зимина</w:t>
      </w:r>
    </w:p>
    <w:p w:rsidR="00094567" w:rsidRPr="00545279" w:rsidRDefault="00094567" w:rsidP="008F2E0E">
      <w:pPr>
        <w:jc w:val="both"/>
        <w:rPr>
          <w:sz w:val="28"/>
        </w:rPr>
      </w:pPr>
    </w:p>
    <w:p w:rsidR="00633DBE" w:rsidRPr="00545279" w:rsidRDefault="00633DBE" w:rsidP="008F2E0E">
      <w:pPr>
        <w:jc w:val="both"/>
        <w:rPr>
          <w:sz w:val="28"/>
        </w:rPr>
      </w:pPr>
    </w:p>
    <w:p w:rsidR="00633DBE" w:rsidRPr="00545279" w:rsidRDefault="00633DBE" w:rsidP="00633DBE">
      <w:pPr>
        <w:jc w:val="both"/>
        <w:rPr>
          <w:sz w:val="28"/>
        </w:rPr>
      </w:pPr>
      <w:r w:rsidRPr="00545279">
        <w:rPr>
          <w:sz w:val="28"/>
        </w:rPr>
        <w:t>Исполняющий полномочия</w:t>
      </w:r>
    </w:p>
    <w:p w:rsidR="00633DBE" w:rsidRPr="00545279" w:rsidRDefault="00633DBE" w:rsidP="00633DBE">
      <w:pPr>
        <w:jc w:val="both"/>
        <w:rPr>
          <w:sz w:val="28"/>
        </w:rPr>
      </w:pPr>
      <w:r w:rsidRPr="00545279">
        <w:rPr>
          <w:sz w:val="28"/>
        </w:rPr>
        <w:t xml:space="preserve"> главы муниципального округа</w:t>
      </w:r>
    </w:p>
    <w:p w:rsidR="00633DBE" w:rsidRPr="00545279" w:rsidRDefault="00633DBE" w:rsidP="00633DBE">
      <w:pPr>
        <w:jc w:val="both"/>
        <w:rPr>
          <w:sz w:val="28"/>
        </w:rPr>
      </w:pPr>
      <w:r w:rsidRPr="00545279">
        <w:rPr>
          <w:sz w:val="28"/>
        </w:rPr>
        <w:t xml:space="preserve">– главы администрации Александровского </w:t>
      </w:r>
    </w:p>
    <w:p w:rsidR="00633DBE" w:rsidRDefault="00633DBE" w:rsidP="00633DBE">
      <w:pPr>
        <w:jc w:val="both"/>
        <w:rPr>
          <w:sz w:val="28"/>
        </w:rPr>
      </w:pPr>
      <w:r w:rsidRPr="00545279">
        <w:rPr>
          <w:sz w:val="28"/>
        </w:rPr>
        <w:t xml:space="preserve">муниципального округа                                                </w:t>
      </w:r>
      <w:r w:rsidR="00545279">
        <w:rPr>
          <w:sz w:val="28"/>
        </w:rPr>
        <w:t xml:space="preserve">  </w:t>
      </w:r>
      <w:r w:rsidR="00AB0312">
        <w:rPr>
          <w:sz w:val="28"/>
        </w:rPr>
        <w:t xml:space="preserve">                  </w:t>
      </w:r>
      <w:r w:rsidRPr="00545279">
        <w:rPr>
          <w:sz w:val="28"/>
        </w:rPr>
        <w:t xml:space="preserve">   С.В. Богатырева</w:t>
      </w: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633DBE">
      <w:pPr>
        <w:jc w:val="both"/>
        <w:rPr>
          <w:sz w:val="28"/>
        </w:rPr>
      </w:pPr>
    </w:p>
    <w:p w:rsidR="00AB0312" w:rsidRDefault="00AB0312" w:rsidP="00AB0312">
      <w:pPr>
        <w:rPr>
          <w:sz w:val="28"/>
          <w:szCs w:val="28"/>
        </w:rPr>
      </w:pPr>
    </w:p>
    <w:p w:rsidR="00AB0312" w:rsidRDefault="00AB0312" w:rsidP="00AB03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B0312" w:rsidRDefault="00AB0312" w:rsidP="00AB03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 </w:t>
      </w:r>
      <w:r w:rsidRPr="004B5935">
        <w:rPr>
          <w:color w:val="000000"/>
          <w:sz w:val="28"/>
          <w:szCs w:val="28"/>
        </w:rPr>
        <w:t>Думы Александровского муниципального округа  «Об общественных обсуждениях по вопросам градостроительной деятельности в Александровском муниципальном округе»</w:t>
      </w:r>
    </w:p>
    <w:p w:rsidR="00AB0312" w:rsidRDefault="00AB0312" w:rsidP="00AB0312">
      <w:pPr>
        <w:rPr>
          <w:sz w:val="28"/>
          <w:szCs w:val="28"/>
        </w:rPr>
      </w:pPr>
    </w:p>
    <w:p w:rsidR="00AB0312" w:rsidRDefault="00AB0312" w:rsidP="00AB0312">
      <w:pPr>
        <w:jc w:val="both"/>
        <w:rPr>
          <w:color w:val="000000"/>
          <w:sz w:val="28"/>
          <w:szCs w:val="28"/>
        </w:rPr>
      </w:pPr>
      <w:r w:rsidRPr="00367D2A">
        <w:rPr>
          <w:color w:val="FF0000"/>
          <w:sz w:val="28"/>
          <w:szCs w:val="28"/>
        </w:rPr>
        <w:t xml:space="preserve">  </w:t>
      </w:r>
      <w:r w:rsidRPr="004B5935">
        <w:rPr>
          <w:color w:val="000000"/>
          <w:szCs w:val="22"/>
        </w:rPr>
        <w:t xml:space="preserve">         </w:t>
      </w:r>
      <w:r w:rsidRPr="004B5935">
        <w:rPr>
          <w:color w:val="000000"/>
          <w:sz w:val="28"/>
          <w:szCs w:val="28"/>
        </w:rPr>
        <w:t>Необходимость принятия   решения  Думы Александровского муниципального округа  «Об общественных обсуждениях по вопросам градостроительной деятельности в Александровском муниципальном округе»</w:t>
      </w:r>
      <w:r>
        <w:rPr>
          <w:color w:val="000000"/>
          <w:sz w:val="28"/>
          <w:szCs w:val="28"/>
        </w:rPr>
        <w:t xml:space="preserve"> возникла в связи  с тем, что  в соответствии с Градостроительным кодексом Российской Федерации определенные виды градостроительной документации можно утвердить только после проведения общественных обсуждений или проведении публичных слушаний. </w:t>
      </w:r>
    </w:p>
    <w:p w:rsidR="00AB0312" w:rsidRDefault="00AB0312" w:rsidP="00AB0312">
      <w:pPr>
        <w:jc w:val="both"/>
        <w:rPr>
          <w:color w:val="000000"/>
          <w:sz w:val="28"/>
          <w:szCs w:val="28"/>
        </w:rPr>
      </w:pPr>
      <w:r w:rsidRPr="005E60D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Так как </w:t>
      </w:r>
      <w:r w:rsidRPr="005E60DA">
        <w:rPr>
          <w:color w:val="000000"/>
          <w:sz w:val="28"/>
          <w:szCs w:val="28"/>
        </w:rPr>
        <w:t xml:space="preserve">в настоящее время идет переходный период  преобразования Александровского муниципального района </w:t>
      </w:r>
      <w:proofErr w:type="gramStart"/>
      <w:r w:rsidRPr="005E60DA">
        <w:rPr>
          <w:color w:val="000000"/>
          <w:sz w:val="28"/>
          <w:szCs w:val="28"/>
        </w:rPr>
        <w:t>в</w:t>
      </w:r>
      <w:proofErr w:type="gramEnd"/>
      <w:r w:rsidRPr="005E60DA">
        <w:rPr>
          <w:color w:val="000000"/>
          <w:sz w:val="28"/>
          <w:szCs w:val="28"/>
        </w:rPr>
        <w:t xml:space="preserve"> </w:t>
      </w:r>
      <w:proofErr w:type="gramStart"/>
      <w:r w:rsidRPr="005E60DA">
        <w:rPr>
          <w:color w:val="000000"/>
          <w:sz w:val="28"/>
          <w:szCs w:val="28"/>
        </w:rPr>
        <w:t>Александровский</w:t>
      </w:r>
      <w:proofErr w:type="gramEnd"/>
      <w:r w:rsidRPr="005E60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муниципальный </w:t>
      </w:r>
      <w:r w:rsidRPr="005E60DA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 xml:space="preserve"> - новое   Положение по подготовке и проведению общественных обсуждений или публичных слушаний на территории Александровского муниципального округа еще не разработано и не утверждено.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возможно провести общественные обсуждения на основании ранее утвержденного и  действующего решения Земского Собрания Александровского муниципального района от 22 ноября 2018 г. № </w:t>
      </w:r>
      <w:r w:rsidRPr="005C6443">
        <w:rPr>
          <w:color w:val="000000"/>
          <w:sz w:val="28"/>
          <w:szCs w:val="28"/>
        </w:rPr>
        <w:t>26 «О принятии Положения об организации и проведении общественных обсуждений по вопросам градостроительной деятельности на территории Александровского муниципального района».</w:t>
      </w:r>
    </w:p>
    <w:p w:rsidR="00AB0312" w:rsidRPr="005C6443" w:rsidRDefault="00AB0312" w:rsidP="00AB03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Необходимость </w:t>
      </w:r>
      <w:proofErr w:type="spellStart"/>
      <w:r>
        <w:rPr>
          <w:color w:val="000000"/>
          <w:sz w:val="28"/>
          <w:szCs w:val="28"/>
        </w:rPr>
        <w:t>проведениия</w:t>
      </w:r>
      <w:proofErr w:type="spellEnd"/>
      <w:r>
        <w:rPr>
          <w:color w:val="000000"/>
          <w:sz w:val="28"/>
          <w:szCs w:val="28"/>
        </w:rPr>
        <w:t xml:space="preserve"> общественных обсуждений возникла в связи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AB0312" w:rsidRPr="007B0E01" w:rsidRDefault="00AB0312" w:rsidP="00AB0312">
      <w:pPr>
        <w:rPr>
          <w:color w:val="000000"/>
          <w:sz w:val="28"/>
          <w:szCs w:val="28"/>
        </w:rPr>
      </w:pPr>
      <w:r w:rsidRPr="007B0E01">
        <w:rPr>
          <w:color w:val="000000"/>
          <w:sz w:val="28"/>
          <w:szCs w:val="28"/>
        </w:rPr>
        <w:t>с тем, что   Акционерным обществом «</w:t>
      </w:r>
      <w:proofErr w:type="spellStart"/>
      <w:r w:rsidRPr="007B0E01">
        <w:rPr>
          <w:color w:val="000000"/>
          <w:sz w:val="28"/>
          <w:szCs w:val="28"/>
        </w:rPr>
        <w:t>Березниковский</w:t>
      </w:r>
      <w:proofErr w:type="spellEnd"/>
      <w:r w:rsidRPr="007B0E01">
        <w:rPr>
          <w:color w:val="000000"/>
          <w:sz w:val="28"/>
          <w:szCs w:val="28"/>
        </w:rPr>
        <w:t xml:space="preserve"> содовый завод» был разработан проект межевания территории для реконструкции линейного объекта – водопровода. Для утверждения проекта межевания территории необходимо провести общественные обсуждения.</w:t>
      </w:r>
    </w:p>
    <w:p w:rsidR="00AB0312" w:rsidRDefault="00AB0312" w:rsidP="00AB0312">
      <w:pPr>
        <w:rPr>
          <w:color w:val="000000"/>
          <w:sz w:val="28"/>
          <w:szCs w:val="28"/>
        </w:rPr>
      </w:pPr>
      <w:r w:rsidRPr="007B0E01">
        <w:rPr>
          <w:color w:val="000000"/>
          <w:sz w:val="28"/>
          <w:szCs w:val="28"/>
        </w:rPr>
        <w:t xml:space="preserve">   Кроме того председателем садоводческого товарищества «За прудом»  было подано заявление о внесении изменений в Правила землепользования и застройки, что также предусматривает  определенную процедуру – проведение общественные обсуждения.</w:t>
      </w:r>
    </w:p>
    <w:p w:rsidR="00AB0312" w:rsidRDefault="00AB0312" w:rsidP="00AB0312">
      <w:pPr>
        <w:rPr>
          <w:color w:val="000000"/>
          <w:sz w:val="28"/>
          <w:szCs w:val="28"/>
        </w:rPr>
      </w:pPr>
    </w:p>
    <w:p w:rsidR="00AB0312" w:rsidRDefault="00AB0312" w:rsidP="00AB0312">
      <w:pPr>
        <w:rPr>
          <w:color w:val="000000"/>
          <w:sz w:val="28"/>
          <w:szCs w:val="28"/>
        </w:rPr>
      </w:pPr>
    </w:p>
    <w:p w:rsidR="00AB0312" w:rsidRDefault="00AB0312" w:rsidP="00AB03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отделом развития</w:t>
      </w:r>
    </w:p>
    <w:p w:rsidR="00AB0312" w:rsidRDefault="00AB0312" w:rsidP="00AB03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инфраструктуры и </w:t>
      </w:r>
    </w:p>
    <w:p w:rsidR="00AB0312" w:rsidRPr="007B0E01" w:rsidRDefault="00AB0312" w:rsidP="00AB03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градостроительства                                                            </w:t>
      </w:r>
      <w:r>
        <w:rPr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С.В. </w:t>
      </w:r>
      <w:proofErr w:type="spellStart"/>
      <w:r>
        <w:rPr>
          <w:color w:val="000000"/>
          <w:sz w:val="28"/>
          <w:szCs w:val="28"/>
        </w:rPr>
        <w:t>Ешкилев</w:t>
      </w:r>
      <w:proofErr w:type="spellEnd"/>
    </w:p>
    <w:p w:rsidR="00AB0312" w:rsidRPr="007B0E01" w:rsidRDefault="00AB0312" w:rsidP="00AB0312">
      <w:pPr>
        <w:jc w:val="both"/>
        <w:rPr>
          <w:color w:val="000000"/>
          <w:sz w:val="28"/>
          <w:szCs w:val="28"/>
        </w:rPr>
      </w:pPr>
      <w:r w:rsidRPr="007B0E01">
        <w:rPr>
          <w:color w:val="000000"/>
          <w:sz w:val="28"/>
          <w:szCs w:val="28"/>
        </w:rPr>
        <w:t xml:space="preserve">  </w:t>
      </w:r>
    </w:p>
    <w:p w:rsidR="00AB0312" w:rsidRPr="00545279" w:rsidRDefault="00AB0312" w:rsidP="00633DBE">
      <w:pPr>
        <w:jc w:val="both"/>
        <w:rPr>
          <w:sz w:val="28"/>
        </w:rPr>
      </w:pPr>
    </w:p>
    <w:sectPr w:rsidR="00AB0312" w:rsidRPr="00545279" w:rsidSect="00AB03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94567"/>
    <w:rsid w:val="00395999"/>
    <w:rsid w:val="00397B31"/>
    <w:rsid w:val="00545279"/>
    <w:rsid w:val="005B2060"/>
    <w:rsid w:val="00633DBE"/>
    <w:rsid w:val="008F2E0E"/>
    <w:rsid w:val="00AB0312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dcterms:created xsi:type="dcterms:W3CDTF">2020-06-23T05:24:00Z</dcterms:created>
  <dcterms:modified xsi:type="dcterms:W3CDTF">2020-06-23T11:07:00Z</dcterms:modified>
</cp:coreProperties>
</file>