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094567" w:rsidRDefault="00395999" w:rsidP="00FC1686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>
        <w:rPr>
          <w:i/>
          <w:sz w:val="28"/>
        </w:rPr>
        <w:t>В</w:t>
      </w:r>
      <w:r w:rsidR="00FC1686" w:rsidRPr="00FC1686">
        <w:rPr>
          <w:i/>
          <w:sz w:val="28"/>
        </w:rPr>
        <w:t>несен</w:t>
      </w:r>
      <w:r w:rsidR="00094567">
        <w:rPr>
          <w:i/>
          <w:sz w:val="28"/>
        </w:rPr>
        <w:t xml:space="preserve"> </w:t>
      </w:r>
    </w:p>
    <w:p w:rsidR="00395999" w:rsidRPr="00FC1686" w:rsidRDefault="00094567" w:rsidP="00FC1686">
      <w:pPr>
        <w:jc w:val="right"/>
        <w:rPr>
          <w:i/>
          <w:sz w:val="28"/>
        </w:rPr>
      </w:pPr>
      <w:r>
        <w:rPr>
          <w:i/>
          <w:sz w:val="28"/>
        </w:rPr>
        <w:t xml:space="preserve">главой </w:t>
      </w:r>
      <w:r w:rsidR="00FB1B7A">
        <w:rPr>
          <w:i/>
          <w:sz w:val="28"/>
        </w:rPr>
        <w:t>района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3800475" cy="1228725"/>
                <wp:effectExtent l="0" t="0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10036D" w:rsidRDefault="00395999" w:rsidP="0010036D">
                            <w:r w:rsidRPr="0010036D">
                              <w:rPr>
                                <w:b/>
                              </w:rPr>
                              <w:t>О</w:t>
                            </w:r>
                            <w:r w:rsidR="00094567" w:rsidRPr="0010036D">
                              <w:t xml:space="preserve"> </w:t>
                            </w:r>
                            <w:r w:rsidR="0010036D" w:rsidRPr="0010036D">
                              <w:rPr>
                                <w:b/>
                              </w:rPr>
                              <w:t>принятии Порядка</w:t>
                            </w:r>
                            <w:r w:rsidR="0010036D">
                              <w:rPr>
                                <w:b/>
                              </w:rPr>
                              <w:t xml:space="preserve"> </w:t>
                            </w:r>
                            <w:r w:rsidR="0010036D" w:rsidRPr="0010036D">
                              <w:rPr>
                                <w:b/>
                              </w:rPr>
                              <w:t>ведения перечня видов муниципального</w:t>
                            </w:r>
                            <w:r w:rsidR="0010036D">
                              <w:rPr>
                                <w:b/>
                              </w:rPr>
                              <w:t xml:space="preserve"> </w:t>
                            </w:r>
                            <w:r w:rsidR="0010036D" w:rsidRPr="0010036D">
                              <w:rPr>
                                <w:b/>
                              </w:rPr>
                              <w:t>контроля на территории Александровского</w:t>
                            </w:r>
                            <w:r w:rsidR="0010036D">
                              <w:rPr>
                                <w:b/>
                              </w:rPr>
                              <w:t xml:space="preserve"> </w:t>
                            </w:r>
                            <w:r w:rsidR="0010036D" w:rsidRPr="0010036D">
                              <w:rPr>
                                <w:b/>
                              </w:rPr>
                              <w:t>муниципального округа и органов местного самоуправления Александровского муниципального округа, уполномоченных</w:t>
                            </w:r>
                            <w:r w:rsidR="0010036D">
                              <w:rPr>
                                <w:b/>
                              </w:rPr>
                              <w:t xml:space="preserve"> </w:t>
                            </w:r>
                            <w:r w:rsidR="0010036D" w:rsidRPr="0010036D">
                              <w:rPr>
                                <w:b/>
                              </w:rPr>
                              <w:t>на их осуществление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5pt;width:299.25pt;height:96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" stroked="f">
                <v:textbox>
                  <w:txbxContent>
                    <w:p w:rsidR="00395999" w:rsidRPr="0010036D" w:rsidRDefault="00395999" w:rsidP="0010036D">
                      <w:r w:rsidRPr="0010036D">
                        <w:rPr>
                          <w:b/>
                        </w:rPr>
                        <w:t>О</w:t>
                      </w:r>
                      <w:r w:rsidR="00094567" w:rsidRPr="0010036D">
                        <w:t xml:space="preserve"> </w:t>
                      </w:r>
                      <w:r w:rsidR="0010036D" w:rsidRPr="0010036D">
                        <w:rPr>
                          <w:b/>
                        </w:rPr>
                        <w:t>принятии Порядка</w:t>
                      </w:r>
                      <w:r w:rsidR="0010036D">
                        <w:rPr>
                          <w:b/>
                        </w:rPr>
                        <w:t xml:space="preserve"> </w:t>
                      </w:r>
                      <w:r w:rsidR="0010036D" w:rsidRPr="0010036D">
                        <w:rPr>
                          <w:b/>
                        </w:rPr>
                        <w:t>ведения перечня видов муниципального</w:t>
                      </w:r>
                      <w:r w:rsidR="0010036D">
                        <w:rPr>
                          <w:b/>
                        </w:rPr>
                        <w:t xml:space="preserve"> </w:t>
                      </w:r>
                      <w:r w:rsidR="0010036D" w:rsidRPr="0010036D">
                        <w:rPr>
                          <w:b/>
                        </w:rPr>
                        <w:t>контроля на территории Александровского</w:t>
                      </w:r>
                      <w:r w:rsidR="0010036D">
                        <w:rPr>
                          <w:b/>
                        </w:rPr>
                        <w:t xml:space="preserve"> </w:t>
                      </w:r>
                      <w:r w:rsidR="0010036D" w:rsidRPr="0010036D">
                        <w:rPr>
                          <w:b/>
                        </w:rPr>
                        <w:t>муниципального округа и органов местного самоуправления Александровского муниципального округа, уполномоченных</w:t>
                      </w:r>
                      <w:r w:rsidR="0010036D">
                        <w:rPr>
                          <w:b/>
                        </w:rPr>
                        <w:t xml:space="preserve"> </w:t>
                      </w:r>
                      <w:r w:rsidR="0010036D" w:rsidRPr="0010036D">
                        <w:rPr>
                          <w:b/>
                        </w:rPr>
                        <w:t>на их осуществление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94567" w:rsidRDefault="00395999" w:rsidP="00395999">
      <w:pPr>
        <w:spacing w:before="100" w:beforeAutospacing="1" w:after="100" w:afterAutospacing="1"/>
        <w:ind w:firstLine="720"/>
        <w:jc w:val="both"/>
        <w:rPr>
          <w:sz w:val="12"/>
          <w:szCs w:val="32"/>
        </w:rPr>
      </w:pPr>
    </w:p>
    <w:p w:rsidR="0010036D" w:rsidRDefault="0010036D" w:rsidP="00395999">
      <w:pPr>
        <w:autoSpaceDE w:val="0"/>
        <w:autoSpaceDN w:val="0"/>
        <w:adjustRightInd w:val="0"/>
        <w:ind w:firstLine="708"/>
        <w:jc w:val="both"/>
      </w:pPr>
    </w:p>
    <w:p w:rsidR="00FB1B7A" w:rsidRDefault="00FB1B7A" w:rsidP="00395999">
      <w:pPr>
        <w:autoSpaceDE w:val="0"/>
        <w:autoSpaceDN w:val="0"/>
        <w:adjustRightInd w:val="0"/>
        <w:ind w:firstLine="708"/>
        <w:jc w:val="both"/>
      </w:pPr>
    </w:p>
    <w:p w:rsidR="00395999" w:rsidRPr="0010036D" w:rsidRDefault="00395999" w:rsidP="00395999">
      <w:pPr>
        <w:autoSpaceDE w:val="0"/>
        <w:autoSpaceDN w:val="0"/>
        <w:adjustRightInd w:val="0"/>
        <w:ind w:firstLine="708"/>
        <w:jc w:val="both"/>
      </w:pPr>
      <w:r w:rsidRPr="0010036D">
        <w:t xml:space="preserve">В соответствии </w:t>
      </w:r>
      <w:r w:rsidR="0010036D" w:rsidRPr="0010036D">
        <w:t>со статьей 17.1 Федерального закона от 6 октября 2003 г</w:t>
      </w:r>
      <w:r w:rsidR="00727202">
        <w:t>.</w:t>
      </w:r>
      <w:r w:rsidR="0010036D" w:rsidRPr="0010036D">
        <w:t xml:space="preserve"> № 131-ФЗ «Об общих принципах организации местного самоуправления в Российской Федерации», пунктом 1</w:t>
      </w:r>
      <w:r w:rsidR="00727202">
        <w:t xml:space="preserve"> части 2 статьи 6 Федерального з</w:t>
      </w:r>
      <w:bookmarkStart w:id="0" w:name="_GoBack"/>
      <w:bookmarkEnd w:id="0"/>
      <w:r w:rsidR="0010036D" w:rsidRPr="0010036D">
        <w:t xml:space="preserve">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10036D" w:rsidRPr="0010036D">
        <w:rPr>
          <w:bCs/>
        </w:rPr>
        <w:t>руководствуясь Уставом Александровского муниципального округа</w:t>
      </w:r>
      <w:r w:rsidRPr="0010036D">
        <w:t>, Дума Александровского муниципального округа</w:t>
      </w:r>
    </w:p>
    <w:p w:rsidR="00395999" w:rsidRPr="0010036D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</w:rPr>
      </w:pPr>
      <w:r w:rsidRPr="0010036D">
        <w:rPr>
          <w:b/>
          <w:caps/>
        </w:rPr>
        <w:t>решает:</w:t>
      </w:r>
    </w:p>
    <w:p w:rsidR="0010036D" w:rsidRPr="0010036D" w:rsidRDefault="0010036D" w:rsidP="0010036D">
      <w:pPr>
        <w:pStyle w:val="standardcxspmiddle"/>
        <w:widowControl w:val="0"/>
        <w:spacing w:before="0" w:beforeAutospacing="0" w:after="0" w:afterAutospacing="0"/>
        <w:ind w:firstLine="708"/>
        <w:jc w:val="both"/>
        <w:rPr>
          <w:bCs/>
        </w:rPr>
      </w:pPr>
      <w:r w:rsidRPr="0010036D">
        <w:t xml:space="preserve">1. </w:t>
      </w:r>
      <w:r w:rsidRPr="0010036D">
        <w:rPr>
          <w:bCs/>
        </w:rPr>
        <w:t xml:space="preserve">Принять Порядок ведения перечня видов муниципального контроля на территории Александровского муниципального округа и органов местного самоуправления Александровского муниципального округа, уполномоченных на их осуществление, </w:t>
      </w:r>
      <w:r w:rsidRPr="0010036D">
        <w:t xml:space="preserve">согласно </w:t>
      </w:r>
      <w:proofErr w:type="gramStart"/>
      <w:r w:rsidRPr="0010036D">
        <w:t>Приложению</w:t>
      </w:r>
      <w:proofErr w:type="gramEnd"/>
      <w:r w:rsidRPr="0010036D">
        <w:t xml:space="preserve"> к настоящему решению.</w:t>
      </w:r>
    </w:p>
    <w:p w:rsidR="000E71F6" w:rsidRPr="00751CDB" w:rsidRDefault="000E71F6" w:rsidP="000E71F6">
      <w:pPr>
        <w:ind w:firstLine="720"/>
        <w:jc w:val="both"/>
        <w:rPr>
          <w:rFonts w:eastAsia="Calibri"/>
          <w:lang w:eastAsia="en-US"/>
        </w:rPr>
      </w:pPr>
      <w:r w:rsidRPr="00751CDB">
        <w:t>2.</w:t>
      </w:r>
      <w:r w:rsidRPr="00751CDB">
        <w:rPr>
          <w:rFonts w:eastAsia="Calibri"/>
          <w:lang w:eastAsia="en-US"/>
        </w:rPr>
        <w:t xml:space="preserve"> Опубликовать настоящее решение в газете «Боевой путь» </w:t>
      </w:r>
      <w:r w:rsidR="00FB1B7A" w:rsidRPr="00497E30">
        <w:t>и разместить на официальном сайте aleksraion.ru</w:t>
      </w:r>
      <w:r w:rsidRPr="00751CDB">
        <w:rPr>
          <w:rFonts w:eastAsia="Calibri"/>
          <w:lang w:eastAsia="en-US"/>
        </w:rPr>
        <w:t>.</w:t>
      </w:r>
    </w:p>
    <w:p w:rsidR="000E71F6" w:rsidRPr="00751CDB" w:rsidRDefault="000E71F6" w:rsidP="000E71F6">
      <w:pPr>
        <w:ind w:firstLine="720"/>
        <w:jc w:val="both"/>
      </w:pPr>
      <w:r w:rsidRPr="00751CDB">
        <w:t>3. Настоящее решение вступает в силу со дня официального опубликования.</w:t>
      </w:r>
    </w:p>
    <w:p w:rsidR="000E71F6" w:rsidRPr="000E71F6" w:rsidRDefault="000E71F6" w:rsidP="000E71F6">
      <w:pPr>
        <w:ind w:firstLine="720"/>
        <w:jc w:val="both"/>
        <w:rPr>
          <w:sz w:val="20"/>
        </w:rPr>
      </w:pPr>
    </w:p>
    <w:p w:rsidR="000E71F6" w:rsidRPr="000E71F6" w:rsidRDefault="000E71F6" w:rsidP="000E71F6">
      <w:pPr>
        <w:ind w:firstLine="720"/>
        <w:jc w:val="both"/>
        <w:rPr>
          <w:sz w:val="20"/>
        </w:rPr>
      </w:pPr>
    </w:p>
    <w:p w:rsidR="000E71F6" w:rsidRPr="000E71F6" w:rsidRDefault="000E71F6" w:rsidP="000E71F6">
      <w:pPr>
        <w:ind w:firstLine="720"/>
        <w:jc w:val="both"/>
        <w:rPr>
          <w:sz w:val="20"/>
        </w:rPr>
      </w:pPr>
    </w:p>
    <w:p w:rsidR="000E71F6" w:rsidRPr="00751CDB" w:rsidRDefault="000E71F6" w:rsidP="000E71F6">
      <w:pPr>
        <w:jc w:val="both"/>
      </w:pPr>
      <w:r w:rsidRPr="00751CDB">
        <w:t>Председатель Думы</w:t>
      </w:r>
    </w:p>
    <w:p w:rsidR="000E71F6" w:rsidRPr="00751CDB" w:rsidRDefault="000E71F6" w:rsidP="000E71F6">
      <w:pPr>
        <w:jc w:val="both"/>
      </w:pPr>
      <w:r w:rsidRPr="00751CDB">
        <w:t>Александровского муниципального округа                                                           М.А. Зимина</w:t>
      </w:r>
    </w:p>
    <w:p w:rsidR="000E71F6" w:rsidRPr="00751CDB" w:rsidRDefault="000E71F6" w:rsidP="000E71F6">
      <w:pPr>
        <w:jc w:val="both"/>
      </w:pPr>
    </w:p>
    <w:p w:rsidR="000E71F6" w:rsidRPr="00751CDB" w:rsidRDefault="000E71F6" w:rsidP="000E71F6">
      <w:pPr>
        <w:jc w:val="both"/>
      </w:pPr>
    </w:p>
    <w:p w:rsidR="000E71F6" w:rsidRPr="00751CDB" w:rsidRDefault="000E71F6" w:rsidP="000E71F6">
      <w:pPr>
        <w:jc w:val="both"/>
      </w:pPr>
      <w:r w:rsidRPr="00751CDB">
        <w:t>Исполняющий полномочия</w:t>
      </w:r>
    </w:p>
    <w:p w:rsidR="000E71F6" w:rsidRPr="00751CDB" w:rsidRDefault="000E71F6" w:rsidP="000E71F6">
      <w:pPr>
        <w:jc w:val="both"/>
      </w:pPr>
      <w:r w:rsidRPr="00751CDB">
        <w:t xml:space="preserve"> главы муниципального округа</w:t>
      </w:r>
    </w:p>
    <w:p w:rsidR="000E71F6" w:rsidRPr="00751CDB" w:rsidRDefault="000E71F6" w:rsidP="000E71F6">
      <w:pPr>
        <w:jc w:val="both"/>
      </w:pPr>
      <w:r w:rsidRPr="00751CDB">
        <w:t xml:space="preserve">– главы администрации Александровского </w:t>
      </w:r>
    </w:p>
    <w:p w:rsidR="000E71F6" w:rsidRPr="00751CDB" w:rsidRDefault="000E71F6" w:rsidP="000E71F6">
      <w:pPr>
        <w:jc w:val="both"/>
      </w:pPr>
      <w:r w:rsidRPr="00751CDB">
        <w:t>муниципального округа                                                                                         С.В. Богатырева</w:t>
      </w:r>
    </w:p>
    <w:p w:rsidR="0010036D" w:rsidRPr="0010036D" w:rsidRDefault="0010036D" w:rsidP="0010036D">
      <w:pPr>
        <w:pStyle w:val="standardcxspmiddle"/>
        <w:widowControl w:val="0"/>
        <w:spacing w:before="0" w:beforeAutospacing="0" w:after="0" w:afterAutospacing="0"/>
        <w:ind w:left="5812" w:firstLine="8"/>
        <w:rPr>
          <w:szCs w:val="28"/>
        </w:rPr>
      </w:pPr>
      <w:r w:rsidRPr="0010036D">
        <w:rPr>
          <w:bCs/>
          <w:szCs w:val="28"/>
        </w:rPr>
        <w:lastRenderedPageBreak/>
        <w:t>Приложение</w:t>
      </w:r>
    </w:p>
    <w:p w:rsidR="0010036D" w:rsidRPr="0010036D" w:rsidRDefault="0010036D" w:rsidP="0010036D">
      <w:pPr>
        <w:autoSpaceDE w:val="0"/>
        <w:adjustRightInd w:val="0"/>
        <w:ind w:left="5812" w:firstLine="8"/>
        <w:rPr>
          <w:bCs/>
          <w:szCs w:val="28"/>
        </w:rPr>
      </w:pPr>
      <w:r w:rsidRPr="0010036D">
        <w:rPr>
          <w:bCs/>
          <w:szCs w:val="28"/>
        </w:rPr>
        <w:t xml:space="preserve"> к </w:t>
      </w:r>
      <w:r>
        <w:rPr>
          <w:bCs/>
          <w:szCs w:val="28"/>
        </w:rPr>
        <w:t>р</w:t>
      </w:r>
      <w:r w:rsidRPr="0010036D">
        <w:rPr>
          <w:bCs/>
          <w:szCs w:val="28"/>
        </w:rPr>
        <w:t>ешению Думы Александровского</w:t>
      </w:r>
    </w:p>
    <w:p w:rsidR="0010036D" w:rsidRPr="0010036D" w:rsidRDefault="0010036D" w:rsidP="0010036D">
      <w:pPr>
        <w:autoSpaceDE w:val="0"/>
        <w:adjustRightInd w:val="0"/>
        <w:ind w:left="5812" w:firstLine="8"/>
        <w:rPr>
          <w:bCs/>
          <w:szCs w:val="28"/>
        </w:rPr>
      </w:pPr>
      <w:r w:rsidRPr="0010036D">
        <w:rPr>
          <w:bCs/>
          <w:szCs w:val="28"/>
        </w:rPr>
        <w:t>муниципального округа</w:t>
      </w:r>
    </w:p>
    <w:p w:rsidR="0010036D" w:rsidRPr="0010036D" w:rsidRDefault="0010036D" w:rsidP="0010036D">
      <w:pPr>
        <w:autoSpaceDE w:val="0"/>
        <w:adjustRightInd w:val="0"/>
        <w:ind w:left="5812" w:firstLine="8"/>
        <w:rPr>
          <w:bCs/>
          <w:szCs w:val="28"/>
        </w:rPr>
      </w:pPr>
      <w:r w:rsidRPr="0010036D">
        <w:rPr>
          <w:bCs/>
          <w:szCs w:val="28"/>
        </w:rPr>
        <w:t>от ___________ № ______</w:t>
      </w:r>
    </w:p>
    <w:p w:rsidR="0010036D" w:rsidRDefault="0010036D" w:rsidP="0010036D"/>
    <w:p w:rsidR="0010036D" w:rsidRDefault="0010036D" w:rsidP="0010036D">
      <w:pPr>
        <w:jc w:val="center"/>
        <w:rPr>
          <w:b/>
          <w:sz w:val="28"/>
          <w:szCs w:val="28"/>
        </w:rPr>
      </w:pPr>
    </w:p>
    <w:p w:rsidR="0010036D" w:rsidRPr="0010036D" w:rsidRDefault="0010036D" w:rsidP="0010036D">
      <w:pPr>
        <w:jc w:val="center"/>
        <w:rPr>
          <w:b/>
          <w:sz w:val="26"/>
          <w:szCs w:val="26"/>
        </w:rPr>
      </w:pPr>
      <w:r w:rsidRPr="0010036D">
        <w:rPr>
          <w:b/>
          <w:sz w:val="26"/>
          <w:szCs w:val="26"/>
        </w:rPr>
        <w:t>Порядок</w:t>
      </w:r>
    </w:p>
    <w:p w:rsidR="0010036D" w:rsidRPr="0010036D" w:rsidRDefault="0010036D" w:rsidP="0010036D">
      <w:pPr>
        <w:jc w:val="center"/>
        <w:rPr>
          <w:b/>
          <w:sz w:val="26"/>
          <w:szCs w:val="26"/>
        </w:rPr>
      </w:pPr>
      <w:r w:rsidRPr="0010036D">
        <w:rPr>
          <w:b/>
          <w:sz w:val="26"/>
          <w:szCs w:val="26"/>
        </w:rPr>
        <w:t>ведения перечня видов муниципального контроля на территории Александровского муниципального округа и органов местного самоуправления Александровского муниципального округа, уполномоченных на их осуществление</w:t>
      </w:r>
    </w:p>
    <w:p w:rsidR="0010036D" w:rsidRPr="0010036D" w:rsidRDefault="0010036D" w:rsidP="0010036D">
      <w:pPr>
        <w:jc w:val="center"/>
        <w:rPr>
          <w:sz w:val="26"/>
          <w:szCs w:val="26"/>
        </w:rPr>
      </w:pPr>
    </w:p>
    <w:p w:rsidR="0010036D" w:rsidRPr="0010036D" w:rsidRDefault="0010036D" w:rsidP="0010036D">
      <w:pPr>
        <w:jc w:val="center"/>
        <w:rPr>
          <w:b/>
          <w:sz w:val="26"/>
          <w:szCs w:val="26"/>
        </w:rPr>
      </w:pPr>
      <w:r w:rsidRPr="0010036D">
        <w:rPr>
          <w:b/>
          <w:sz w:val="26"/>
          <w:szCs w:val="26"/>
        </w:rPr>
        <w:t>Раздел I. Общие положения</w:t>
      </w:r>
    </w:p>
    <w:p w:rsidR="0010036D" w:rsidRPr="0010036D" w:rsidRDefault="0010036D" w:rsidP="0010036D">
      <w:pPr>
        <w:ind w:firstLine="708"/>
        <w:jc w:val="both"/>
        <w:rPr>
          <w:sz w:val="26"/>
          <w:szCs w:val="26"/>
        </w:rPr>
      </w:pPr>
      <w:r w:rsidRPr="0010036D">
        <w:rPr>
          <w:sz w:val="26"/>
          <w:szCs w:val="26"/>
        </w:rPr>
        <w:t>1.1 Порядок ведения перечня видов муниципального контроля на территории Александровского муниципального округа и органов местного самоуправления Александровского муниципального округа, уполномоченных на их осуществление (далее - Порядок),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Александровского муниципального округа, обеспечения доступности и прозрачности сведений об осуществлении видов муниципального контроля органами местного самоуправления Александровского муниципального округа, уполномоченными на их осуществление.</w:t>
      </w:r>
    </w:p>
    <w:p w:rsidR="0010036D" w:rsidRPr="0010036D" w:rsidRDefault="0010036D" w:rsidP="0010036D">
      <w:pPr>
        <w:ind w:firstLine="708"/>
        <w:jc w:val="both"/>
        <w:rPr>
          <w:sz w:val="26"/>
          <w:szCs w:val="26"/>
        </w:rPr>
      </w:pPr>
      <w:r w:rsidRPr="0010036D">
        <w:rPr>
          <w:sz w:val="26"/>
          <w:szCs w:val="26"/>
        </w:rPr>
        <w:t>1.2.Порядок устанавливает правила ведения перечня видов муниципального контроля на территории Александровского муниципального округа и органов местного самоуправления Александровского муниципального округа, уполномоченных на их осуществление (далее – Перечень).</w:t>
      </w:r>
    </w:p>
    <w:p w:rsidR="0010036D" w:rsidRPr="0010036D" w:rsidRDefault="0010036D" w:rsidP="0010036D">
      <w:pPr>
        <w:ind w:firstLine="708"/>
        <w:jc w:val="both"/>
        <w:rPr>
          <w:sz w:val="26"/>
          <w:szCs w:val="26"/>
        </w:rPr>
      </w:pPr>
      <w:r w:rsidRPr="0010036D">
        <w:rPr>
          <w:sz w:val="26"/>
          <w:szCs w:val="26"/>
        </w:rPr>
        <w:t>1.3. В Перечень включаются следующие сведения:</w:t>
      </w:r>
    </w:p>
    <w:p w:rsidR="0010036D" w:rsidRPr="0010036D" w:rsidRDefault="0010036D" w:rsidP="0010036D">
      <w:pPr>
        <w:ind w:firstLine="708"/>
        <w:jc w:val="both"/>
        <w:rPr>
          <w:sz w:val="26"/>
          <w:szCs w:val="26"/>
        </w:rPr>
      </w:pPr>
      <w:r w:rsidRPr="0010036D">
        <w:rPr>
          <w:sz w:val="26"/>
          <w:szCs w:val="26"/>
        </w:rPr>
        <w:t>1.3.1. наименование вида муниципального контроля;</w:t>
      </w:r>
    </w:p>
    <w:p w:rsidR="0010036D" w:rsidRPr="0010036D" w:rsidRDefault="0010036D" w:rsidP="0010036D">
      <w:pPr>
        <w:ind w:firstLine="708"/>
        <w:jc w:val="both"/>
        <w:rPr>
          <w:sz w:val="26"/>
          <w:szCs w:val="26"/>
        </w:rPr>
      </w:pPr>
      <w:r w:rsidRPr="0010036D">
        <w:rPr>
          <w:sz w:val="26"/>
          <w:szCs w:val="26"/>
        </w:rPr>
        <w:t>1.3.2.наименование органа местного самоуправления Александровского муниципального округа (отраслевого (функционального) органа администрации Александровского муниципального округа), уполномоченного на осуществление соответствующего вида муниципального контроля;</w:t>
      </w:r>
    </w:p>
    <w:p w:rsidR="0010036D" w:rsidRPr="0010036D" w:rsidRDefault="0010036D" w:rsidP="0010036D">
      <w:pPr>
        <w:ind w:firstLine="708"/>
        <w:jc w:val="both"/>
        <w:rPr>
          <w:sz w:val="26"/>
          <w:szCs w:val="26"/>
        </w:rPr>
      </w:pPr>
      <w:r w:rsidRPr="0010036D">
        <w:rPr>
          <w:sz w:val="26"/>
          <w:szCs w:val="26"/>
        </w:rPr>
        <w:t>1.3.3.реквизиты нормативного(</w:t>
      </w:r>
      <w:proofErr w:type="spellStart"/>
      <w:r w:rsidRPr="0010036D">
        <w:rPr>
          <w:sz w:val="26"/>
          <w:szCs w:val="26"/>
        </w:rPr>
        <w:t>ых</w:t>
      </w:r>
      <w:proofErr w:type="spellEnd"/>
      <w:r w:rsidRPr="0010036D">
        <w:rPr>
          <w:sz w:val="26"/>
          <w:szCs w:val="26"/>
        </w:rPr>
        <w:t>) правового(</w:t>
      </w:r>
      <w:proofErr w:type="spellStart"/>
      <w:r w:rsidRPr="0010036D">
        <w:rPr>
          <w:sz w:val="26"/>
          <w:szCs w:val="26"/>
        </w:rPr>
        <w:t>ых</w:t>
      </w:r>
      <w:proofErr w:type="spellEnd"/>
      <w:r w:rsidRPr="0010036D">
        <w:rPr>
          <w:sz w:val="26"/>
          <w:szCs w:val="26"/>
        </w:rPr>
        <w:t>) акта (актов), в соответствии с которым (которыми) осуществляется муниципальный контроль.</w:t>
      </w:r>
    </w:p>
    <w:p w:rsidR="0010036D" w:rsidRPr="0010036D" w:rsidRDefault="0010036D" w:rsidP="0010036D">
      <w:pPr>
        <w:ind w:firstLine="708"/>
        <w:jc w:val="both"/>
        <w:rPr>
          <w:sz w:val="26"/>
          <w:szCs w:val="26"/>
        </w:rPr>
      </w:pPr>
      <w:r w:rsidRPr="0010036D">
        <w:rPr>
          <w:sz w:val="26"/>
          <w:szCs w:val="26"/>
        </w:rPr>
        <w:t>1.3. Формирование и ведение Перечня осуществляется администрацией Александровского муниципального округа (далее - Уполномоченный орган) на основании сведений, представляемых отраслевыми (функциональными) органами администрации Александровского муниципального округа, уполномоченными на осуществление соответствующего вида муниципального контроля (далее – органы, уполномоченные на осуществление муниципального контроля).</w:t>
      </w:r>
    </w:p>
    <w:p w:rsidR="0010036D" w:rsidRPr="0010036D" w:rsidRDefault="0010036D" w:rsidP="0010036D">
      <w:pPr>
        <w:ind w:firstLine="708"/>
        <w:jc w:val="both"/>
        <w:rPr>
          <w:sz w:val="26"/>
          <w:szCs w:val="26"/>
        </w:rPr>
      </w:pPr>
      <w:r w:rsidRPr="0010036D">
        <w:rPr>
          <w:sz w:val="26"/>
          <w:szCs w:val="26"/>
        </w:rPr>
        <w:t>1.4.Перечень размещается на официальном сайте Уполномоченного органа в информационно-телекоммуникационной сети «Интернет» (далее – официальный сайт).</w:t>
      </w:r>
    </w:p>
    <w:p w:rsidR="0010036D" w:rsidRPr="0010036D" w:rsidRDefault="0010036D" w:rsidP="0010036D">
      <w:pPr>
        <w:ind w:firstLine="708"/>
        <w:jc w:val="both"/>
        <w:rPr>
          <w:sz w:val="26"/>
          <w:szCs w:val="26"/>
        </w:rPr>
      </w:pPr>
    </w:p>
    <w:p w:rsidR="0010036D" w:rsidRPr="0010036D" w:rsidRDefault="0010036D" w:rsidP="0010036D">
      <w:pPr>
        <w:ind w:firstLine="708"/>
        <w:jc w:val="center"/>
        <w:rPr>
          <w:sz w:val="26"/>
          <w:szCs w:val="26"/>
        </w:rPr>
      </w:pPr>
      <w:r w:rsidRPr="0010036D">
        <w:rPr>
          <w:b/>
          <w:sz w:val="26"/>
          <w:szCs w:val="26"/>
        </w:rPr>
        <w:t>Раздел 2.Правила ведения Перечня</w:t>
      </w:r>
    </w:p>
    <w:p w:rsidR="0010036D" w:rsidRPr="0010036D" w:rsidRDefault="0010036D" w:rsidP="0010036D">
      <w:pPr>
        <w:ind w:firstLine="708"/>
        <w:jc w:val="both"/>
        <w:rPr>
          <w:sz w:val="26"/>
          <w:szCs w:val="26"/>
        </w:rPr>
      </w:pPr>
      <w:r w:rsidRPr="0010036D">
        <w:rPr>
          <w:sz w:val="26"/>
          <w:szCs w:val="26"/>
        </w:rPr>
        <w:t>2.1.Ведение Перечня включает в себя следующие процедуры:</w:t>
      </w:r>
    </w:p>
    <w:p w:rsidR="0010036D" w:rsidRPr="0010036D" w:rsidRDefault="0010036D" w:rsidP="0010036D">
      <w:pPr>
        <w:ind w:firstLine="708"/>
        <w:jc w:val="both"/>
        <w:rPr>
          <w:sz w:val="26"/>
          <w:szCs w:val="26"/>
        </w:rPr>
      </w:pPr>
      <w:r w:rsidRPr="0010036D">
        <w:rPr>
          <w:sz w:val="26"/>
          <w:szCs w:val="26"/>
        </w:rPr>
        <w:t>2.1.1. включение сведений в Перечень;</w:t>
      </w:r>
    </w:p>
    <w:p w:rsidR="0010036D" w:rsidRPr="0010036D" w:rsidRDefault="0010036D" w:rsidP="0010036D">
      <w:pPr>
        <w:ind w:firstLine="708"/>
        <w:jc w:val="both"/>
        <w:rPr>
          <w:sz w:val="26"/>
          <w:szCs w:val="26"/>
        </w:rPr>
      </w:pPr>
      <w:r w:rsidRPr="0010036D">
        <w:rPr>
          <w:sz w:val="26"/>
          <w:szCs w:val="26"/>
        </w:rPr>
        <w:t>2.1.2.внесение изменений в сведения, содержащиеся в перечне;</w:t>
      </w:r>
    </w:p>
    <w:p w:rsidR="0010036D" w:rsidRPr="0010036D" w:rsidRDefault="0010036D" w:rsidP="0010036D">
      <w:pPr>
        <w:ind w:firstLine="708"/>
        <w:jc w:val="both"/>
        <w:rPr>
          <w:sz w:val="26"/>
          <w:szCs w:val="26"/>
        </w:rPr>
      </w:pPr>
      <w:r w:rsidRPr="0010036D">
        <w:rPr>
          <w:sz w:val="26"/>
          <w:szCs w:val="26"/>
        </w:rPr>
        <w:t>2.1.3. исключение сведений из Перечня.</w:t>
      </w:r>
    </w:p>
    <w:p w:rsidR="0010036D" w:rsidRPr="0010036D" w:rsidRDefault="0010036D" w:rsidP="0010036D">
      <w:pPr>
        <w:ind w:firstLine="708"/>
        <w:jc w:val="both"/>
        <w:rPr>
          <w:sz w:val="26"/>
          <w:szCs w:val="26"/>
        </w:rPr>
      </w:pPr>
      <w:r w:rsidRPr="0010036D">
        <w:rPr>
          <w:sz w:val="26"/>
          <w:szCs w:val="26"/>
        </w:rPr>
        <w:t xml:space="preserve">2.2. Перечень ведется по форме согласно </w:t>
      </w:r>
      <w:proofErr w:type="gramStart"/>
      <w:r w:rsidRPr="0010036D">
        <w:rPr>
          <w:sz w:val="26"/>
          <w:szCs w:val="26"/>
        </w:rPr>
        <w:t>приложению</w:t>
      </w:r>
      <w:proofErr w:type="gramEnd"/>
      <w:r w:rsidRPr="0010036D">
        <w:rPr>
          <w:sz w:val="26"/>
          <w:szCs w:val="26"/>
        </w:rPr>
        <w:t xml:space="preserve"> к настоящему Порядку.</w:t>
      </w:r>
    </w:p>
    <w:p w:rsidR="0010036D" w:rsidRPr="0010036D" w:rsidRDefault="0010036D" w:rsidP="0010036D">
      <w:pPr>
        <w:ind w:firstLine="708"/>
        <w:jc w:val="both"/>
        <w:rPr>
          <w:sz w:val="26"/>
          <w:szCs w:val="26"/>
        </w:rPr>
      </w:pPr>
      <w:r w:rsidRPr="0010036D">
        <w:rPr>
          <w:sz w:val="26"/>
          <w:szCs w:val="26"/>
        </w:rPr>
        <w:lastRenderedPageBreak/>
        <w:t>2.3. Формирование и ведение Перечня осуществляется на основании информации, представляемой в Уполномоченный орган руководителями органов, уполномоченных на осуществление муниципального контроля, на бумажном носителе или в форме электронного документа.</w:t>
      </w:r>
    </w:p>
    <w:p w:rsidR="0010036D" w:rsidRPr="0010036D" w:rsidRDefault="0010036D" w:rsidP="0010036D">
      <w:pPr>
        <w:ind w:firstLine="708"/>
        <w:jc w:val="both"/>
        <w:rPr>
          <w:sz w:val="26"/>
          <w:szCs w:val="26"/>
        </w:rPr>
      </w:pPr>
      <w:r w:rsidRPr="0010036D">
        <w:rPr>
          <w:sz w:val="26"/>
          <w:szCs w:val="26"/>
        </w:rPr>
        <w:t>2.4. Информация о необходимости внесения изменений в Перечень представляется органами, уполномоченными на осуществление муниципального контроля, в Уполномоченный орган в течение 10 дней со дня:</w:t>
      </w:r>
    </w:p>
    <w:p w:rsidR="0010036D" w:rsidRPr="0010036D" w:rsidRDefault="0010036D" w:rsidP="0010036D">
      <w:pPr>
        <w:ind w:firstLine="708"/>
        <w:jc w:val="both"/>
        <w:rPr>
          <w:sz w:val="26"/>
          <w:szCs w:val="26"/>
        </w:rPr>
      </w:pPr>
      <w:r w:rsidRPr="0010036D">
        <w:rPr>
          <w:sz w:val="26"/>
          <w:szCs w:val="26"/>
        </w:rPr>
        <w:t>2.4.1. вступления в силу нормативного правового акта, устанавливающего и (или) изменяющего сведения о виде муниципального контроля, осуществляемого на территории Александровского муниципального округа;</w:t>
      </w:r>
    </w:p>
    <w:p w:rsidR="0010036D" w:rsidRPr="0010036D" w:rsidRDefault="0010036D" w:rsidP="0010036D">
      <w:pPr>
        <w:ind w:firstLine="708"/>
        <w:jc w:val="both"/>
        <w:rPr>
          <w:sz w:val="26"/>
          <w:szCs w:val="26"/>
        </w:rPr>
      </w:pPr>
      <w:r w:rsidRPr="0010036D">
        <w:rPr>
          <w:sz w:val="26"/>
          <w:szCs w:val="26"/>
        </w:rPr>
        <w:t>2.4.2. вступления в силу нормативного правового акта, устанавливающего и (или) изменяющего сведения об органе, уполномоченном на осуществление муниципального контроля;</w:t>
      </w:r>
    </w:p>
    <w:p w:rsidR="0010036D" w:rsidRPr="0010036D" w:rsidRDefault="0010036D" w:rsidP="0010036D">
      <w:pPr>
        <w:ind w:firstLine="708"/>
        <w:jc w:val="both"/>
        <w:rPr>
          <w:sz w:val="26"/>
          <w:szCs w:val="26"/>
        </w:rPr>
      </w:pPr>
      <w:r w:rsidRPr="0010036D">
        <w:rPr>
          <w:sz w:val="26"/>
          <w:szCs w:val="26"/>
        </w:rPr>
        <w:t>2.4.3. вступления в силу нормативного правового акта, содержащего новую и (или) измененную информацию о реквизитах нормативного правового акта (актов), в соответствии с которым (которыми) осуществляется муниципальный контроль.</w:t>
      </w:r>
    </w:p>
    <w:p w:rsidR="0010036D" w:rsidRPr="0010036D" w:rsidRDefault="0010036D" w:rsidP="0010036D">
      <w:pPr>
        <w:ind w:firstLine="708"/>
        <w:jc w:val="both"/>
        <w:rPr>
          <w:sz w:val="26"/>
          <w:szCs w:val="26"/>
        </w:rPr>
      </w:pPr>
      <w:r w:rsidRPr="0010036D">
        <w:rPr>
          <w:sz w:val="26"/>
          <w:szCs w:val="26"/>
        </w:rPr>
        <w:t>2.5. Информация о необходимости внесения изменений в Перечень должна содержать правовое обоснование изменений со ссылками на конкретные положения нормативных правовых актов.</w:t>
      </w:r>
    </w:p>
    <w:p w:rsidR="0010036D" w:rsidRPr="0010036D" w:rsidRDefault="0010036D" w:rsidP="0010036D">
      <w:pPr>
        <w:ind w:firstLine="708"/>
        <w:jc w:val="both"/>
        <w:rPr>
          <w:sz w:val="26"/>
          <w:szCs w:val="26"/>
        </w:rPr>
      </w:pPr>
      <w:r w:rsidRPr="0010036D">
        <w:rPr>
          <w:sz w:val="26"/>
          <w:szCs w:val="26"/>
        </w:rPr>
        <w:t>2.6. В течение 3 рабочих дней со дня поступления информации, указанной в пункте 2.4. Раздела 2 Порядка, Уполномоченный орган осуществляет проверку представленной органом, уполномоченным на осуществление муниципального контроля, информации на предмет соответствия действующему законодательству Российской Федерации и Пермского края, а также муниципальными правовыми актами Александровского муниципального округа.</w:t>
      </w:r>
    </w:p>
    <w:p w:rsidR="0010036D" w:rsidRPr="0010036D" w:rsidRDefault="0010036D" w:rsidP="0010036D">
      <w:pPr>
        <w:ind w:firstLine="708"/>
        <w:jc w:val="both"/>
        <w:rPr>
          <w:sz w:val="26"/>
          <w:szCs w:val="26"/>
        </w:rPr>
      </w:pPr>
      <w:r w:rsidRPr="0010036D">
        <w:rPr>
          <w:sz w:val="26"/>
          <w:szCs w:val="26"/>
        </w:rPr>
        <w:t>2.7. По результатам проверки представленной информации Уполномоченный орган в течение 10 рабочих дней со дня поступления информации, указанной в пункте 2.4. Раздела 2 Порядка, вносит изменения в сведения, содержащиеся в Перечне, и обеспечивает размещение актуализированного Перечня на официальном сайте.</w:t>
      </w:r>
    </w:p>
    <w:p w:rsidR="0010036D" w:rsidRPr="0010036D" w:rsidRDefault="0010036D" w:rsidP="0010036D">
      <w:pPr>
        <w:ind w:firstLine="708"/>
        <w:jc w:val="both"/>
        <w:rPr>
          <w:sz w:val="26"/>
          <w:szCs w:val="26"/>
        </w:rPr>
      </w:pPr>
      <w:r w:rsidRPr="0010036D">
        <w:rPr>
          <w:sz w:val="26"/>
          <w:szCs w:val="26"/>
        </w:rPr>
        <w:t>2.8. В случае представления информации в неполном объеме и (или) недостоверных сведений Уполномоченный орган запрашивает у представившего информацию органа, уполномоченного на осуществление муниципального контроля, дополнительную информацию о сведениях, подлежащих включению в Перечень, который представляется органом, уполномоченным на осуществление муниципального контроля, в течение 3 рабочих дней со дня получения запроса уполномоченного органа.</w:t>
      </w:r>
    </w:p>
    <w:p w:rsidR="0010036D" w:rsidRPr="0010036D" w:rsidRDefault="0010036D" w:rsidP="0010036D">
      <w:pPr>
        <w:ind w:firstLine="708"/>
        <w:jc w:val="both"/>
        <w:rPr>
          <w:sz w:val="26"/>
          <w:szCs w:val="26"/>
        </w:rPr>
      </w:pPr>
      <w:r w:rsidRPr="0010036D">
        <w:rPr>
          <w:sz w:val="26"/>
          <w:szCs w:val="26"/>
        </w:rPr>
        <w:t>2.9. В случае упразднения органа, уполномоченного на осуществление соответствующего вида муниципального контроля, а также передачи полномочий по осуществлению соответствующего вида муниципального контроля иному органу, уполномоченному на осуществление муниципального контроля, информация, указанная в пункте 2.4 Раздела 2 Порядка, представляется органом, на который возлагаются полномочия по осуществлению соответствующего вида муниципального контроля.</w:t>
      </w:r>
    </w:p>
    <w:p w:rsidR="0010036D" w:rsidRPr="0010036D" w:rsidRDefault="0010036D" w:rsidP="0010036D">
      <w:pPr>
        <w:ind w:firstLine="708"/>
        <w:jc w:val="both"/>
        <w:rPr>
          <w:sz w:val="26"/>
          <w:szCs w:val="26"/>
        </w:rPr>
      </w:pPr>
    </w:p>
    <w:p w:rsidR="0010036D" w:rsidRPr="0010036D" w:rsidRDefault="0010036D" w:rsidP="0010036D">
      <w:pPr>
        <w:ind w:firstLine="708"/>
        <w:jc w:val="center"/>
        <w:rPr>
          <w:b/>
          <w:sz w:val="26"/>
          <w:szCs w:val="26"/>
        </w:rPr>
      </w:pPr>
      <w:r w:rsidRPr="0010036D">
        <w:rPr>
          <w:b/>
          <w:sz w:val="26"/>
          <w:szCs w:val="26"/>
        </w:rPr>
        <w:t>Раздел 3. Ответственность</w:t>
      </w:r>
    </w:p>
    <w:p w:rsidR="0010036D" w:rsidRPr="0010036D" w:rsidRDefault="0010036D" w:rsidP="0010036D">
      <w:pPr>
        <w:ind w:firstLine="708"/>
        <w:jc w:val="both"/>
        <w:rPr>
          <w:sz w:val="26"/>
          <w:szCs w:val="26"/>
        </w:rPr>
      </w:pPr>
      <w:r w:rsidRPr="0010036D">
        <w:rPr>
          <w:sz w:val="26"/>
          <w:szCs w:val="26"/>
        </w:rPr>
        <w:t>3.1. Уполномоченный орган несет ответственность за ненадлежащее ведение и несвоевременное внесение изменений в Перечень.</w:t>
      </w:r>
    </w:p>
    <w:p w:rsidR="0010036D" w:rsidRPr="0010036D" w:rsidRDefault="0010036D" w:rsidP="0010036D">
      <w:pPr>
        <w:ind w:firstLine="708"/>
        <w:jc w:val="both"/>
        <w:rPr>
          <w:sz w:val="26"/>
          <w:szCs w:val="26"/>
        </w:rPr>
      </w:pPr>
      <w:r w:rsidRPr="0010036D">
        <w:rPr>
          <w:sz w:val="26"/>
          <w:szCs w:val="26"/>
        </w:rPr>
        <w:t>3.2. Ответственность за актуальность, полноту и достоверность сведений, включенных в Перечень, несут руководители органов, уполномоченных на осуществление муниципального контроля.</w:t>
      </w:r>
    </w:p>
    <w:p w:rsidR="0010036D" w:rsidRPr="0010036D" w:rsidRDefault="0010036D" w:rsidP="0010036D">
      <w:pPr>
        <w:ind w:firstLine="708"/>
        <w:jc w:val="right"/>
      </w:pPr>
      <w:r w:rsidRPr="0010036D">
        <w:lastRenderedPageBreak/>
        <w:t>Приложение к</w:t>
      </w:r>
    </w:p>
    <w:p w:rsidR="0010036D" w:rsidRPr="0010036D" w:rsidRDefault="0010036D" w:rsidP="0010036D">
      <w:pPr>
        <w:ind w:firstLine="708"/>
        <w:jc w:val="right"/>
      </w:pPr>
      <w:r w:rsidRPr="0010036D">
        <w:t xml:space="preserve">Порядку ведения перечня видов </w:t>
      </w:r>
    </w:p>
    <w:p w:rsidR="0010036D" w:rsidRPr="0010036D" w:rsidRDefault="0010036D" w:rsidP="0010036D">
      <w:pPr>
        <w:ind w:firstLine="708"/>
        <w:jc w:val="right"/>
      </w:pPr>
      <w:r w:rsidRPr="0010036D">
        <w:t>муниципального контроля на территории</w:t>
      </w:r>
    </w:p>
    <w:p w:rsidR="0010036D" w:rsidRPr="0010036D" w:rsidRDefault="0010036D" w:rsidP="0010036D">
      <w:pPr>
        <w:ind w:firstLine="708"/>
        <w:jc w:val="right"/>
      </w:pPr>
      <w:r w:rsidRPr="0010036D">
        <w:t>Александровского муниципального округа</w:t>
      </w:r>
    </w:p>
    <w:p w:rsidR="0010036D" w:rsidRPr="0010036D" w:rsidRDefault="0010036D" w:rsidP="0010036D">
      <w:pPr>
        <w:ind w:firstLine="708"/>
        <w:jc w:val="right"/>
      </w:pPr>
      <w:r w:rsidRPr="0010036D">
        <w:t>и органов местного самоуправления</w:t>
      </w:r>
    </w:p>
    <w:p w:rsidR="0010036D" w:rsidRPr="0010036D" w:rsidRDefault="0010036D" w:rsidP="0010036D">
      <w:pPr>
        <w:ind w:firstLine="708"/>
        <w:jc w:val="right"/>
      </w:pPr>
      <w:r w:rsidRPr="0010036D">
        <w:t>Александровского муниципального округа,</w:t>
      </w:r>
    </w:p>
    <w:p w:rsidR="0010036D" w:rsidRPr="0010036D" w:rsidRDefault="0010036D" w:rsidP="0010036D">
      <w:pPr>
        <w:ind w:firstLine="708"/>
        <w:jc w:val="right"/>
      </w:pPr>
      <w:r w:rsidRPr="0010036D">
        <w:t>уполномоченных на их осуществление</w:t>
      </w:r>
    </w:p>
    <w:p w:rsidR="0010036D" w:rsidRPr="0010036D" w:rsidRDefault="0010036D" w:rsidP="0010036D"/>
    <w:p w:rsidR="0010036D" w:rsidRPr="0010036D" w:rsidRDefault="0010036D" w:rsidP="0010036D">
      <w:pPr>
        <w:jc w:val="center"/>
        <w:rPr>
          <w:b/>
        </w:rPr>
      </w:pPr>
      <w:r w:rsidRPr="0010036D">
        <w:rPr>
          <w:b/>
        </w:rPr>
        <w:t>Форма перечня видов муниципального контроля</w:t>
      </w:r>
    </w:p>
    <w:p w:rsidR="0010036D" w:rsidRPr="0010036D" w:rsidRDefault="0010036D" w:rsidP="0010036D">
      <w:pPr>
        <w:jc w:val="center"/>
        <w:rPr>
          <w:b/>
        </w:rPr>
      </w:pPr>
      <w:r w:rsidRPr="0010036D">
        <w:rPr>
          <w:b/>
        </w:rPr>
        <w:t>на территории Александровского муниципального округа и органов местного самоуправления Александровского муниципального округа, уполномоченных на их осуществление</w:t>
      </w:r>
    </w:p>
    <w:p w:rsidR="0010036D" w:rsidRPr="0010036D" w:rsidRDefault="0010036D" w:rsidP="0010036D">
      <w:pPr>
        <w:ind w:firstLine="708"/>
        <w:jc w:val="center"/>
      </w:pPr>
    </w:p>
    <w:p w:rsidR="0010036D" w:rsidRPr="0010036D" w:rsidRDefault="0010036D" w:rsidP="0010036D">
      <w:pPr>
        <w:jc w:val="center"/>
      </w:pPr>
      <w:r w:rsidRPr="0010036D">
        <w:t>Перечень видов муниципального контроля на территории</w:t>
      </w:r>
    </w:p>
    <w:p w:rsidR="0010036D" w:rsidRPr="0010036D" w:rsidRDefault="0010036D" w:rsidP="0010036D">
      <w:pPr>
        <w:jc w:val="center"/>
      </w:pPr>
      <w:r w:rsidRPr="0010036D">
        <w:t>Александровского муниципального округа и органов местного самоуправления Александровского муниципального округа, уполномоченных</w:t>
      </w:r>
    </w:p>
    <w:p w:rsidR="0010036D" w:rsidRPr="0010036D" w:rsidRDefault="0010036D" w:rsidP="0010036D">
      <w:pPr>
        <w:jc w:val="center"/>
      </w:pPr>
      <w:r w:rsidRPr="0010036D">
        <w:t>на их осуществление</w:t>
      </w:r>
    </w:p>
    <w:p w:rsidR="0010036D" w:rsidRPr="0010036D" w:rsidRDefault="0010036D" w:rsidP="0010036D">
      <w:pPr>
        <w:ind w:firstLine="708"/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2694"/>
        <w:gridCol w:w="3809"/>
        <w:gridCol w:w="2569"/>
      </w:tblGrid>
      <w:tr w:rsidR="0010036D" w:rsidRPr="0010036D" w:rsidTr="00687338">
        <w:tc>
          <w:tcPr>
            <w:tcW w:w="675" w:type="dxa"/>
          </w:tcPr>
          <w:p w:rsidR="0010036D" w:rsidRPr="0010036D" w:rsidRDefault="0010036D" w:rsidP="00687338">
            <w:pPr>
              <w:jc w:val="center"/>
            </w:pPr>
            <w:r w:rsidRPr="0010036D">
              <w:t>№ п/п</w:t>
            </w:r>
          </w:p>
        </w:tc>
        <w:tc>
          <w:tcPr>
            <w:tcW w:w="2694" w:type="dxa"/>
          </w:tcPr>
          <w:p w:rsidR="0010036D" w:rsidRPr="0010036D" w:rsidRDefault="0010036D" w:rsidP="00687338">
            <w:pPr>
              <w:jc w:val="center"/>
            </w:pPr>
            <w:r w:rsidRPr="0010036D">
              <w:t>Наименование вида муниципального контроля, осуществляемого на территории Александровского муниципального округа</w:t>
            </w:r>
          </w:p>
        </w:tc>
        <w:tc>
          <w:tcPr>
            <w:tcW w:w="3809" w:type="dxa"/>
          </w:tcPr>
          <w:p w:rsidR="0010036D" w:rsidRPr="0010036D" w:rsidRDefault="0010036D" w:rsidP="00687338">
            <w:pPr>
              <w:jc w:val="center"/>
            </w:pPr>
            <w:r w:rsidRPr="0010036D">
              <w:t>Наименование органа местного самоуправления Александровского муниципального округа (отраслевого (функционального) органа администрации Александровского муниципального округа), уполномоченного на осуществление соответствующего вида муниципального контроля</w:t>
            </w:r>
          </w:p>
        </w:tc>
        <w:tc>
          <w:tcPr>
            <w:tcW w:w="2569" w:type="dxa"/>
          </w:tcPr>
          <w:p w:rsidR="0010036D" w:rsidRPr="0010036D" w:rsidRDefault="0010036D" w:rsidP="00687338">
            <w:pPr>
              <w:jc w:val="center"/>
            </w:pPr>
            <w:r w:rsidRPr="0010036D">
              <w:t>Реквизиты нормативного(</w:t>
            </w:r>
            <w:proofErr w:type="spellStart"/>
            <w:r w:rsidRPr="0010036D">
              <w:t>ых</w:t>
            </w:r>
            <w:proofErr w:type="spellEnd"/>
            <w:r w:rsidRPr="0010036D">
              <w:t>) правового(</w:t>
            </w:r>
            <w:proofErr w:type="spellStart"/>
            <w:r w:rsidRPr="0010036D">
              <w:t>ых</w:t>
            </w:r>
            <w:proofErr w:type="spellEnd"/>
            <w:r w:rsidRPr="0010036D">
              <w:t xml:space="preserve">) </w:t>
            </w:r>
            <w:r w:rsidRPr="0010036D">
              <w:br/>
              <w:t>акта (актов), в соответствии с которым (которыми) осуществляется муниципальный контроль</w:t>
            </w:r>
          </w:p>
        </w:tc>
      </w:tr>
      <w:tr w:rsidR="0010036D" w:rsidRPr="0010036D" w:rsidTr="00687338">
        <w:tc>
          <w:tcPr>
            <w:tcW w:w="675" w:type="dxa"/>
          </w:tcPr>
          <w:p w:rsidR="0010036D" w:rsidRPr="0010036D" w:rsidRDefault="0010036D" w:rsidP="00687338">
            <w:pPr>
              <w:jc w:val="center"/>
            </w:pPr>
            <w:r w:rsidRPr="0010036D">
              <w:t>1</w:t>
            </w:r>
          </w:p>
        </w:tc>
        <w:tc>
          <w:tcPr>
            <w:tcW w:w="2694" w:type="dxa"/>
          </w:tcPr>
          <w:p w:rsidR="0010036D" w:rsidRPr="0010036D" w:rsidRDefault="0010036D" w:rsidP="00687338">
            <w:pPr>
              <w:jc w:val="center"/>
            </w:pPr>
            <w:r w:rsidRPr="0010036D">
              <w:t>2</w:t>
            </w:r>
          </w:p>
        </w:tc>
        <w:tc>
          <w:tcPr>
            <w:tcW w:w="3809" w:type="dxa"/>
          </w:tcPr>
          <w:p w:rsidR="0010036D" w:rsidRPr="0010036D" w:rsidRDefault="0010036D" w:rsidP="00687338">
            <w:pPr>
              <w:jc w:val="center"/>
            </w:pPr>
            <w:r w:rsidRPr="0010036D">
              <w:t>3</w:t>
            </w:r>
          </w:p>
        </w:tc>
        <w:tc>
          <w:tcPr>
            <w:tcW w:w="2569" w:type="dxa"/>
          </w:tcPr>
          <w:p w:rsidR="0010036D" w:rsidRPr="0010036D" w:rsidRDefault="0010036D" w:rsidP="00687338">
            <w:pPr>
              <w:jc w:val="center"/>
            </w:pPr>
            <w:r w:rsidRPr="0010036D">
              <w:t>4</w:t>
            </w:r>
          </w:p>
        </w:tc>
      </w:tr>
      <w:tr w:rsidR="0010036D" w:rsidRPr="0010036D" w:rsidTr="00687338">
        <w:tc>
          <w:tcPr>
            <w:tcW w:w="675" w:type="dxa"/>
          </w:tcPr>
          <w:p w:rsidR="0010036D" w:rsidRPr="0010036D" w:rsidRDefault="0010036D" w:rsidP="00687338">
            <w:pPr>
              <w:jc w:val="center"/>
            </w:pPr>
          </w:p>
        </w:tc>
        <w:tc>
          <w:tcPr>
            <w:tcW w:w="2694" w:type="dxa"/>
          </w:tcPr>
          <w:p w:rsidR="0010036D" w:rsidRPr="0010036D" w:rsidRDefault="0010036D" w:rsidP="00687338">
            <w:pPr>
              <w:jc w:val="center"/>
            </w:pPr>
          </w:p>
        </w:tc>
        <w:tc>
          <w:tcPr>
            <w:tcW w:w="3809" w:type="dxa"/>
          </w:tcPr>
          <w:p w:rsidR="0010036D" w:rsidRPr="0010036D" w:rsidRDefault="0010036D" w:rsidP="00687338">
            <w:pPr>
              <w:jc w:val="center"/>
            </w:pPr>
          </w:p>
        </w:tc>
        <w:tc>
          <w:tcPr>
            <w:tcW w:w="2569" w:type="dxa"/>
          </w:tcPr>
          <w:p w:rsidR="0010036D" w:rsidRPr="0010036D" w:rsidRDefault="0010036D" w:rsidP="00687338">
            <w:pPr>
              <w:jc w:val="center"/>
            </w:pPr>
          </w:p>
        </w:tc>
      </w:tr>
    </w:tbl>
    <w:p w:rsidR="0010036D" w:rsidRPr="0010036D" w:rsidRDefault="0010036D" w:rsidP="0010036D">
      <w:pPr>
        <w:ind w:firstLine="708"/>
      </w:pPr>
    </w:p>
    <w:p w:rsidR="00094567" w:rsidRPr="00094567" w:rsidRDefault="00094567" w:rsidP="0010036D">
      <w:pPr>
        <w:widowControl w:val="0"/>
        <w:ind w:left="5954"/>
        <w:rPr>
          <w:szCs w:val="28"/>
        </w:rPr>
      </w:pPr>
    </w:p>
    <w:sectPr w:rsidR="00094567" w:rsidRPr="00094567" w:rsidSect="0009456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094567"/>
    <w:rsid w:val="000E71F6"/>
    <w:rsid w:val="0010036D"/>
    <w:rsid w:val="00395999"/>
    <w:rsid w:val="00397B31"/>
    <w:rsid w:val="005B2060"/>
    <w:rsid w:val="00727202"/>
    <w:rsid w:val="008F2E0E"/>
    <w:rsid w:val="00B730F9"/>
    <w:rsid w:val="00FB1B7A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32ED-8B50-4C80-93C6-DB3E60F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cxspmiddle">
    <w:name w:val="standardcxspmiddle"/>
    <w:basedOn w:val="a"/>
    <w:rsid w:val="00094567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10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03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03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BFBFB-9F60-4ED3-9ED1-BDBAF1B0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4</cp:revision>
  <cp:lastPrinted>2020-05-19T05:13:00Z</cp:lastPrinted>
  <dcterms:created xsi:type="dcterms:W3CDTF">2020-06-17T06:20:00Z</dcterms:created>
  <dcterms:modified xsi:type="dcterms:W3CDTF">2020-06-22T08:25:00Z</dcterms:modified>
</cp:coreProperties>
</file>