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0F6FE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324225" cy="248602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FE6" w:rsidRPr="000F6FE6" w:rsidRDefault="000F6FE6" w:rsidP="000F6FE6">
                            <w:pPr>
                              <w:rPr>
                                <w:szCs w:val="28"/>
                              </w:rPr>
                            </w:pPr>
                            <w:r w:rsidRPr="000F6FE6">
                              <w:rPr>
                                <w:b/>
                                <w:szCs w:val="28"/>
                              </w:rPr>
                              <w:t>О внесении изменений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 Земского Собрания Александровского муниципального района от 26.02.2015 г. № 161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61.7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/grgIAAKw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" filled="f" stroked="f">
                <v:textbox inset="0,0,0,0">
                  <w:txbxContent>
                    <w:p w:rsidR="000F6FE6" w:rsidRPr="000F6FE6" w:rsidRDefault="000F6FE6" w:rsidP="000F6FE6">
                      <w:pPr>
                        <w:rPr>
                          <w:szCs w:val="28"/>
                        </w:rPr>
                      </w:pPr>
                      <w:r w:rsidRPr="000F6FE6">
                        <w:rPr>
                          <w:b/>
                          <w:szCs w:val="28"/>
                        </w:rPr>
                        <w:t>О внесении измен</w:t>
                      </w:r>
                      <w:bookmarkStart w:id="1" w:name="_GoBack"/>
                      <w:r w:rsidRPr="000F6FE6">
                        <w:rPr>
                          <w:b/>
                          <w:szCs w:val="28"/>
                        </w:rPr>
                        <w:t>ений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 Земского Собрания Александровского муниципального района от 26.02.2015 г. № 161</w:t>
                      </w:r>
                    </w:p>
                    <w:bookmarkEnd w:id="1"/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F6FE6" w:rsidRDefault="000F6FE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0F6FE6" w:rsidRDefault="000F6FE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F6FE6" w:rsidRDefault="000F6FE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0F6FE6" w:rsidRDefault="000F6FE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27.02.2020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0F6FE6" w:rsidRDefault="000F6FE6" w:rsidP="00F5332F">
      <w:pPr>
        <w:rPr>
          <w:bCs/>
        </w:rPr>
      </w:pPr>
    </w:p>
    <w:p w:rsidR="000F6FE6" w:rsidRDefault="000F6FE6" w:rsidP="00F5332F">
      <w:pPr>
        <w:rPr>
          <w:bCs/>
        </w:rPr>
      </w:pPr>
    </w:p>
    <w:p w:rsidR="000F6FE6" w:rsidRDefault="000F6FE6" w:rsidP="00F5332F">
      <w:pPr>
        <w:rPr>
          <w:bCs/>
        </w:rPr>
      </w:pPr>
    </w:p>
    <w:p w:rsidR="000F6FE6" w:rsidRDefault="000F6FE6" w:rsidP="00F5332F">
      <w:pPr>
        <w:rPr>
          <w:bCs/>
        </w:rPr>
      </w:pPr>
    </w:p>
    <w:p w:rsidR="000F6FE6" w:rsidRDefault="000F6FE6" w:rsidP="00F5332F">
      <w:pPr>
        <w:rPr>
          <w:bCs/>
        </w:rPr>
      </w:pPr>
    </w:p>
    <w:p w:rsidR="000F6FE6" w:rsidRDefault="000F6FE6">
      <w:pPr>
        <w:rPr>
          <w:bCs/>
        </w:rPr>
      </w:pPr>
    </w:p>
    <w:p w:rsidR="000F6FE6" w:rsidRDefault="000F6FE6">
      <w:pPr>
        <w:rPr>
          <w:bCs/>
        </w:rPr>
      </w:pPr>
    </w:p>
    <w:p w:rsidR="000F6FE6" w:rsidRDefault="000F6FE6">
      <w:pPr>
        <w:rPr>
          <w:bCs/>
        </w:rPr>
      </w:pPr>
    </w:p>
    <w:p w:rsidR="009057D4" w:rsidRDefault="009057D4">
      <w:pPr>
        <w:rPr>
          <w:bCs/>
        </w:rPr>
      </w:pPr>
    </w:p>
    <w:p w:rsidR="000F6FE6" w:rsidRDefault="000F6FE6">
      <w:pPr>
        <w:rPr>
          <w:bCs/>
        </w:rPr>
      </w:pPr>
    </w:p>
    <w:p w:rsidR="000F6FE6" w:rsidRPr="0002715C" w:rsidRDefault="000F6FE6" w:rsidP="000F6FE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 w:rsidRPr="00917067">
        <w:rPr>
          <w:szCs w:val="28"/>
        </w:rPr>
        <w:t xml:space="preserve"> декабря 201</w:t>
      </w:r>
      <w:r>
        <w:rPr>
          <w:szCs w:val="28"/>
        </w:rPr>
        <w:t>9</w:t>
      </w:r>
      <w:r w:rsidRPr="00917067">
        <w:rPr>
          <w:szCs w:val="28"/>
        </w:rPr>
        <w:t xml:space="preserve"> г.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Pr="009832A6">
        <w:rPr>
          <w:szCs w:val="28"/>
        </w:rPr>
        <w:t>, Дума</w:t>
      </w:r>
      <w:r w:rsidRPr="0002715C">
        <w:rPr>
          <w:szCs w:val="28"/>
        </w:rPr>
        <w:t xml:space="preserve"> Александровского муниципального </w:t>
      </w:r>
      <w:r w:rsidRPr="009832A6">
        <w:rPr>
          <w:szCs w:val="28"/>
        </w:rPr>
        <w:t>округа</w:t>
      </w:r>
    </w:p>
    <w:p w:rsidR="000F6FE6" w:rsidRPr="0002715C" w:rsidRDefault="000F6FE6" w:rsidP="000F6FE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0F6FE6" w:rsidRDefault="000F6FE6" w:rsidP="000F6FE6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 Внести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 Земского Собрания Александровского муниципального района от 26.02.2015 г. № 161, следующие изменения</w:t>
      </w:r>
      <w:r w:rsidRPr="00BF6B14">
        <w:rPr>
          <w:szCs w:val="28"/>
        </w:rPr>
        <w:t>:</w:t>
      </w:r>
      <w:r>
        <w:rPr>
          <w:szCs w:val="28"/>
        </w:rPr>
        <w:t xml:space="preserve">  </w:t>
      </w:r>
    </w:p>
    <w:p w:rsidR="000F6FE6" w:rsidRDefault="000F6FE6" w:rsidP="000F6FE6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FC2EAE">
        <w:rPr>
          <w:szCs w:val="28"/>
        </w:rPr>
        <w:t>:</w:t>
      </w:r>
      <w:r>
        <w:rPr>
          <w:szCs w:val="28"/>
        </w:rPr>
        <w:t xml:space="preserve"> </w:t>
      </w:r>
    </w:p>
    <w:p w:rsidR="000F6FE6" w:rsidRDefault="000F6FE6" w:rsidP="000F6FE6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515"/>
        <w:gridCol w:w="2551"/>
      </w:tblGrid>
      <w:tr w:rsidR="000F6FE6" w:rsidRPr="00D50053" w:rsidTr="000F6F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 w:rsidRPr="00D50053">
              <w:rPr>
                <w:sz w:val="24"/>
                <w:szCs w:val="28"/>
              </w:rPr>
              <w:t>№ 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Размер должностного оклада, руб.</w:t>
            </w:r>
          </w:p>
        </w:tc>
      </w:tr>
      <w:tr w:rsidR="000F6FE6" w:rsidRPr="00D50053" w:rsidTr="000F6F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Глава муниципального района – глава администрации Александровского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35724</w:t>
            </w:r>
          </w:p>
        </w:tc>
      </w:tr>
      <w:tr w:rsidR="000F6FE6" w:rsidRPr="00D50053" w:rsidTr="000F6F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 xml:space="preserve">Председатель Земского Собрания </w:t>
            </w:r>
          </w:p>
          <w:p w:rsidR="000F6FE6" w:rsidRPr="00D50053" w:rsidRDefault="000F6FE6" w:rsidP="001048D1">
            <w:pPr>
              <w:autoSpaceDE w:val="0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Александровского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35724</w:t>
            </w:r>
          </w:p>
        </w:tc>
      </w:tr>
      <w:tr w:rsidR="000F6FE6" w:rsidRPr="00D50053" w:rsidTr="000F6F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Заместитель Председателя Земского Собрания Александровского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E6" w:rsidRPr="00D50053" w:rsidRDefault="000F6FE6" w:rsidP="001048D1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  <w:r w:rsidRPr="00D50053">
              <w:rPr>
                <w:sz w:val="24"/>
                <w:szCs w:val="28"/>
              </w:rPr>
              <w:t>29426</w:t>
            </w:r>
          </w:p>
        </w:tc>
      </w:tr>
    </w:tbl>
    <w:p w:rsidR="000F6FE6" w:rsidRPr="00FC2EAE" w:rsidRDefault="000F6FE6" w:rsidP="000F6FE6">
      <w:pPr>
        <w:tabs>
          <w:tab w:val="left" w:pos="567"/>
        </w:tabs>
        <w:autoSpaceDE w:val="0"/>
        <w:ind w:firstLine="720"/>
        <w:jc w:val="both"/>
        <w:rPr>
          <w:szCs w:val="28"/>
        </w:rPr>
      </w:pPr>
    </w:p>
    <w:p w:rsidR="000F6FE6" w:rsidRDefault="000F6FE6" w:rsidP="000F6FE6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0F6FE6" w:rsidRDefault="000F6FE6" w:rsidP="000F6FE6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вступает в силу с момента опубликования и распространяется на правоотношения, возникшие с 01 января 2020 г.</w:t>
      </w:r>
    </w:p>
    <w:p w:rsidR="000F6FE6" w:rsidRPr="009832A6" w:rsidRDefault="000F6FE6" w:rsidP="000F6FE6">
      <w:pPr>
        <w:ind w:firstLine="720"/>
        <w:jc w:val="both"/>
        <w:rPr>
          <w:szCs w:val="28"/>
        </w:rPr>
      </w:pPr>
    </w:p>
    <w:p w:rsidR="000F6FE6" w:rsidRDefault="000F6FE6" w:rsidP="000F6FE6">
      <w:pPr>
        <w:ind w:firstLine="720"/>
        <w:jc w:val="both"/>
        <w:rPr>
          <w:szCs w:val="28"/>
        </w:rPr>
      </w:pPr>
    </w:p>
    <w:p w:rsidR="000F6FE6" w:rsidRPr="0002715C" w:rsidRDefault="000F6FE6" w:rsidP="000F6FE6">
      <w:pPr>
        <w:ind w:firstLine="720"/>
        <w:jc w:val="both"/>
        <w:rPr>
          <w:szCs w:val="28"/>
        </w:rPr>
      </w:pPr>
    </w:p>
    <w:p w:rsidR="000F6FE6" w:rsidRDefault="000F6FE6" w:rsidP="000F6FE6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0F6FE6" w:rsidRDefault="000F6FE6" w:rsidP="000F6FE6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М.А. Зимина</w:t>
      </w:r>
    </w:p>
    <w:p w:rsidR="000F6FE6" w:rsidRDefault="000F6FE6" w:rsidP="000F6FE6">
      <w:pPr>
        <w:jc w:val="both"/>
        <w:rPr>
          <w:szCs w:val="28"/>
        </w:rPr>
      </w:pPr>
    </w:p>
    <w:p w:rsidR="000F6FE6" w:rsidRDefault="000F6FE6" w:rsidP="000F6FE6">
      <w:pPr>
        <w:jc w:val="both"/>
        <w:rPr>
          <w:szCs w:val="28"/>
        </w:rPr>
      </w:pPr>
    </w:p>
    <w:p w:rsidR="000F6FE6" w:rsidRDefault="000F6FE6" w:rsidP="000F6FE6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0F6FE6" w:rsidRDefault="000F6FE6" w:rsidP="000F6FE6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0F6FE6" w:rsidRDefault="000F6FE6" w:rsidP="000F6FE6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0F6FE6" w:rsidRDefault="000F6FE6" w:rsidP="000F6FE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С.В. Богатырева</w:t>
      </w:r>
    </w:p>
    <w:sectPr w:rsidR="000F6FE6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B4" w:rsidRDefault="007D0FB4">
      <w:r>
        <w:separator/>
      </w:r>
    </w:p>
  </w:endnote>
  <w:endnote w:type="continuationSeparator" w:id="0">
    <w:p w:rsidR="007D0FB4" w:rsidRDefault="007D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B4" w:rsidRDefault="007D0FB4">
      <w:r>
        <w:separator/>
      </w:r>
    </w:p>
  </w:footnote>
  <w:footnote w:type="continuationSeparator" w:id="0">
    <w:p w:rsidR="007D0FB4" w:rsidRDefault="007D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005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E6"/>
    <w:rsid w:val="000107D0"/>
    <w:rsid w:val="00031EB5"/>
    <w:rsid w:val="000320E4"/>
    <w:rsid w:val="000334C9"/>
    <w:rsid w:val="0007358C"/>
    <w:rsid w:val="000A1018"/>
    <w:rsid w:val="000A1249"/>
    <w:rsid w:val="000F6FE6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D0FB4"/>
    <w:rsid w:val="007E5F58"/>
    <w:rsid w:val="007F5F8D"/>
    <w:rsid w:val="00861BE3"/>
    <w:rsid w:val="00875736"/>
    <w:rsid w:val="008A300E"/>
    <w:rsid w:val="008C41D1"/>
    <w:rsid w:val="008E0D07"/>
    <w:rsid w:val="009057D4"/>
    <w:rsid w:val="00946A6E"/>
    <w:rsid w:val="00973EE1"/>
    <w:rsid w:val="0097587F"/>
    <w:rsid w:val="00983927"/>
    <w:rsid w:val="009D34A4"/>
    <w:rsid w:val="009E48FD"/>
    <w:rsid w:val="00A20CAB"/>
    <w:rsid w:val="00A531CA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0053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4883C-5614-41BD-9820-B944969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2020-02-28T06:14:00Z</dcterms:created>
  <dcterms:modified xsi:type="dcterms:W3CDTF">2020-03-02T08:52:00Z</dcterms:modified>
</cp:coreProperties>
</file>