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555EBD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159510"/>
                <wp:effectExtent l="0" t="0" r="12065" b="254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7C5" w:rsidRPr="008B57C5" w:rsidRDefault="008B57C5" w:rsidP="008B57C5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8B57C5">
                              <w:rPr>
                                <w:b/>
                                <w:szCs w:val="28"/>
                              </w:rPr>
                              <w:t>Об утверждении отчета об исполнении прогнозной программы приватизации муниципального имущества Александровского муниципального района в 2019 году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9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WtsgIAAKw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5cYcdJDix7oQaNbcUBBHJv6jIPKwO1+AEd9gAPos81VDXei+q4QF6uW8C29kVKMLSU18PPNTffZ&#10;1QlHGZDN+EnUEIjstLBAh0b2pnhQDgTo0KfHU28MmQo2g3SRLJIIowrOfD9KI992zyXZfH2QSn+g&#10;okfGyLGE5lt4sr9T2tAh2exionFRsq6zAuj4iw1wnHYgOFw1Z4aG7edT6qXrZJ2EThjEayf0isK5&#10;KVehE5f+Iioui9Wq8H+ZuH6YtayuKTdhZm354Z/17qjySRUndSnRsdrAGUpKbjerTqI9AW2X9rNF&#10;h5Ozm/uShi0C5PIqJT8Ivdsgdco4WThhGUZOuvASx/PT2zT2wjQsypcp3TFO/z0lNOY4jYJoUtOZ&#10;9KvcPPu9zY1kPdMwPTrW5zg5OZHMaHDNa9taTVg32c9KYeifSwHtnhttFWtEOslVHzYHQDEy3oj6&#10;EbQrBSgLBAojD4xWyJ8YjTA+cqx+7IikGHUfOejfzJrZkLOxmQ3CK7iaY43RZK70NJN2g2TbFpCn&#10;F8bFDbyRhln1nlkcXxaMBJvEcXyZmfP833qdh+zyNwAAAP//AwBQSwMEFAAGAAgAAAAhAC4tvRfg&#10;AAAACwEAAA8AAABkcnMvZG93bnJldi54bWxMj0FPg0AQhe8m/ofNmHizS2klgixNY/RkYqR48Liw&#10;UyBlZ5HdtvjvnZ7q7b28lzff5JvZDuKEk+8dKVguIhBIjTM9tQq+qreHJxA+aDJ6cIQKftHDpri9&#10;yXVm3JlKPO1CK3iEfKYVdCGMmZS+6dBqv3AjEmd7N1kd2E6tNJM+87gdZBxFibS6J77Q6RFfOmwO&#10;u6NVsP2m8rX/+ag/y33ZV1Ua0XtyUOr+bt4+gwg4h2sZLviMDgUz1e5IxouBfbxi9KBgvVyvQHDj&#10;MY1TEPVFJCnIIpf/fyj+AAAA//8DAFBLAQItABQABgAIAAAAIQC2gziS/gAAAOEBAAATAAAAAAAA&#10;AAAAAAAAAAAAAABbQ29udGVudF9UeXBlc10ueG1sUEsBAi0AFAAGAAgAAAAhADj9If/WAAAAlAEA&#10;AAsAAAAAAAAAAAAAAAAALwEAAF9yZWxzLy5yZWxzUEsBAi0AFAAGAAgAAAAhAO4N5a2yAgAArAUA&#10;AA4AAAAAAAAAAAAAAAAALgIAAGRycy9lMm9Eb2MueG1sUEsBAi0AFAAGAAgAAAAhAC4tvRfgAAAA&#10;CwEAAA8AAAAAAAAAAAAAAAAADAUAAGRycy9kb3ducmV2LnhtbFBLBQYAAAAABAAEAPMAAAAZBgAA&#10;AAA=&#10;" filled="f" stroked="f">
                <v:textbox inset="0,0,0,0">
                  <w:txbxContent>
                    <w:p w:rsidR="008B57C5" w:rsidRPr="008B57C5" w:rsidRDefault="008B57C5" w:rsidP="008B57C5">
                      <w:pPr>
                        <w:rPr>
                          <w:b/>
                          <w:szCs w:val="28"/>
                        </w:rPr>
                      </w:pPr>
                      <w:r w:rsidRPr="008B57C5">
                        <w:rPr>
                          <w:b/>
                          <w:szCs w:val="28"/>
                        </w:rPr>
                        <w:t>Об утверждении отчета об исполнении прогнозной программы приватизации муниципального имущества Александровского муниципального района в 2019 году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8B57C5" w:rsidRDefault="008B57C5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B57C5">
                              <w:rPr>
                                <w:b/>
                                <w:szCs w:val="28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8B57C5" w:rsidRDefault="008B57C5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B57C5">
                        <w:rPr>
                          <w:b/>
                          <w:szCs w:val="28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8B57C5" w:rsidRDefault="008B57C5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30.01.2020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8B57C5" w:rsidRDefault="008B57C5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30.01.2020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8B57C5" w:rsidRDefault="008B57C5" w:rsidP="00F5332F">
      <w:pPr>
        <w:rPr>
          <w:bCs/>
        </w:rPr>
      </w:pPr>
    </w:p>
    <w:p w:rsidR="008B57C5" w:rsidRDefault="008B57C5" w:rsidP="00F5332F">
      <w:pPr>
        <w:rPr>
          <w:bCs/>
        </w:rPr>
      </w:pPr>
    </w:p>
    <w:p w:rsidR="008B57C5" w:rsidRDefault="008B57C5" w:rsidP="00F5332F">
      <w:pPr>
        <w:rPr>
          <w:bCs/>
        </w:rPr>
      </w:pPr>
    </w:p>
    <w:p w:rsidR="00555EBD" w:rsidRDefault="00555EBD" w:rsidP="00F5332F">
      <w:pPr>
        <w:rPr>
          <w:bCs/>
        </w:rPr>
      </w:pPr>
    </w:p>
    <w:p w:rsidR="00555EBD" w:rsidRPr="00555EBD" w:rsidRDefault="00555EBD" w:rsidP="00555EB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55EBD">
        <w:rPr>
          <w:szCs w:val="28"/>
        </w:rPr>
        <w:t xml:space="preserve">В соответствии с </w:t>
      </w:r>
      <w:r>
        <w:rPr>
          <w:szCs w:val="28"/>
        </w:rPr>
        <w:t>р</w:t>
      </w:r>
      <w:r w:rsidRPr="00555EBD">
        <w:rPr>
          <w:szCs w:val="28"/>
        </w:rPr>
        <w:t>ешением Земского Собрания Александровского муниципального района от 27.11.2014 № 132 «О принятии Порядка приватизации муниципального имущества муниципального образования «Александровский муниципальный район», Дума Александровского муниципального округа</w:t>
      </w:r>
    </w:p>
    <w:p w:rsidR="00555EBD" w:rsidRPr="00555EBD" w:rsidRDefault="00555EBD" w:rsidP="00555EBD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555EBD">
        <w:rPr>
          <w:b/>
          <w:caps/>
          <w:szCs w:val="28"/>
        </w:rPr>
        <w:t>решает:</w:t>
      </w:r>
    </w:p>
    <w:p w:rsidR="00555EBD" w:rsidRPr="00555EBD" w:rsidRDefault="00555EBD" w:rsidP="00555E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55EBD">
        <w:rPr>
          <w:szCs w:val="28"/>
        </w:rPr>
        <w:t>1. Утвердить отчет об исполнении прогнозной программы приватизации муниципального имущества Александровского муниципального района в 2019 году, согласно приложению.</w:t>
      </w:r>
    </w:p>
    <w:p w:rsidR="00555EBD" w:rsidRDefault="00555EBD" w:rsidP="00555EBD">
      <w:pPr>
        <w:ind w:firstLine="720"/>
        <w:jc w:val="both"/>
        <w:rPr>
          <w:szCs w:val="28"/>
        </w:rPr>
      </w:pPr>
      <w:r w:rsidRPr="00555EBD">
        <w:rPr>
          <w:szCs w:val="28"/>
        </w:rPr>
        <w:t>2. Настоящее решение вступает в силу со дня его официального опубликования.</w:t>
      </w:r>
    </w:p>
    <w:p w:rsidR="00555EBD" w:rsidRPr="00555EBD" w:rsidRDefault="00555EBD" w:rsidP="00555EBD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Pr="00555EBD">
        <w:rPr>
          <w:szCs w:val="28"/>
        </w:rPr>
        <w:t>Опубликовать настоящее решение в газете «Боевой путь» и разместить на официальном сайте aleksraion.ru.</w:t>
      </w:r>
    </w:p>
    <w:p w:rsidR="00555EBD" w:rsidRPr="00555EBD" w:rsidRDefault="00555EBD" w:rsidP="00555EBD">
      <w:pPr>
        <w:ind w:firstLine="720"/>
        <w:jc w:val="both"/>
        <w:rPr>
          <w:szCs w:val="28"/>
        </w:rPr>
      </w:pPr>
    </w:p>
    <w:p w:rsidR="00555EBD" w:rsidRPr="00555EBD" w:rsidRDefault="00555EBD" w:rsidP="00555EBD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555EBD" w:rsidRPr="00555EBD" w:rsidRDefault="00555EBD" w:rsidP="00555EBD">
      <w:pPr>
        <w:ind w:firstLine="720"/>
        <w:jc w:val="both"/>
        <w:rPr>
          <w:szCs w:val="28"/>
        </w:rPr>
      </w:pPr>
    </w:p>
    <w:p w:rsidR="00555EBD" w:rsidRPr="00555EBD" w:rsidRDefault="00555EBD" w:rsidP="00555EBD">
      <w:pPr>
        <w:jc w:val="both"/>
        <w:rPr>
          <w:szCs w:val="28"/>
        </w:rPr>
      </w:pPr>
      <w:r w:rsidRPr="00555EBD">
        <w:rPr>
          <w:szCs w:val="28"/>
        </w:rPr>
        <w:t>Председатель Думы</w:t>
      </w:r>
    </w:p>
    <w:p w:rsidR="00555EBD" w:rsidRPr="00555EBD" w:rsidRDefault="00555EBD" w:rsidP="00555EBD">
      <w:pPr>
        <w:jc w:val="both"/>
        <w:rPr>
          <w:szCs w:val="28"/>
        </w:rPr>
      </w:pPr>
      <w:r w:rsidRPr="00555EBD">
        <w:rPr>
          <w:szCs w:val="28"/>
        </w:rPr>
        <w:t>Александровского муниципального округа                                    М.А. Зимина</w:t>
      </w:r>
    </w:p>
    <w:p w:rsidR="00555EBD" w:rsidRPr="00555EBD" w:rsidRDefault="00555EBD" w:rsidP="00555EBD">
      <w:pPr>
        <w:jc w:val="both"/>
        <w:rPr>
          <w:szCs w:val="28"/>
        </w:rPr>
      </w:pPr>
    </w:p>
    <w:p w:rsidR="00555EBD" w:rsidRPr="00555EBD" w:rsidRDefault="00555EBD" w:rsidP="00555EBD">
      <w:pPr>
        <w:jc w:val="both"/>
        <w:rPr>
          <w:szCs w:val="28"/>
        </w:rPr>
      </w:pPr>
    </w:p>
    <w:p w:rsidR="00555EBD" w:rsidRPr="00555EBD" w:rsidRDefault="00555EBD" w:rsidP="00555EBD">
      <w:pPr>
        <w:jc w:val="both"/>
        <w:rPr>
          <w:szCs w:val="28"/>
        </w:rPr>
      </w:pPr>
      <w:proofErr w:type="gramStart"/>
      <w:r w:rsidRPr="00555EBD">
        <w:rPr>
          <w:szCs w:val="28"/>
        </w:rPr>
        <w:t>Исполняющий</w:t>
      </w:r>
      <w:proofErr w:type="gramEnd"/>
      <w:r w:rsidRPr="00555EBD">
        <w:rPr>
          <w:szCs w:val="28"/>
        </w:rPr>
        <w:t xml:space="preserve"> полномочия</w:t>
      </w:r>
    </w:p>
    <w:p w:rsidR="00555EBD" w:rsidRPr="00555EBD" w:rsidRDefault="00555EBD" w:rsidP="00555EBD">
      <w:pPr>
        <w:jc w:val="both"/>
        <w:rPr>
          <w:szCs w:val="28"/>
        </w:rPr>
      </w:pPr>
      <w:r w:rsidRPr="00555EBD">
        <w:rPr>
          <w:szCs w:val="28"/>
        </w:rPr>
        <w:t>главы муниципального округа</w:t>
      </w:r>
    </w:p>
    <w:p w:rsidR="00555EBD" w:rsidRPr="00555EBD" w:rsidRDefault="00555EBD" w:rsidP="00555EBD">
      <w:pPr>
        <w:jc w:val="both"/>
        <w:rPr>
          <w:szCs w:val="28"/>
        </w:rPr>
      </w:pPr>
      <w:r w:rsidRPr="00555EBD">
        <w:rPr>
          <w:szCs w:val="28"/>
        </w:rPr>
        <w:t xml:space="preserve">– главы администрации Александровского </w:t>
      </w:r>
    </w:p>
    <w:p w:rsidR="00555EBD" w:rsidRPr="00555EBD" w:rsidRDefault="00555EBD" w:rsidP="00555EBD">
      <w:pPr>
        <w:tabs>
          <w:tab w:val="left" w:pos="851"/>
        </w:tabs>
        <w:jc w:val="both"/>
        <w:rPr>
          <w:szCs w:val="28"/>
        </w:rPr>
      </w:pPr>
      <w:r w:rsidRPr="00555EBD">
        <w:rPr>
          <w:szCs w:val="28"/>
        </w:rPr>
        <w:t>муниципального округа                                                                   С.В. Богатырева</w:t>
      </w:r>
    </w:p>
    <w:p w:rsidR="00AC706F" w:rsidRDefault="00AC706F" w:rsidP="00F5332F">
      <w:pPr>
        <w:rPr>
          <w:bCs/>
        </w:rPr>
        <w:sectPr w:rsidR="00AC706F" w:rsidSect="00F5332F">
          <w:headerReference w:type="even" r:id="rId9"/>
          <w:headerReference w:type="default" r:id="rId10"/>
          <w:footerReference w:type="default" r:id="rId11"/>
          <w:footerReference w:type="first" r:id="rId12"/>
          <w:type w:val="continuous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AC706F" w:rsidRPr="00382EA6" w:rsidRDefault="00AC706F" w:rsidP="00AC706F">
      <w:pPr>
        <w:widowControl w:val="0"/>
        <w:autoSpaceDE w:val="0"/>
        <w:autoSpaceDN w:val="0"/>
        <w:ind w:left="6663"/>
        <w:jc w:val="center"/>
        <w:rPr>
          <w:szCs w:val="28"/>
        </w:rPr>
      </w:pPr>
      <w:r w:rsidRPr="00382EA6">
        <w:rPr>
          <w:szCs w:val="28"/>
        </w:rPr>
        <w:lastRenderedPageBreak/>
        <w:t>Приложение</w:t>
      </w:r>
    </w:p>
    <w:p w:rsidR="00AC706F" w:rsidRPr="00382EA6" w:rsidRDefault="00AC706F" w:rsidP="00AC706F">
      <w:pPr>
        <w:widowControl w:val="0"/>
        <w:autoSpaceDE w:val="0"/>
        <w:autoSpaceDN w:val="0"/>
        <w:ind w:left="9912" w:firstLine="6"/>
        <w:rPr>
          <w:szCs w:val="28"/>
        </w:rPr>
      </w:pPr>
      <w:r w:rsidRPr="00382EA6">
        <w:rPr>
          <w:szCs w:val="28"/>
        </w:rPr>
        <w:t>к решению Думы Александровского муниципального округа</w:t>
      </w:r>
    </w:p>
    <w:p w:rsidR="00AC706F" w:rsidRPr="00382EA6" w:rsidRDefault="00AC706F" w:rsidP="00AC706F">
      <w:pPr>
        <w:widowControl w:val="0"/>
        <w:autoSpaceDE w:val="0"/>
        <w:autoSpaceDN w:val="0"/>
        <w:ind w:left="9912" w:firstLine="6"/>
        <w:rPr>
          <w:szCs w:val="28"/>
        </w:rPr>
      </w:pPr>
      <w:r w:rsidRPr="00382EA6">
        <w:rPr>
          <w:szCs w:val="28"/>
        </w:rPr>
        <w:t>от _</w:t>
      </w:r>
      <w:r w:rsidRPr="0035374A">
        <w:rPr>
          <w:szCs w:val="28"/>
          <w:u w:val="single"/>
        </w:rPr>
        <w:t>30.01.2020</w:t>
      </w:r>
      <w:r w:rsidRPr="00382EA6">
        <w:rPr>
          <w:szCs w:val="28"/>
        </w:rPr>
        <w:t>_ № _</w:t>
      </w:r>
      <w:r w:rsidRPr="0035374A">
        <w:rPr>
          <w:szCs w:val="28"/>
          <w:u w:val="single"/>
        </w:rPr>
        <w:t>64</w:t>
      </w:r>
      <w:r w:rsidRPr="00382EA6">
        <w:rPr>
          <w:szCs w:val="28"/>
        </w:rPr>
        <w:t>_</w:t>
      </w:r>
    </w:p>
    <w:p w:rsidR="00AC706F" w:rsidRDefault="00AC706F" w:rsidP="00AC706F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AC706F" w:rsidRDefault="00AC706F" w:rsidP="00AC706F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AC706F" w:rsidRPr="0035374A" w:rsidRDefault="00AC706F" w:rsidP="00AC706F">
      <w:pPr>
        <w:widowControl w:val="0"/>
        <w:autoSpaceDE w:val="0"/>
        <w:autoSpaceDN w:val="0"/>
        <w:jc w:val="center"/>
        <w:rPr>
          <w:b/>
          <w:szCs w:val="28"/>
        </w:rPr>
      </w:pPr>
      <w:r w:rsidRPr="0035374A">
        <w:rPr>
          <w:b/>
          <w:szCs w:val="28"/>
        </w:rPr>
        <w:t>Отчет</w:t>
      </w:r>
    </w:p>
    <w:p w:rsidR="00AC706F" w:rsidRPr="0035374A" w:rsidRDefault="00AC706F" w:rsidP="00AC706F">
      <w:pPr>
        <w:widowControl w:val="0"/>
        <w:autoSpaceDE w:val="0"/>
        <w:autoSpaceDN w:val="0"/>
        <w:jc w:val="center"/>
        <w:rPr>
          <w:b/>
          <w:szCs w:val="28"/>
        </w:rPr>
      </w:pPr>
      <w:r w:rsidRPr="0035374A">
        <w:rPr>
          <w:b/>
          <w:szCs w:val="28"/>
        </w:rPr>
        <w:t>об исполнении прогнозной программы приватизации</w:t>
      </w:r>
    </w:p>
    <w:p w:rsidR="00AC706F" w:rsidRPr="0035374A" w:rsidRDefault="00AC706F" w:rsidP="00AC706F">
      <w:pPr>
        <w:widowControl w:val="0"/>
        <w:autoSpaceDE w:val="0"/>
        <w:autoSpaceDN w:val="0"/>
        <w:jc w:val="center"/>
        <w:rPr>
          <w:b/>
          <w:szCs w:val="28"/>
        </w:rPr>
      </w:pPr>
      <w:r w:rsidRPr="0035374A">
        <w:rPr>
          <w:b/>
          <w:szCs w:val="28"/>
        </w:rPr>
        <w:t>муниципального имущества Александровского</w:t>
      </w:r>
    </w:p>
    <w:p w:rsidR="00AC706F" w:rsidRPr="0035374A" w:rsidRDefault="00AC706F" w:rsidP="00AC706F">
      <w:pPr>
        <w:widowControl w:val="0"/>
        <w:autoSpaceDE w:val="0"/>
        <w:autoSpaceDN w:val="0"/>
        <w:jc w:val="center"/>
        <w:rPr>
          <w:b/>
          <w:szCs w:val="28"/>
        </w:rPr>
      </w:pPr>
      <w:r w:rsidRPr="0035374A">
        <w:rPr>
          <w:b/>
          <w:szCs w:val="28"/>
        </w:rPr>
        <w:t>муниципального района в 2019 году</w:t>
      </w:r>
    </w:p>
    <w:p w:rsidR="00AC706F" w:rsidRPr="00A70486" w:rsidRDefault="00AC706F" w:rsidP="00AC706F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11"/>
        <w:gridCol w:w="3544"/>
        <w:gridCol w:w="2268"/>
        <w:gridCol w:w="1134"/>
        <w:gridCol w:w="1211"/>
        <w:gridCol w:w="1548"/>
        <w:gridCol w:w="2202"/>
      </w:tblGrid>
      <w:tr w:rsidR="00AC706F" w:rsidRPr="00A70486" w:rsidTr="008949AF">
        <w:tc>
          <w:tcPr>
            <w:tcW w:w="566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  <w:r w:rsidRPr="00A70486">
              <w:rPr>
                <w:b/>
                <w:szCs w:val="28"/>
              </w:rPr>
              <w:t xml:space="preserve">№ </w:t>
            </w:r>
            <w:proofErr w:type="gramStart"/>
            <w:r w:rsidRPr="00A70486">
              <w:rPr>
                <w:b/>
                <w:szCs w:val="28"/>
              </w:rPr>
              <w:t>п</w:t>
            </w:r>
            <w:proofErr w:type="gramEnd"/>
            <w:r w:rsidRPr="00A70486">
              <w:rPr>
                <w:b/>
                <w:szCs w:val="28"/>
              </w:rPr>
              <w:t>/п</w:t>
            </w:r>
          </w:p>
        </w:tc>
        <w:tc>
          <w:tcPr>
            <w:tcW w:w="2411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  <w:r w:rsidRPr="00A70486">
              <w:rPr>
                <w:b/>
                <w:szCs w:val="28"/>
              </w:rPr>
              <w:t>Местонахождение имущества</w:t>
            </w:r>
          </w:p>
        </w:tc>
        <w:tc>
          <w:tcPr>
            <w:tcW w:w="3544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  <w:r w:rsidRPr="00A70486">
              <w:rPr>
                <w:b/>
                <w:szCs w:val="28"/>
              </w:rPr>
              <w:t>Наименование, характеристика имущества</w:t>
            </w:r>
          </w:p>
        </w:tc>
        <w:tc>
          <w:tcPr>
            <w:tcW w:w="2268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  <w:r w:rsidRPr="00A70486">
              <w:rPr>
                <w:b/>
                <w:szCs w:val="28"/>
              </w:rPr>
              <w:t>Способ приватизации</w:t>
            </w:r>
          </w:p>
        </w:tc>
        <w:tc>
          <w:tcPr>
            <w:tcW w:w="1134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  <w:r w:rsidRPr="00A70486">
              <w:rPr>
                <w:b/>
                <w:szCs w:val="28"/>
              </w:rPr>
              <w:t xml:space="preserve">Дата </w:t>
            </w:r>
            <w:proofErr w:type="spellStart"/>
            <w:proofErr w:type="gramStart"/>
            <w:r w:rsidRPr="00A70486">
              <w:rPr>
                <w:b/>
                <w:szCs w:val="28"/>
              </w:rPr>
              <w:t>заключе</w:t>
            </w:r>
            <w:r>
              <w:rPr>
                <w:b/>
                <w:szCs w:val="28"/>
              </w:rPr>
              <w:t>-</w:t>
            </w:r>
            <w:r w:rsidRPr="00A70486">
              <w:rPr>
                <w:b/>
                <w:szCs w:val="28"/>
              </w:rPr>
              <w:t>ния</w:t>
            </w:r>
            <w:proofErr w:type="spellEnd"/>
            <w:proofErr w:type="gramEnd"/>
            <w:r w:rsidRPr="00A70486">
              <w:rPr>
                <w:b/>
                <w:szCs w:val="28"/>
              </w:rPr>
              <w:t xml:space="preserve"> договора купли-продажи</w:t>
            </w:r>
          </w:p>
        </w:tc>
        <w:tc>
          <w:tcPr>
            <w:tcW w:w="1211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  <w:r w:rsidRPr="00A70486">
              <w:rPr>
                <w:b/>
                <w:szCs w:val="28"/>
              </w:rPr>
              <w:t>Цена продажи, тыс. руб.</w:t>
            </w:r>
          </w:p>
        </w:tc>
        <w:tc>
          <w:tcPr>
            <w:tcW w:w="1548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  <w:r w:rsidRPr="00A70486">
              <w:rPr>
                <w:b/>
                <w:szCs w:val="28"/>
              </w:rPr>
              <w:t>Фактически перечислено в бюджет района за период, тыс. руб.</w:t>
            </w:r>
          </w:p>
        </w:tc>
        <w:tc>
          <w:tcPr>
            <w:tcW w:w="2202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  <w:r w:rsidRPr="00A70486">
              <w:rPr>
                <w:b/>
                <w:szCs w:val="28"/>
              </w:rPr>
              <w:t>Примечание</w:t>
            </w:r>
          </w:p>
        </w:tc>
      </w:tr>
      <w:tr w:rsidR="00AC706F" w:rsidRPr="00A70486" w:rsidTr="008949AF">
        <w:trPr>
          <w:trHeight w:val="158"/>
        </w:trPr>
        <w:tc>
          <w:tcPr>
            <w:tcW w:w="566" w:type="dxa"/>
            <w:vAlign w:val="center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  <w:r w:rsidRPr="00A70486">
              <w:rPr>
                <w:b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  <w:r w:rsidRPr="00A70486">
              <w:rPr>
                <w:b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  <w:r w:rsidRPr="00A70486">
              <w:rPr>
                <w:b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  <w:r w:rsidRPr="00A70486">
              <w:rPr>
                <w:b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  <w:r w:rsidRPr="00A70486">
              <w:rPr>
                <w:b/>
                <w:szCs w:val="28"/>
              </w:rPr>
              <w:t>5</w:t>
            </w:r>
          </w:p>
        </w:tc>
        <w:tc>
          <w:tcPr>
            <w:tcW w:w="1211" w:type="dxa"/>
            <w:vAlign w:val="center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  <w:r w:rsidRPr="00A70486">
              <w:rPr>
                <w:b/>
                <w:szCs w:val="28"/>
              </w:rPr>
              <w:t>6</w:t>
            </w:r>
          </w:p>
        </w:tc>
        <w:tc>
          <w:tcPr>
            <w:tcW w:w="1548" w:type="dxa"/>
            <w:vAlign w:val="center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  <w:r w:rsidRPr="00A70486">
              <w:rPr>
                <w:b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  <w:r w:rsidRPr="00A70486">
              <w:rPr>
                <w:b/>
                <w:szCs w:val="28"/>
              </w:rPr>
              <w:t>8</w:t>
            </w:r>
          </w:p>
        </w:tc>
      </w:tr>
      <w:tr w:rsidR="00AC706F" w:rsidRPr="00A70486" w:rsidTr="008949AF">
        <w:trPr>
          <w:trHeight w:val="1077"/>
        </w:trPr>
        <w:tc>
          <w:tcPr>
            <w:tcW w:w="566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 w:rsidRPr="00A70486">
              <w:rPr>
                <w:szCs w:val="28"/>
              </w:rPr>
              <w:t>1</w:t>
            </w:r>
          </w:p>
        </w:tc>
        <w:tc>
          <w:tcPr>
            <w:tcW w:w="2411" w:type="dxa"/>
          </w:tcPr>
          <w:p w:rsidR="00AC706F" w:rsidRPr="00A70486" w:rsidRDefault="00AC706F" w:rsidP="008949AF">
            <w:pPr>
              <w:spacing w:line="240" w:lineRule="exact"/>
              <w:rPr>
                <w:rFonts w:eastAsia="Calibri"/>
                <w:szCs w:val="28"/>
                <w:lang w:eastAsia="en-US"/>
              </w:rPr>
            </w:pPr>
            <w:r>
              <w:t xml:space="preserve">Пермский край, </w:t>
            </w:r>
            <w:r>
              <w:br/>
              <w:t xml:space="preserve">г. Александровск, </w:t>
            </w:r>
            <w:r>
              <w:br/>
              <w:t>ул. Машинострои</w:t>
            </w:r>
            <w:r>
              <w:softHyphen/>
              <w:t>телей, д. 5</w:t>
            </w:r>
          </w:p>
        </w:tc>
        <w:tc>
          <w:tcPr>
            <w:tcW w:w="3544" w:type="dxa"/>
          </w:tcPr>
          <w:p w:rsidR="00AC706F" w:rsidRPr="00A70486" w:rsidRDefault="00AC706F" w:rsidP="008949AF">
            <w:pPr>
              <w:spacing w:line="240" w:lineRule="exact"/>
              <w:rPr>
                <w:rFonts w:eastAsia="Calibri"/>
                <w:lang w:eastAsia="en-US"/>
              </w:rPr>
            </w:pPr>
            <w:r>
              <w:t xml:space="preserve">Помещение, назначение: нежилое, площадью </w:t>
            </w:r>
            <w:smartTag w:uri="urn:schemas-microsoft-com:office:smarttags" w:element="metricconverter">
              <w:smartTagPr>
                <w:attr w:name="ProductID" w:val="170,9 кв. м"/>
              </w:smartTagPr>
              <w:r>
                <w:t>170,9 кв. м</w:t>
              </w:r>
            </w:smartTag>
            <w:r>
              <w:t>., этаж: цокольный, кадастровый номер 59:02:0101171:310</w:t>
            </w:r>
          </w:p>
        </w:tc>
        <w:tc>
          <w:tcPr>
            <w:tcW w:w="2268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t>открытый аукцион в электронной форме по продаже недви</w:t>
            </w:r>
            <w:r>
              <w:softHyphen/>
              <w:t>жимого имущества</w:t>
            </w:r>
          </w:p>
        </w:tc>
        <w:tc>
          <w:tcPr>
            <w:tcW w:w="1134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1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Cs w:val="28"/>
              </w:rPr>
            </w:pPr>
            <w:r>
              <w:rPr>
                <w:lang w:eastAsia="x-none"/>
              </w:rPr>
              <w:t>650,000</w:t>
            </w:r>
          </w:p>
        </w:tc>
        <w:tc>
          <w:tcPr>
            <w:tcW w:w="1548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0,000</w:t>
            </w:r>
          </w:p>
        </w:tc>
        <w:tc>
          <w:tcPr>
            <w:tcW w:w="2202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Аукцион не состо</w:t>
            </w:r>
            <w:r>
              <w:rPr>
                <w:szCs w:val="28"/>
              </w:rPr>
              <w:softHyphen/>
              <w:t>ялся по причине отсутствия подан</w:t>
            </w:r>
            <w:r>
              <w:rPr>
                <w:szCs w:val="28"/>
              </w:rPr>
              <w:softHyphen/>
              <w:t>ных заявок</w:t>
            </w:r>
          </w:p>
        </w:tc>
      </w:tr>
      <w:tr w:rsidR="00AC706F" w:rsidRPr="00A70486" w:rsidTr="008949AF">
        <w:trPr>
          <w:trHeight w:val="444"/>
        </w:trPr>
        <w:tc>
          <w:tcPr>
            <w:tcW w:w="566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 w:rsidRPr="00A70486">
              <w:rPr>
                <w:szCs w:val="28"/>
              </w:rPr>
              <w:t>2</w:t>
            </w:r>
          </w:p>
        </w:tc>
        <w:tc>
          <w:tcPr>
            <w:tcW w:w="2411" w:type="dxa"/>
          </w:tcPr>
          <w:p w:rsidR="00AC706F" w:rsidRPr="00A70486" w:rsidRDefault="00AC706F" w:rsidP="008949AF">
            <w:pPr>
              <w:spacing w:line="240" w:lineRule="exact"/>
              <w:rPr>
                <w:rFonts w:eastAsia="Calibri"/>
                <w:szCs w:val="28"/>
                <w:lang w:eastAsia="en-US"/>
              </w:rPr>
            </w:pPr>
            <w:r>
              <w:t xml:space="preserve">Пермский край, </w:t>
            </w:r>
            <w:r>
              <w:br/>
              <w:t xml:space="preserve">г. Александровск, </w:t>
            </w:r>
            <w:r>
              <w:br/>
              <w:t>ул. Ленина,32</w:t>
            </w:r>
          </w:p>
        </w:tc>
        <w:tc>
          <w:tcPr>
            <w:tcW w:w="3544" w:type="dxa"/>
          </w:tcPr>
          <w:p w:rsidR="00AC706F" w:rsidRPr="00A70486" w:rsidRDefault="00AC706F" w:rsidP="008949AF">
            <w:pPr>
              <w:spacing w:line="240" w:lineRule="exact"/>
              <w:rPr>
                <w:rFonts w:eastAsia="Calibri"/>
                <w:lang w:eastAsia="en-US"/>
              </w:rPr>
            </w:pPr>
            <w:r>
              <w:t xml:space="preserve">Помещение, назначение: нежилое, площадью 48,2 </w:t>
            </w:r>
            <w:proofErr w:type="spellStart"/>
            <w:r>
              <w:t>кв.м</w:t>
            </w:r>
            <w:proofErr w:type="spellEnd"/>
            <w:r>
              <w:t>., этаж: № 1, кадастровый номер 59:02:0101175:246</w:t>
            </w:r>
          </w:p>
        </w:tc>
        <w:tc>
          <w:tcPr>
            <w:tcW w:w="2268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t>открытый аукцион в электронной форме по продаже недви</w:t>
            </w:r>
            <w:r>
              <w:softHyphen/>
            </w:r>
            <w:r>
              <w:lastRenderedPageBreak/>
              <w:t>жимого имущества</w:t>
            </w:r>
          </w:p>
        </w:tc>
        <w:tc>
          <w:tcPr>
            <w:tcW w:w="1134" w:type="dxa"/>
          </w:tcPr>
          <w:p w:rsidR="00AC706F" w:rsidRDefault="00AC706F" w:rsidP="008949AF">
            <w:pPr>
              <w:jc w:val="center"/>
            </w:pPr>
            <w:r w:rsidRPr="00F231E7">
              <w:rPr>
                <w:szCs w:val="28"/>
              </w:rPr>
              <w:lastRenderedPageBreak/>
              <w:t>-</w:t>
            </w:r>
          </w:p>
        </w:tc>
        <w:tc>
          <w:tcPr>
            <w:tcW w:w="1211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Cs w:val="28"/>
              </w:rPr>
            </w:pPr>
            <w:r>
              <w:rPr>
                <w:lang w:eastAsia="x-none"/>
              </w:rPr>
              <w:t>459,000</w:t>
            </w:r>
          </w:p>
        </w:tc>
        <w:tc>
          <w:tcPr>
            <w:tcW w:w="1548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0,000</w:t>
            </w:r>
          </w:p>
        </w:tc>
        <w:tc>
          <w:tcPr>
            <w:tcW w:w="2202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Аукцион не состо</w:t>
            </w:r>
            <w:r>
              <w:rPr>
                <w:szCs w:val="28"/>
              </w:rPr>
              <w:softHyphen/>
              <w:t>ялся по причине отсутствия подан</w:t>
            </w:r>
            <w:r>
              <w:rPr>
                <w:szCs w:val="28"/>
              </w:rPr>
              <w:softHyphen/>
              <w:t>ных заявок</w:t>
            </w:r>
          </w:p>
        </w:tc>
      </w:tr>
      <w:tr w:rsidR="00AC706F" w:rsidRPr="00A70486" w:rsidTr="008949AF">
        <w:trPr>
          <w:trHeight w:val="444"/>
        </w:trPr>
        <w:tc>
          <w:tcPr>
            <w:tcW w:w="566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2411" w:type="dxa"/>
          </w:tcPr>
          <w:p w:rsidR="00AC706F" w:rsidRPr="00A70486" w:rsidRDefault="00AC706F" w:rsidP="008949AF">
            <w:pPr>
              <w:spacing w:line="240" w:lineRule="exact"/>
              <w:rPr>
                <w:rFonts w:eastAsia="Calibri"/>
                <w:lang w:eastAsia="en-US"/>
              </w:rPr>
            </w:pPr>
            <w:r>
              <w:t xml:space="preserve">Пермский край, </w:t>
            </w:r>
            <w:r>
              <w:br/>
              <w:t xml:space="preserve">г. Александровск, </w:t>
            </w:r>
            <w:r>
              <w:br/>
              <w:t xml:space="preserve">ул. </w:t>
            </w:r>
            <w:proofErr w:type="spellStart"/>
            <w:r>
              <w:t>Мехоношина</w:t>
            </w:r>
            <w:proofErr w:type="spellEnd"/>
            <w:r>
              <w:t>, д. 3</w:t>
            </w:r>
          </w:p>
        </w:tc>
        <w:tc>
          <w:tcPr>
            <w:tcW w:w="3544" w:type="dxa"/>
          </w:tcPr>
          <w:p w:rsidR="00AC706F" w:rsidRPr="00A70486" w:rsidRDefault="00AC706F" w:rsidP="008949AF">
            <w:pPr>
              <w:spacing w:line="240" w:lineRule="exact"/>
              <w:rPr>
                <w:rFonts w:eastAsia="Calibri"/>
                <w:lang w:eastAsia="en-US"/>
              </w:rPr>
            </w:pPr>
            <w:r>
              <w:t xml:space="preserve">Гаражный бокс, назначение: нежилое, площадью </w:t>
            </w:r>
            <w:r>
              <w:br/>
              <w:t xml:space="preserve">25,8 </w:t>
            </w:r>
            <w:proofErr w:type="spellStart"/>
            <w:r>
              <w:t>кв.м</w:t>
            </w:r>
            <w:proofErr w:type="spellEnd"/>
            <w:r>
              <w:t>., этаж № 1, кадастровый номер 59:02:0103146:1691</w:t>
            </w:r>
          </w:p>
        </w:tc>
        <w:tc>
          <w:tcPr>
            <w:tcW w:w="2268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t>открытый аукцион в электронной форме по продаже недви</w:t>
            </w:r>
            <w:r>
              <w:softHyphen/>
              <w:t>жимого имущества</w:t>
            </w:r>
          </w:p>
        </w:tc>
        <w:tc>
          <w:tcPr>
            <w:tcW w:w="1134" w:type="dxa"/>
          </w:tcPr>
          <w:p w:rsidR="00AC706F" w:rsidRDefault="00AC706F" w:rsidP="008949AF">
            <w:pPr>
              <w:jc w:val="center"/>
            </w:pPr>
            <w:r w:rsidRPr="00F231E7">
              <w:rPr>
                <w:szCs w:val="28"/>
              </w:rPr>
              <w:t>-</w:t>
            </w:r>
          </w:p>
        </w:tc>
        <w:tc>
          <w:tcPr>
            <w:tcW w:w="1211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42,000</w:t>
            </w:r>
          </w:p>
        </w:tc>
        <w:tc>
          <w:tcPr>
            <w:tcW w:w="1548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0,000</w:t>
            </w:r>
          </w:p>
        </w:tc>
        <w:tc>
          <w:tcPr>
            <w:tcW w:w="2202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Аукцион не состо</w:t>
            </w:r>
            <w:r>
              <w:rPr>
                <w:szCs w:val="28"/>
              </w:rPr>
              <w:softHyphen/>
              <w:t>ялся по причине отсутствия подан</w:t>
            </w:r>
            <w:r>
              <w:rPr>
                <w:szCs w:val="28"/>
              </w:rPr>
              <w:softHyphen/>
              <w:t>ных заявок</w:t>
            </w:r>
          </w:p>
        </w:tc>
      </w:tr>
      <w:tr w:rsidR="00AC706F" w:rsidRPr="00A70486" w:rsidTr="008949AF">
        <w:trPr>
          <w:trHeight w:val="172"/>
        </w:trPr>
        <w:tc>
          <w:tcPr>
            <w:tcW w:w="566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11" w:type="dxa"/>
          </w:tcPr>
          <w:p w:rsidR="00AC706F" w:rsidRPr="00A70486" w:rsidRDefault="00AC706F" w:rsidP="008949AF">
            <w:pPr>
              <w:spacing w:line="240" w:lineRule="exact"/>
              <w:rPr>
                <w:rFonts w:eastAsia="Calibri"/>
                <w:lang w:eastAsia="en-US"/>
              </w:rPr>
            </w:pPr>
            <w:r>
              <w:t xml:space="preserve">Пермский край, </w:t>
            </w:r>
            <w:r>
              <w:br/>
              <w:t xml:space="preserve">г. Александровск, </w:t>
            </w:r>
            <w:r>
              <w:br/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84</w:t>
            </w:r>
          </w:p>
        </w:tc>
        <w:tc>
          <w:tcPr>
            <w:tcW w:w="3544" w:type="dxa"/>
          </w:tcPr>
          <w:p w:rsidR="00AC706F" w:rsidRPr="00A70486" w:rsidRDefault="00AC706F" w:rsidP="008949AF">
            <w:pPr>
              <w:spacing w:line="240" w:lineRule="exact"/>
              <w:rPr>
                <w:rFonts w:eastAsia="Calibri"/>
                <w:lang w:eastAsia="en-US"/>
              </w:rPr>
            </w:pPr>
            <w:r>
              <w:t xml:space="preserve">Помещение, назначение: нежилое, площадью 67,7 </w:t>
            </w:r>
            <w:proofErr w:type="spellStart"/>
            <w:r>
              <w:t>кв.м</w:t>
            </w:r>
            <w:proofErr w:type="spellEnd"/>
            <w:r>
              <w:t>., этаж № 1, кадастровый номер 59:02:0110049:93</w:t>
            </w:r>
          </w:p>
        </w:tc>
        <w:tc>
          <w:tcPr>
            <w:tcW w:w="2268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t>открытый аукцион в электронной форме по продаже недви</w:t>
            </w:r>
            <w:r>
              <w:softHyphen/>
              <w:t>жимого имущества</w:t>
            </w:r>
          </w:p>
        </w:tc>
        <w:tc>
          <w:tcPr>
            <w:tcW w:w="1134" w:type="dxa"/>
          </w:tcPr>
          <w:p w:rsidR="00AC706F" w:rsidRDefault="00AC706F" w:rsidP="008949AF">
            <w:pPr>
              <w:jc w:val="center"/>
            </w:pPr>
            <w:r w:rsidRPr="001904C2">
              <w:rPr>
                <w:szCs w:val="28"/>
              </w:rPr>
              <w:t>-</w:t>
            </w:r>
          </w:p>
        </w:tc>
        <w:tc>
          <w:tcPr>
            <w:tcW w:w="1211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548,000</w:t>
            </w:r>
          </w:p>
        </w:tc>
        <w:tc>
          <w:tcPr>
            <w:tcW w:w="1548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0,000</w:t>
            </w:r>
          </w:p>
        </w:tc>
        <w:tc>
          <w:tcPr>
            <w:tcW w:w="2202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Аукцион не состо</w:t>
            </w:r>
            <w:r>
              <w:rPr>
                <w:szCs w:val="28"/>
              </w:rPr>
              <w:softHyphen/>
              <w:t>ялся по причине отсутствия подан</w:t>
            </w:r>
            <w:r>
              <w:rPr>
                <w:szCs w:val="28"/>
              </w:rPr>
              <w:softHyphen/>
              <w:t>ных заявок</w:t>
            </w:r>
          </w:p>
        </w:tc>
      </w:tr>
      <w:tr w:rsidR="00AC706F" w:rsidRPr="00A70486" w:rsidTr="008949AF">
        <w:trPr>
          <w:trHeight w:val="444"/>
        </w:trPr>
        <w:tc>
          <w:tcPr>
            <w:tcW w:w="566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11" w:type="dxa"/>
          </w:tcPr>
          <w:p w:rsidR="00AC706F" w:rsidRPr="00A70486" w:rsidRDefault="00AC706F" w:rsidP="008949AF">
            <w:pPr>
              <w:spacing w:line="240" w:lineRule="exact"/>
              <w:rPr>
                <w:rFonts w:eastAsia="Calibri"/>
                <w:lang w:eastAsia="en-US"/>
              </w:rPr>
            </w:pPr>
            <w:r>
              <w:t xml:space="preserve">Пермский край, </w:t>
            </w:r>
            <w:r>
              <w:br/>
              <w:t xml:space="preserve">г. Александровск, </w:t>
            </w:r>
            <w:r>
              <w:br/>
              <w:t>ул. Машиностроителей, д. 5</w:t>
            </w:r>
          </w:p>
        </w:tc>
        <w:tc>
          <w:tcPr>
            <w:tcW w:w="3544" w:type="dxa"/>
          </w:tcPr>
          <w:p w:rsidR="00AC706F" w:rsidRPr="00A70486" w:rsidRDefault="00AC706F" w:rsidP="008949AF">
            <w:pPr>
              <w:spacing w:line="240" w:lineRule="exact"/>
              <w:rPr>
                <w:rFonts w:eastAsia="Calibri"/>
                <w:lang w:eastAsia="en-US"/>
              </w:rPr>
            </w:pPr>
            <w:r>
              <w:t xml:space="preserve">Помещение, назначение: нежилое, площадью </w:t>
            </w:r>
            <w:smartTag w:uri="urn:schemas-microsoft-com:office:smarttags" w:element="metricconverter">
              <w:smartTagPr>
                <w:attr w:name="ProductID" w:val="58,0 кв. м"/>
              </w:smartTagPr>
              <w:r>
                <w:t>58,0 кв. м</w:t>
              </w:r>
            </w:smartTag>
            <w:r>
              <w:t>., этаж: цокольный, с кадастровым номером 59:02:0101171:304</w:t>
            </w:r>
          </w:p>
        </w:tc>
        <w:tc>
          <w:tcPr>
            <w:tcW w:w="2268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t>открытый аукцион в электронной форме по продаже недви</w:t>
            </w:r>
            <w:r>
              <w:softHyphen/>
              <w:t>жимого имущества</w:t>
            </w:r>
          </w:p>
        </w:tc>
        <w:tc>
          <w:tcPr>
            <w:tcW w:w="1134" w:type="dxa"/>
          </w:tcPr>
          <w:p w:rsidR="00AC706F" w:rsidRDefault="00AC706F" w:rsidP="008949AF">
            <w:pPr>
              <w:jc w:val="center"/>
            </w:pPr>
            <w:r w:rsidRPr="001904C2">
              <w:rPr>
                <w:szCs w:val="28"/>
              </w:rPr>
              <w:t>-</w:t>
            </w:r>
          </w:p>
        </w:tc>
        <w:tc>
          <w:tcPr>
            <w:tcW w:w="1211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220,000</w:t>
            </w:r>
          </w:p>
        </w:tc>
        <w:tc>
          <w:tcPr>
            <w:tcW w:w="1548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0,000</w:t>
            </w:r>
          </w:p>
        </w:tc>
        <w:tc>
          <w:tcPr>
            <w:tcW w:w="2202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Аукцион не состо</w:t>
            </w:r>
            <w:r>
              <w:rPr>
                <w:szCs w:val="28"/>
              </w:rPr>
              <w:softHyphen/>
              <w:t>ялся по причине отсутствия подан</w:t>
            </w:r>
            <w:r>
              <w:rPr>
                <w:szCs w:val="28"/>
              </w:rPr>
              <w:softHyphen/>
              <w:t>ных заявок</w:t>
            </w:r>
          </w:p>
        </w:tc>
      </w:tr>
      <w:tr w:rsidR="00AC706F" w:rsidRPr="00A70486" w:rsidTr="008949AF">
        <w:trPr>
          <w:trHeight w:val="444"/>
        </w:trPr>
        <w:tc>
          <w:tcPr>
            <w:tcW w:w="566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11" w:type="dxa"/>
          </w:tcPr>
          <w:p w:rsidR="00AC706F" w:rsidRPr="00A70486" w:rsidRDefault="00AC706F" w:rsidP="008949AF">
            <w:pPr>
              <w:spacing w:line="240" w:lineRule="exact"/>
              <w:rPr>
                <w:rFonts w:eastAsia="Calibri"/>
                <w:lang w:eastAsia="en-US"/>
              </w:rPr>
            </w:pPr>
            <w:r>
              <w:t xml:space="preserve">Пермский край, </w:t>
            </w:r>
            <w:r>
              <w:br/>
              <w:t xml:space="preserve">г. Александровск, с. </w:t>
            </w:r>
            <w:proofErr w:type="spellStart"/>
            <w:r>
              <w:t>Усть-Игум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2</w:t>
            </w:r>
          </w:p>
        </w:tc>
        <w:tc>
          <w:tcPr>
            <w:tcW w:w="3544" w:type="dxa"/>
          </w:tcPr>
          <w:p w:rsidR="00AC706F" w:rsidRDefault="00AC706F" w:rsidP="008949AF">
            <w:pPr>
              <w:spacing w:line="240" w:lineRule="exact"/>
            </w:pPr>
            <w:r>
              <w:t>Земельный участок и здания:</w:t>
            </w:r>
          </w:p>
          <w:p w:rsidR="00AC706F" w:rsidRPr="00B576B3" w:rsidRDefault="00AC706F" w:rsidP="008949AF">
            <w:pPr>
              <w:spacing w:line="240" w:lineRule="exact"/>
              <w:rPr>
                <w:rFonts w:eastAsia="Calibri"/>
                <w:lang w:eastAsia="en-US"/>
              </w:rPr>
            </w:pPr>
            <w:r w:rsidRPr="00B576B3">
              <w:rPr>
                <w:rFonts w:eastAsia="Calibri"/>
                <w:lang w:eastAsia="en-US"/>
              </w:rPr>
              <w:t xml:space="preserve">1. Здание, назначение: нежилое, площадью 190,7 </w:t>
            </w:r>
            <w:proofErr w:type="spellStart"/>
            <w:r w:rsidRPr="00B576B3">
              <w:rPr>
                <w:rFonts w:eastAsia="Calibri"/>
                <w:lang w:eastAsia="en-US"/>
              </w:rPr>
              <w:t>кв.м</w:t>
            </w:r>
            <w:proofErr w:type="spellEnd"/>
            <w:r w:rsidRPr="00B576B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,</w:t>
            </w:r>
            <w:r w:rsidRPr="00B576B3">
              <w:rPr>
                <w:rFonts w:eastAsia="Calibri"/>
                <w:lang w:eastAsia="en-US"/>
              </w:rPr>
              <w:t xml:space="preserve"> кадастровы</w:t>
            </w:r>
            <w:r>
              <w:rPr>
                <w:rFonts w:eastAsia="Calibri"/>
                <w:lang w:eastAsia="en-US"/>
              </w:rPr>
              <w:t>й</w:t>
            </w:r>
            <w:r w:rsidRPr="00B576B3">
              <w:rPr>
                <w:rFonts w:eastAsia="Calibri"/>
                <w:lang w:eastAsia="en-US"/>
              </w:rPr>
              <w:t xml:space="preserve"> номер 59:02:3601001:758; </w:t>
            </w:r>
          </w:p>
          <w:p w:rsidR="00AC706F" w:rsidRPr="00B576B3" w:rsidRDefault="00AC706F" w:rsidP="008949AF">
            <w:pPr>
              <w:spacing w:line="240" w:lineRule="exact"/>
              <w:rPr>
                <w:rFonts w:eastAsia="Calibri"/>
                <w:lang w:eastAsia="en-US"/>
              </w:rPr>
            </w:pPr>
            <w:r w:rsidRPr="00B576B3">
              <w:rPr>
                <w:rFonts w:eastAsia="Calibri"/>
                <w:lang w:eastAsia="en-US"/>
              </w:rPr>
              <w:t xml:space="preserve">2. Здание, назначение нежилое, площадью 31,2 </w:t>
            </w:r>
            <w:proofErr w:type="spellStart"/>
            <w:r w:rsidRPr="00B576B3">
              <w:rPr>
                <w:rFonts w:eastAsia="Calibri"/>
                <w:lang w:eastAsia="en-US"/>
              </w:rPr>
              <w:t>кв.м</w:t>
            </w:r>
            <w:proofErr w:type="spellEnd"/>
            <w:r w:rsidRPr="00B576B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,</w:t>
            </w:r>
            <w:r w:rsidRPr="00B576B3">
              <w:rPr>
                <w:rFonts w:eastAsia="Calibri"/>
                <w:lang w:eastAsia="en-US"/>
              </w:rPr>
              <w:t xml:space="preserve"> кадастровы</w:t>
            </w:r>
            <w:r>
              <w:rPr>
                <w:rFonts w:eastAsia="Calibri"/>
                <w:lang w:eastAsia="en-US"/>
              </w:rPr>
              <w:t>й</w:t>
            </w:r>
            <w:r w:rsidRPr="00B576B3">
              <w:rPr>
                <w:rFonts w:eastAsia="Calibri"/>
                <w:lang w:eastAsia="en-US"/>
              </w:rPr>
              <w:t xml:space="preserve"> номер 59:02:3601001:928;</w:t>
            </w:r>
          </w:p>
          <w:p w:rsidR="00AC706F" w:rsidRPr="00B576B3" w:rsidRDefault="00AC706F" w:rsidP="008949AF">
            <w:pPr>
              <w:spacing w:line="240" w:lineRule="exact"/>
              <w:rPr>
                <w:rFonts w:eastAsia="Calibri"/>
                <w:lang w:eastAsia="en-US"/>
              </w:rPr>
            </w:pPr>
            <w:r w:rsidRPr="00B576B3">
              <w:rPr>
                <w:rFonts w:eastAsia="Calibri"/>
                <w:lang w:eastAsia="en-US"/>
              </w:rPr>
              <w:t xml:space="preserve">3. Здание, назначение </w:t>
            </w:r>
            <w:r w:rsidRPr="00B576B3">
              <w:rPr>
                <w:rFonts w:eastAsia="Calibri"/>
                <w:lang w:eastAsia="en-US"/>
              </w:rPr>
              <w:lastRenderedPageBreak/>
              <w:t>нежилое</w:t>
            </w:r>
            <w:r>
              <w:rPr>
                <w:rFonts w:eastAsia="Calibri"/>
                <w:lang w:eastAsia="en-US"/>
              </w:rPr>
              <w:t>,</w:t>
            </w:r>
            <w:r w:rsidRPr="00B576B3">
              <w:rPr>
                <w:rFonts w:eastAsia="Calibri"/>
                <w:lang w:eastAsia="en-US"/>
              </w:rPr>
              <w:t xml:space="preserve"> площадью 15,9 </w:t>
            </w:r>
            <w:proofErr w:type="spellStart"/>
            <w:r w:rsidRPr="00B576B3">
              <w:rPr>
                <w:rFonts w:eastAsia="Calibri"/>
                <w:lang w:eastAsia="en-US"/>
              </w:rPr>
              <w:t>кв.м</w:t>
            </w:r>
            <w:proofErr w:type="spellEnd"/>
            <w:r w:rsidRPr="00B576B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B576B3">
              <w:rPr>
                <w:rFonts w:eastAsia="Calibri"/>
                <w:lang w:eastAsia="en-US"/>
              </w:rPr>
              <w:t>кадастровы</w:t>
            </w:r>
            <w:r>
              <w:rPr>
                <w:rFonts w:eastAsia="Calibri"/>
                <w:lang w:eastAsia="en-US"/>
              </w:rPr>
              <w:t>й</w:t>
            </w:r>
            <w:r w:rsidRPr="00B576B3">
              <w:rPr>
                <w:rFonts w:eastAsia="Calibri"/>
                <w:lang w:eastAsia="en-US"/>
              </w:rPr>
              <w:t xml:space="preserve"> номер 59:02:3601001:930;</w:t>
            </w:r>
          </w:p>
          <w:p w:rsidR="00AC706F" w:rsidRPr="00A70486" w:rsidRDefault="00AC706F" w:rsidP="008949AF">
            <w:pPr>
              <w:spacing w:line="240" w:lineRule="exact"/>
              <w:rPr>
                <w:rFonts w:eastAsia="Calibri"/>
                <w:lang w:eastAsia="en-US"/>
              </w:rPr>
            </w:pPr>
            <w:r w:rsidRPr="00B576B3">
              <w:rPr>
                <w:rFonts w:eastAsia="Calibri"/>
                <w:lang w:eastAsia="en-US"/>
              </w:rPr>
              <w:t xml:space="preserve">4. Земельный участок, площадью 1600 </w:t>
            </w:r>
            <w:proofErr w:type="spellStart"/>
            <w:r w:rsidRPr="00B576B3">
              <w:rPr>
                <w:rFonts w:eastAsia="Calibri"/>
                <w:lang w:eastAsia="en-US"/>
              </w:rPr>
              <w:t>кв.м</w:t>
            </w:r>
            <w:proofErr w:type="spellEnd"/>
            <w:r w:rsidRPr="00B576B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,</w:t>
            </w:r>
            <w:r w:rsidRPr="00B576B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 кадастровый номер</w:t>
            </w:r>
            <w:r w:rsidRPr="00B576B3">
              <w:rPr>
                <w:rFonts w:eastAsia="Calibri"/>
                <w:lang w:eastAsia="en-US"/>
              </w:rPr>
              <w:t xml:space="preserve"> 59:02:3601001:235</w:t>
            </w:r>
          </w:p>
        </w:tc>
        <w:tc>
          <w:tcPr>
            <w:tcW w:w="2268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lastRenderedPageBreak/>
              <w:t>открытый аукцион в электронной форме по продаже недви</w:t>
            </w:r>
            <w:r>
              <w:softHyphen/>
              <w:t>жимого имущества</w:t>
            </w:r>
          </w:p>
        </w:tc>
        <w:tc>
          <w:tcPr>
            <w:tcW w:w="1134" w:type="dxa"/>
          </w:tcPr>
          <w:p w:rsidR="00AC706F" w:rsidRDefault="00AC706F" w:rsidP="008949AF">
            <w:pPr>
              <w:jc w:val="center"/>
            </w:pPr>
            <w:r w:rsidRPr="001904C2">
              <w:rPr>
                <w:szCs w:val="28"/>
              </w:rPr>
              <w:t>-</w:t>
            </w:r>
          </w:p>
        </w:tc>
        <w:tc>
          <w:tcPr>
            <w:tcW w:w="1211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455,000</w:t>
            </w:r>
          </w:p>
        </w:tc>
        <w:tc>
          <w:tcPr>
            <w:tcW w:w="1548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0,000</w:t>
            </w:r>
          </w:p>
        </w:tc>
        <w:tc>
          <w:tcPr>
            <w:tcW w:w="2202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Аукцион не состо</w:t>
            </w:r>
            <w:r>
              <w:rPr>
                <w:szCs w:val="28"/>
              </w:rPr>
              <w:softHyphen/>
              <w:t>ялся по причине отсутствия подан</w:t>
            </w:r>
            <w:r>
              <w:rPr>
                <w:szCs w:val="28"/>
              </w:rPr>
              <w:softHyphen/>
              <w:t>ных заявок</w:t>
            </w:r>
          </w:p>
        </w:tc>
      </w:tr>
      <w:tr w:rsidR="00AC706F" w:rsidRPr="00A70486" w:rsidTr="008949AF">
        <w:trPr>
          <w:trHeight w:val="444"/>
        </w:trPr>
        <w:tc>
          <w:tcPr>
            <w:tcW w:w="566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2411" w:type="dxa"/>
          </w:tcPr>
          <w:p w:rsidR="00AC706F" w:rsidRPr="00A70486" w:rsidRDefault="00AC706F" w:rsidP="008949AF">
            <w:pPr>
              <w:spacing w:line="240" w:lineRule="exact"/>
              <w:rPr>
                <w:rFonts w:eastAsia="Calibri"/>
                <w:lang w:eastAsia="en-US"/>
              </w:rPr>
            </w:pPr>
            <w:r>
              <w:t xml:space="preserve">Пермский край, </w:t>
            </w:r>
            <w:r>
              <w:br/>
              <w:t xml:space="preserve">г. Александровск, </w:t>
            </w:r>
            <w:r>
              <w:br/>
              <w:t>ул. Войкова, 26</w:t>
            </w:r>
          </w:p>
        </w:tc>
        <w:tc>
          <w:tcPr>
            <w:tcW w:w="3544" w:type="dxa"/>
          </w:tcPr>
          <w:p w:rsidR="00AC706F" w:rsidRPr="00A70486" w:rsidRDefault="00AC706F" w:rsidP="008949AF">
            <w:pPr>
              <w:spacing w:line="240" w:lineRule="exact"/>
              <w:rPr>
                <w:rFonts w:eastAsia="Calibri"/>
                <w:lang w:eastAsia="en-US"/>
              </w:rPr>
            </w:pPr>
            <w:r>
              <w:t xml:space="preserve">Помещение, назначение: нежилое, площадью 424 </w:t>
            </w:r>
            <w:proofErr w:type="spellStart"/>
            <w:r>
              <w:t>кв.м</w:t>
            </w:r>
            <w:proofErr w:type="spellEnd"/>
            <w:r>
              <w:t>., этаж: 2 в 2-этажном нежилом здании, кадастровый номер 59:02:0101160:249</w:t>
            </w:r>
          </w:p>
        </w:tc>
        <w:tc>
          <w:tcPr>
            <w:tcW w:w="2268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t>открытый аукцион в электронной форме по продаже недви</w:t>
            </w:r>
            <w:r>
              <w:softHyphen/>
              <w:t>жимого имущества</w:t>
            </w:r>
          </w:p>
        </w:tc>
        <w:tc>
          <w:tcPr>
            <w:tcW w:w="1134" w:type="dxa"/>
          </w:tcPr>
          <w:p w:rsidR="00AC706F" w:rsidRDefault="00AC706F" w:rsidP="008949AF">
            <w:pPr>
              <w:jc w:val="center"/>
            </w:pPr>
            <w:r w:rsidRPr="001904C2">
              <w:rPr>
                <w:szCs w:val="28"/>
              </w:rPr>
              <w:t>-</w:t>
            </w:r>
          </w:p>
        </w:tc>
        <w:tc>
          <w:tcPr>
            <w:tcW w:w="1211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Cs w:val="28"/>
              </w:rPr>
            </w:pPr>
            <w:r>
              <w:rPr>
                <w:lang w:eastAsia="x-none"/>
              </w:rPr>
              <w:t>1 329,000</w:t>
            </w:r>
          </w:p>
        </w:tc>
        <w:tc>
          <w:tcPr>
            <w:tcW w:w="1548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0,000</w:t>
            </w:r>
          </w:p>
        </w:tc>
        <w:tc>
          <w:tcPr>
            <w:tcW w:w="2202" w:type="dxa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Аукцион не состо</w:t>
            </w:r>
            <w:r>
              <w:rPr>
                <w:szCs w:val="28"/>
              </w:rPr>
              <w:softHyphen/>
              <w:t>ялся по причине отсутствия подан</w:t>
            </w:r>
            <w:r>
              <w:rPr>
                <w:szCs w:val="28"/>
              </w:rPr>
              <w:softHyphen/>
              <w:t>ных заявок</w:t>
            </w:r>
          </w:p>
        </w:tc>
      </w:tr>
      <w:tr w:rsidR="00AC706F" w:rsidRPr="00A70486" w:rsidTr="008949AF">
        <w:tc>
          <w:tcPr>
            <w:tcW w:w="9923" w:type="dxa"/>
            <w:gridSpan w:val="5"/>
            <w:vAlign w:val="center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  <w:r w:rsidRPr="00A70486">
              <w:rPr>
                <w:b/>
                <w:szCs w:val="28"/>
              </w:rPr>
              <w:t>Итого:</w:t>
            </w:r>
          </w:p>
        </w:tc>
        <w:tc>
          <w:tcPr>
            <w:tcW w:w="1211" w:type="dxa"/>
            <w:vAlign w:val="center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b/>
                <w:szCs w:val="28"/>
              </w:rPr>
            </w:pPr>
            <w:r w:rsidRPr="002D3464">
              <w:rPr>
                <w:b/>
                <w:szCs w:val="28"/>
              </w:rPr>
              <w:t>3703</w:t>
            </w:r>
            <w:r>
              <w:rPr>
                <w:b/>
                <w:szCs w:val="28"/>
              </w:rPr>
              <w:t>,000</w:t>
            </w:r>
          </w:p>
        </w:tc>
        <w:tc>
          <w:tcPr>
            <w:tcW w:w="1548" w:type="dxa"/>
            <w:vAlign w:val="center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0,000</w:t>
            </w:r>
          </w:p>
        </w:tc>
        <w:tc>
          <w:tcPr>
            <w:tcW w:w="2202" w:type="dxa"/>
            <w:vAlign w:val="center"/>
          </w:tcPr>
          <w:p w:rsidR="00AC706F" w:rsidRPr="00A70486" w:rsidRDefault="00AC706F" w:rsidP="008949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  <w:r w:rsidRPr="00A70486">
              <w:rPr>
                <w:b/>
                <w:szCs w:val="28"/>
              </w:rPr>
              <w:t>-</w:t>
            </w:r>
          </w:p>
        </w:tc>
      </w:tr>
    </w:tbl>
    <w:p w:rsidR="00AC706F" w:rsidRDefault="00AC706F" w:rsidP="00AC706F"/>
    <w:p w:rsidR="008B57C5" w:rsidRDefault="008B57C5" w:rsidP="00F5332F">
      <w:pPr>
        <w:rPr>
          <w:bCs/>
        </w:rPr>
      </w:pPr>
      <w:bookmarkStart w:id="0" w:name="_GoBack"/>
      <w:bookmarkEnd w:id="0"/>
    </w:p>
    <w:sectPr w:rsidR="008B57C5" w:rsidSect="0035374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83" w:rsidRDefault="00DD1683">
      <w:r>
        <w:separator/>
      </w:r>
    </w:p>
  </w:endnote>
  <w:endnote w:type="continuationSeparator" w:id="0">
    <w:p w:rsidR="00DD1683" w:rsidRDefault="00DD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83" w:rsidRDefault="00DD1683">
      <w:r>
        <w:separator/>
      </w:r>
    </w:p>
  </w:footnote>
  <w:footnote w:type="continuationSeparator" w:id="0">
    <w:p w:rsidR="00DD1683" w:rsidRDefault="00DD1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C706F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C5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55EBD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B57C5"/>
    <w:rsid w:val="008C41D1"/>
    <w:rsid w:val="008E0D07"/>
    <w:rsid w:val="00946A6E"/>
    <w:rsid w:val="00973EE1"/>
    <w:rsid w:val="0097587F"/>
    <w:rsid w:val="00983927"/>
    <w:rsid w:val="009D34A4"/>
    <w:rsid w:val="009E48FD"/>
    <w:rsid w:val="009E5E9C"/>
    <w:rsid w:val="00A20CAB"/>
    <w:rsid w:val="00A7019E"/>
    <w:rsid w:val="00AB61AD"/>
    <w:rsid w:val="00AC706F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D1683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14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2</cp:revision>
  <cp:lastPrinted>2019-12-13T10:58:00Z</cp:lastPrinted>
  <dcterms:created xsi:type="dcterms:W3CDTF">2020-01-30T10:24:00Z</dcterms:created>
  <dcterms:modified xsi:type="dcterms:W3CDTF">2020-02-04T06:07:00Z</dcterms:modified>
</cp:coreProperties>
</file>