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2F" w:rsidRDefault="006E0113" w:rsidP="00F5332F">
      <w:pPr>
        <w:rPr>
          <w:bCs/>
        </w:rPr>
      </w:pPr>
      <w:r>
        <w:rPr>
          <w:noProof/>
        </w:rPr>
        <mc:AlternateContent>
          <mc:Choice Requires="wps">
            <w:drawing>
              <wp:anchor distT="0" distB="0" distL="114300" distR="114300" simplePos="0" relativeHeight="251659264" behindDoc="0" locked="0" layoutInCell="1" allowOverlap="1">
                <wp:simplePos x="0" y="0"/>
                <wp:positionH relativeFrom="page">
                  <wp:posOffset>790575</wp:posOffset>
                </wp:positionH>
                <wp:positionV relativeFrom="page">
                  <wp:posOffset>2628900</wp:posOffset>
                </wp:positionV>
                <wp:extent cx="3028950" cy="1771650"/>
                <wp:effectExtent l="0" t="0" r="0" b="0"/>
                <wp:wrapSquare wrapText="bothSides"/>
                <wp:docPr id="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77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465" w:rsidRPr="00776465" w:rsidRDefault="00776465" w:rsidP="00776465">
                            <w:pPr>
                              <w:rPr>
                                <w:szCs w:val="28"/>
                              </w:rPr>
                            </w:pPr>
                            <w:r w:rsidRPr="00776465">
                              <w:rPr>
                                <w:b/>
                                <w:szCs w:val="28"/>
                              </w:rPr>
                              <w:t>О</w:t>
                            </w:r>
                            <w:r w:rsidRPr="00776465">
                              <w:rPr>
                                <w:szCs w:val="28"/>
                              </w:rPr>
                              <w:t xml:space="preserve"> </w:t>
                            </w:r>
                            <w:r w:rsidRPr="00776465">
                              <w:rPr>
                                <w:b/>
                                <w:szCs w:val="28"/>
                              </w:rPr>
                              <w:t>принятии в первом чтении Положения об организации и проведении общественных обсуждений</w:t>
                            </w:r>
                            <w:r>
                              <w:rPr>
                                <w:b/>
                                <w:szCs w:val="28"/>
                              </w:rPr>
                              <w:t xml:space="preserve"> </w:t>
                            </w:r>
                            <w:r w:rsidRPr="00776465">
                              <w:rPr>
                                <w:b/>
                                <w:szCs w:val="28"/>
                              </w:rPr>
                              <w:t>или публичных слушаний по вопросам</w:t>
                            </w:r>
                            <w:r>
                              <w:rPr>
                                <w:b/>
                                <w:szCs w:val="28"/>
                              </w:rPr>
                              <w:t xml:space="preserve"> </w:t>
                            </w:r>
                            <w:r w:rsidRPr="00776465">
                              <w:rPr>
                                <w:b/>
                                <w:szCs w:val="28"/>
                              </w:rPr>
                              <w:t>градостроительной деятельности на</w:t>
                            </w:r>
                            <w:r>
                              <w:rPr>
                                <w:b/>
                                <w:szCs w:val="28"/>
                              </w:rPr>
                              <w:t xml:space="preserve"> </w:t>
                            </w:r>
                            <w:r w:rsidRPr="00776465">
                              <w:rPr>
                                <w:b/>
                                <w:szCs w:val="28"/>
                              </w:rPr>
                              <w:t>территории Александровского муниципального округа</w:t>
                            </w:r>
                          </w:p>
                          <w:p w:rsidR="008E0D07" w:rsidRPr="00F919B8" w:rsidRDefault="008E0D07" w:rsidP="008E0D07">
                            <w:pPr>
                              <w:rPr>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6" o:spid="_x0000_s1026" type="#_x0000_t202" style="position:absolute;margin-left:62.25pt;margin-top:207pt;width:238.5pt;height:13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ITVrgIAAKw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" filled="f" stroked="f">
                <v:textbox inset="0,0,0,0">
                  <w:txbxContent>
                    <w:p w:rsidR="00776465" w:rsidRPr="00776465" w:rsidRDefault="00776465" w:rsidP="00776465">
                      <w:pPr>
                        <w:rPr>
                          <w:szCs w:val="28"/>
                        </w:rPr>
                      </w:pPr>
                      <w:r w:rsidRPr="00776465">
                        <w:rPr>
                          <w:b/>
                          <w:szCs w:val="28"/>
                        </w:rPr>
                        <w:t>О</w:t>
                      </w:r>
                      <w:r w:rsidRPr="00776465">
                        <w:rPr>
                          <w:szCs w:val="28"/>
                        </w:rPr>
                        <w:t xml:space="preserve"> </w:t>
                      </w:r>
                      <w:r w:rsidRPr="00776465">
                        <w:rPr>
                          <w:b/>
                          <w:szCs w:val="28"/>
                        </w:rPr>
                        <w:t>принятии в первом чтении Положения об организации и проведении общественных обсуждений</w:t>
                      </w:r>
                      <w:r>
                        <w:rPr>
                          <w:b/>
                          <w:szCs w:val="28"/>
                        </w:rPr>
                        <w:t xml:space="preserve"> </w:t>
                      </w:r>
                      <w:r w:rsidRPr="00776465">
                        <w:rPr>
                          <w:b/>
                          <w:szCs w:val="28"/>
                        </w:rPr>
                        <w:t>или публичных слушаний по вопросам</w:t>
                      </w:r>
                      <w:r>
                        <w:rPr>
                          <w:b/>
                          <w:szCs w:val="28"/>
                        </w:rPr>
                        <w:t xml:space="preserve"> </w:t>
                      </w:r>
                      <w:r w:rsidRPr="00776465">
                        <w:rPr>
                          <w:b/>
                          <w:szCs w:val="28"/>
                        </w:rPr>
                        <w:t>градостроительной деятельности на</w:t>
                      </w:r>
                      <w:r>
                        <w:rPr>
                          <w:b/>
                          <w:szCs w:val="28"/>
                        </w:rPr>
                        <w:t xml:space="preserve"> </w:t>
                      </w:r>
                      <w:r w:rsidRPr="00776465">
                        <w:rPr>
                          <w:b/>
                          <w:szCs w:val="28"/>
                        </w:rPr>
                        <w:t>территории Александровского муниципального округа</w:t>
                      </w:r>
                    </w:p>
                    <w:p w:rsidR="008E0D07" w:rsidRPr="00F919B8" w:rsidRDefault="008E0D07" w:rsidP="008E0D07">
                      <w:pPr>
                        <w:rPr>
                          <w:szCs w:val="28"/>
                        </w:rPr>
                      </w:pP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5958205</wp:posOffset>
                </wp:positionH>
                <wp:positionV relativeFrom="page">
                  <wp:posOffset>1905000</wp:posOffset>
                </wp:positionV>
                <wp:extent cx="918845" cy="182880"/>
                <wp:effectExtent l="0" t="0" r="14605" b="7620"/>
                <wp:wrapNone/>
                <wp:docPr id="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776465" w:rsidRDefault="00776465" w:rsidP="00FB3EBE">
                            <w:pPr>
                              <w:jc w:val="center"/>
                              <w:rPr>
                                <w:b/>
                                <w:szCs w:val="28"/>
                              </w:rPr>
                            </w:pPr>
                            <w:r w:rsidRPr="00776465">
                              <w:rPr>
                                <w:b/>
                                <w:szCs w:val="28"/>
                              </w:rPr>
                              <w:t>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 o:spid="_x0000_s1027" type="#_x0000_t202" style="position:absolute;margin-left:469.15pt;margin-top:150pt;width:72.3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6ksQIAALE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" filled="f" stroked="f">
                <v:textbox inset="0,0,0,0">
                  <w:txbxContent>
                    <w:p w:rsidR="008E0D07" w:rsidRPr="00776465" w:rsidRDefault="00776465" w:rsidP="00FB3EBE">
                      <w:pPr>
                        <w:jc w:val="center"/>
                        <w:rPr>
                          <w:b/>
                          <w:szCs w:val="28"/>
                        </w:rPr>
                      </w:pPr>
                      <w:r w:rsidRPr="00776465">
                        <w:rPr>
                          <w:b/>
                          <w:szCs w:val="28"/>
                        </w:rPr>
                        <w:t>124</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957580</wp:posOffset>
                </wp:positionH>
                <wp:positionV relativeFrom="page">
                  <wp:posOffset>1914525</wp:posOffset>
                </wp:positionV>
                <wp:extent cx="1449705" cy="182880"/>
                <wp:effectExtent l="0" t="0" r="17145" b="7620"/>
                <wp:wrapNone/>
                <wp:docPr id="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776465" w:rsidRDefault="00776465" w:rsidP="004108A0">
                            <w:pPr>
                              <w:jc w:val="center"/>
                              <w:rPr>
                                <w:b/>
                                <w:szCs w:val="28"/>
                              </w:rPr>
                            </w:pPr>
                            <w:r w:rsidRPr="00776465">
                              <w:rPr>
                                <w:b/>
                                <w:szCs w:val="28"/>
                              </w:rPr>
                              <w:t>13.08.2020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 o:spid="_x0000_s1028" type="#_x0000_t202" style="position:absolute;margin-left:75.4pt;margin-top:150.75pt;width:114.15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s4sQIAALI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" filled="f" stroked="f">
                <v:textbox inset="0,0,0,0">
                  <w:txbxContent>
                    <w:p w:rsidR="008E0D07" w:rsidRPr="00776465" w:rsidRDefault="00776465" w:rsidP="004108A0">
                      <w:pPr>
                        <w:jc w:val="center"/>
                        <w:rPr>
                          <w:b/>
                          <w:szCs w:val="28"/>
                        </w:rPr>
                      </w:pPr>
                      <w:r w:rsidRPr="00776465">
                        <w:rPr>
                          <w:b/>
                          <w:szCs w:val="28"/>
                        </w:rPr>
                        <w:t>13.08.2020</w:t>
                      </w:r>
                    </w:p>
                  </w:txbxContent>
                </v:textbox>
                <w10:wrap anchorx="page" anchory="page"/>
              </v:shape>
            </w:pict>
          </mc:Fallback>
        </mc:AlternateContent>
      </w:r>
      <w:r>
        <w:rPr>
          <w:noProof/>
        </w:rPr>
        <w:drawing>
          <wp:anchor distT="0" distB="0" distL="114300" distR="114300" simplePos="0" relativeHeight="251656192" behindDoc="0" locked="0" layoutInCell="1" allowOverlap="1">
            <wp:simplePos x="0" y="0"/>
            <wp:positionH relativeFrom="page">
              <wp:posOffset>727710</wp:posOffset>
            </wp:positionH>
            <wp:positionV relativeFrom="page">
              <wp:posOffset>146685</wp:posOffset>
            </wp:positionV>
            <wp:extent cx="6550660" cy="2484120"/>
            <wp:effectExtent l="0" t="0" r="2540" b="0"/>
            <wp:wrapSquare wrapText="bothSides"/>
            <wp:docPr id="9"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0660" cy="248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32F" w:rsidRDefault="00F5332F" w:rsidP="00F5332F">
      <w:pPr>
        <w:rPr>
          <w:bCs/>
        </w:rPr>
      </w:pPr>
    </w:p>
    <w:p w:rsidR="00F5332F" w:rsidRDefault="00F5332F" w:rsidP="00F5332F">
      <w:pPr>
        <w:rPr>
          <w:bCs/>
        </w:rPr>
      </w:pPr>
    </w:p>
    <w:p w:rsidR="00F5332F" w:rsidRDefault="00F5332F" w:rsidP="00F5332F">
      <w:pPr>
        <w:rPr>
          <w:bCs/>
        </w:rPr>
      </w:pPr>
    </w:p>
    <w:p w:rsidR="00F5332F" w:rsidRDefault="00F5332F" w:rsidP="00F5332F">
      <w:pPr>
        <w:rPr>
          <w:bCs/>
        </w:rPr>
      </w:pPr>
    </w:p>
    <w:p w:rsidR="00776465" w:rsidRDefault="00776465" w:rsidP="00F5332F">
      <w:pPr>
        <w:rPr>
          <w:bCs/>
        </w:rPr>
      </w:pPr>
    </w:p>
    <w:p w:rsidR="00776465" w:rsidRDefault="00776465" w:rsidP="00F5332F">
      <w:pPr>
        <w:rPr>
          <w:bCs/>
        </w:rPr>
      </w:pPr>
    </w:p>
    <w:p w:rsidR="00776465" w:rsidRDefault="00776465" w:rsidP="00F5332F">
      <w:pPr>
        <w:rPr>
          <w:bCs/>
        </w:rPr>
      </w:pPr>
    </w:p>
    <w:p w:rsidR="00776465" w:rsidRDefault="00776465" w:rsidP="00F5332F">
      <w:pPr>
        <w:rPr>
          <w:bCs/>
        </w:rPr>
      </w:pPr>
    </w:p>
    <w:p w:rsidR="00776465" w:rsidRDefault="00776465" w:rsidP="00F5332F">
      <w:pPr>
        <w:rPr>
          <w:bCs/>
        </w:rPr>
      </w:pPr>
    </w:p>
    <w:p w:rsidR="00776465" w:rsidRPr="0010036D" w:rsidRDefault="00776465" w:rsidP="00776465">
      <w:pPr>
        <w:autoSpaceDE w:val="0"/>
        <w:autoSpaceDN w:val="0"/>
        <w:adjustRightInd w:val="0"/>
        <w:jc w:val="both"/>
      </w:pPr>
      <w:r w:rsidRPr="0010036D">
        <w:t>В соответствии</w:t>
      </w:r>
      <w:r w:rsidRPr="00112CA2">
        <w:t xml:space="preserve"> со статьей 5.1 Градостроительного кодекса Российской Федерации, частью 5 статьи 28 Федерального закона от 06.10.2003 № 131-ФЗ «Об общих принципах организации местного самоуправления в Российской Федерации», частью 5 статьи 14 Устава Александровского муниципального округа, утвержденного решением Думы Александровского муниципального округа от 26 ноября 2019 г. № 23 «О принятии устава Александровского муниципального округа»</w:t>
      </w:r>
      <w:r w:rsidRPr="0010036D">
        <w:t>, Дума Александровского муниципального округа</w:t>
      </w:r>
    </w:p>
    <w:p w:rsidR="00776465" w:rsidRPr="0010036D" w:rsidRDefault="00776465" w:rsidP="00776465">
      <w:pPr>
        <w:spacing w:before="100" w:beforeAutospacing="1" w:after="100" w:afterAutospacing="1"/>
        <w:ind w:firstLine="720"/>
        <w:jc w:val="both"/>
        <w:rPr>
          <w:b/>
          <w:caps/>
        </w:rPr>
      </w:pPr>
      <w:r w:rsidRPr="0010036D">
        <w:rPr>
          <w:b/>
          <w:caps/>
        </w:rPr>
        <w:t>решает:</w:t>
      </w:r>
    </w:p>
    <w:p w:rsidR="00776465" w:rsidRDefault="00776465" w:rsidP="00776465">
      <w:pPr>
        <w:ind w:firstLine="720"/>
        <w:jc w:val="both"/>
      </w:pPr>
      <w:r>
        <w:t xml:space="preserve">1. Принять в первом чтении Положение об организации и проведении общественных обсуждений или публичных слушаний по вопросам градостроительной деятельности на территории Александровского муниципального округа (далее – Положение), согласно Приложению </w:t>
      </w:r>
      <w:proofErr w:type="gramStart"/>
      <w:r>
        <w:t>к</w:t>
      </w:r>
      <w:proofErr w:type="gramEnd"/>
      <w:r>
        <w:t xml:space="preserve"> настоящему решению.</w:t>
      </w:r>
    </w:p>
    <w:p w:rsidR="00776465" w:rsidRDefault="00776465" w:rsidP="00776465">
      <w:pPr>
        <w:ind w:firstLine="720"/>
        <w:jc w:val="both"/>
      </w:pPr>
      <w:r>
        <w:t>2. Создать рабочую группу для подготовки Положения ко второму чтению в составе:</w:t>
      </w:r>
    </w:p>
    <w:p w:rsidR="00776465" w:rsidRDefault="00776465" w:rsidP="00776465">
      <w:pPr>
        <w:ind w:firstLine="720"/>
        <w:jc w:val="both"/>
      </w:pPr>
      <w:r>
        <w:t xml:space="preserve">- </w:t>
      </w:r>
      <w:proofErr w:type="spellStart"/>
      <w:r>
        <w:t>Ешкилев</w:t>
      </w:r>
      <w:proofErr w:type="spellEnd"/>
      <w:r>
        <w:t xml:space="preserve"> С</w:t>
      </w:r>
      <w:r w:rsidR="00805268">
        <w:t>.</w:t>
      </w:r>
      <w:r>
        <w:t>В</w:t>
      </w:r>
      <w:r w:rsidR="00805268">
        <w:t>.</w:t>
      </w:r>
      <w:r>
        <w:t xml:space="preserve"> – заведующий отделом развития инфраструктуры и градостроительства администрации района;</w:t>
      </w:r>
    </w:p>
    <w:p w:rsidR="00F4089B" w:rsidRDefault="00F4089B" w:rsidP="00776465">
      <w:pPr>
        <w:ind w:firstLine="720"/>
        <w:jc w:val="both"/>
      </w:pPr>
      <w:r>
        <w:t xml:space="preserve">- </w:t>
      </w:r>
      <w:proofErr w:type="spellStart"/>
      <w:r>
        <w:t>Мельчаков</w:t>
      </w:r>
      <w:proofErr w:type="spellEnd"/>
      <w:r>
        <w:t xml:space="preserve"> Д.В. – депутат</w:t>
      </w:r>
      <w:r w:rsidR="008D5B80">
        <w:t xml:space="preserve"> Думы</w:t>
      </w:r>
      <w:r>
        <w:t xml:space="preserve"> по избирательному округу № 7;</w:t>
      </w:r>
    </w:p>
    <w:p w:rsidR="00805268" w:rsidRDefault="00805268" w:rsidP="00776465">
      <w:pPr>
        <w:ind w:firstLine="720"/>
        <w:jc w:val="both"/>
      </w:pPr>
      <w:r>
        <w:t>- Плотников О.В. – председатель комитета по ЖКХ и муниципальной собственности</w:t>
      </w:r>
      <w:r w:rsidR="008D5B80">
        <w:t xml:space="preserve"> Думы</w:t>
      </w:r>
      <w:r>
        <w:t>;</w:t>
      </w:r>
    </w:p>
    <w:p w:rsidR="00776465" w:rsidRDefault="00776465" w:rsidP="00776465">
      <w:pPr>
        <w:ind w:firstLine="720"/>
        <w:jc w:val="both"/>
      </w:pPr>
      <w:r>
        <w:t>- Щербинина Т</w:t>
      </w:r>
      <w:r w:rsidR="00805268">
        <w:t>.</w:t>
      </w:r>
      <w:r>
        <w:t>А</w:t>
      </w:r>
      <w:r w:rsidR="00805268">
        <w:t>.</w:t>
      </w:r>
      <w:r>
        <w:t xml:space="preserve"> - заместитель главы администрации района - председатель комитета по управлению имуществом и земельными отношениями.</w:t>
      </w:r>
    </w:p>
    <w:p w:rsidR="00776465" w:rsidRDefault="00776465" w:rsidP="00776465">
      <w:pPr>
        <w:ind w:firstLine="720"/>
        <w:jc w:val="both"/>
      </w:pPr>
      <w:r w:rsidRPr="00112CA2">
        <w:lastRenderedPageBreak/>
        <w:t xml:space="preserve">3. Установить срок подачи поправок в Положение до </w:t>
      </w:r>
      <w:r>
        <w:t xml:space="preserve">03 сентября </w:t>
      </w:r>
      <w:r w:rsidRPr="00112CA2">
        <w:t>2020 г. в аппарат</w:t>
      </w:r>
      <w:r>
        <w:t xml:space="preserve"> Думы Александровского муниципального округа по адресу: </w:t>
      </w:r>
      <w:proofErr w:type="spellStart"/>
      <w:r>
        <w:t>г</w:t>
      </w:r>
      <w:proofErr w:type="gramStart"/>
      <w:r>
        <w:t>.А</w:t>
      </w:r>
      <w:proofErr w:type="gramEnd"/>
      <w:r>
        <w:t>лександровск</w:t>
      </w:r>
      <w:proofErr w:type="spellEnd"/>
      <w:r>
        <w:t>, ул. Ленина, 20 а, кабинет 41.</w:t>
      </w:r>
    </w:p>
    <w:p w:rsidR="00776465" w:rsidRDefault="00776465" w:rsidP="00776465">
      <w:pPr>
        <w:ind w:firstLine="720"/>
        <w:jc w:val="both"/>
      </w:pPr>
      <w:r>
        <w:t>4. Настоящее решение вступает в силу с момента подписания.</w:t>
      </w:r>
    </w:p>
    <w:p w:rsidR="00776465" w:rsidRDefault="00776465" w:rsidP="00776465">
      <w:pPr>
        <w:ind w:firstLine="720"/>
        <w:jc w:val="both"/>
      </w:pPr>
    </w:p>
    <w:p w:rsidR="00776465" w:rsidRDefault="00776465" w:rsidP="00776465">
      <w:pPr>
        <w:ind w:firstLine="720"/>
        <w:jc w:val="both"/>
      </w:pPr>
    </w:p>
    <w:p w:rsidR="00F4089B" w:rsidRPr="0010036D" w:rsidRDefault="00F4089B" w:rsidP="00776465">
      <w:pPr>
        <w:ind w:firstLine="720"/>
        <w:jc w:val="both"/>
      </w:pPr>
    </w:p>
    <w:p w:rsidR="00776465" w:rsidRPr="0010036D" w:rsidRDefault="00776465" w:rsidP="00776465">
      <w:pPr>
        <w:jc w:val="both"/>
      </w:pPr>
      <w:r w:rsidRPr="0010036D">
        <w:t>Председатель Думы</w:t>
      </w:r>
    </w:p>
    <w:p w:rsidR="00776465" w:rsidRDefault="00776465" w:rsidP="00776465">
      <w:pPr>
        <w:jc w:val="both"/>
      </w:pPr>
      <w:r w:rsidRPr="0010036D">
        <w:t>Александровского муниципального округа                                        М.А. Зимина</w:t>
      </w: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Default="002D3136" w:rsidP="00776465">
      <w:pPr>
        <w:jc w:val="both"/>
      </w:pPr>
    </w:p>
    <w:p w:rsidR="002D3136" w:rsidRPr="002D3136" w:rsidRDefault="002D3136" w:rsidP="002D3136">
      <w:pPr>
        <w:widowControl w:val="0"/>
        <w:autoSpaceDE w:val="0"/>
        <w:autoSpaceDN w:val="0"/>
        <w:adjustRightInd w:val="0"/>
        <w:ind w:left="5670"/>
        <w:rPr>
          <w:sz w:val="24"/>
          <w:szCs w:val="28"/>
        </w:rPr>
      </w:pPr>
      <w:r w:rsidRPr="002D3136">
        <w:rPr>
          <w:sz w:val="24"/>
          <w:szCs w:val="28"/>
        </w:rPr>
        <w:lastRenderedPageBreak/>
        <w:t xml:space="preserve">Приложение  </w:t>
      </w:r>
    </w:p>
    <w:p w:rsidR="002D3136" w:rsidRPr="002D3136" w:rsidRDefault="002D3136" w:rsidP="002D3136">
      <w:pPr>
        <w:widowControl w:val="0"/>
        <w:autoSpaceDE w:val="0"/>
        <w:autoSpaceDN w:val="0"/>
        <w:adjustRightInd w:val="0"/>
        <w:ind w:left="5670"/>
        <w:rPr>
          <w:sz w:val="24"/>
          <w:szCs w:val="28"/>
        </w:rPr>
      </w:pPr>
      <w:r w:rsidRPr="002D3136">
        <w:rPr>
          <w:sz w:val="24"/>
          <w:szCs w:val="28"/>
        </w:rPr>
        <w:t xml:space="preserve">к решению Думы Александровского муниципального округа </w:t>
      </w:r>
    </w:p>
    <w:p w:rsidR="002D3136" w:rsidRPr="002D3136" w:rsidRDefault="002D3136" w:rsidP="002D3136">
      <w:pPr>
        <w:widowControl w:val="0"/>
        <w:autoSpaceDE w:val="0"/>
        <w:autoSpaceDN w:val="0"/>
        <w:adjustRightInd w:val="0"/>
        <w:ind w:left="5670"/>
        <w:rPr>
          <w:sz w:val="24"/>
          <w:szCs w:val="28"/>
        </w:rPr>
      </w:pPr>
      <w:r w:rsidRPr="002D3136">
        <w:rPr>
          <w:sz w:val="24"/>
          <w:szCs w:val="28"/>
        </w:rPr>
        <w:t xml:space="preserve">от 13.08.2020 № 124   </w:t>
      </w:r>
    </w:p>
    <w:p w:rsidR="002D3136" w:rsidRPr="002D3136" w:rsidRDefault="002D3136" w:rsidP="002D3136">
      <w:pPr>
        <w:widowControl w:val="0"/>
        <w:autoSpaceDE w:val="0"/>
        <w:autoSpaceDN w:val="0"/>
        <w:adjustRightInd w:val="0"/>
        <w:ind w:firstLine="720"/>
        <w:jc w:val="right"/>
        <w:rPr>
          <w:color w:val="FF0000"/>
          <w:szCs w:val="28"/>
        </w:rPr>
      </w:pPr>
    </w:p>
    <w:p w:rsidR="002D3136" w:rsidRPr="002D3136" w:rsidRDefault="002D3136" w:rsidP="002D3136">
      <w:pPr>
        <w:autoSpaceDE w:val="0"/>
        <w:autoSpaceDN w:val="0"/>
        <w:adjustRightInd w:val="0"/>
        <w:jc w:val="center"/>
        <w:rPr>
          <w:b/>
          <w:bCs/>
          <w:szCs w:val="24"/>
        </w:rPr>
      </w:pPr>
      <w:bookmarkStart w:id="0" w:name="P40"/>
      <w:bookmarkEnd w:id="0"/>
      <w:r w:rsidRPr="002D3136">
        <w:rPr>
          <w:b/>
          <w:bCs/>
          <w:szCs w:val="24"/>
        </w:rPr>
        <w:t>Положение</w:t>
      </w:r>
    </w:p>
    <w:p w:rsidR="002D3136" w:rsidRPr="002D3136" w:rsidRDefault="002D3136" w:rsidP="002D3136">
      <w:pPr>
        <w:autoSpaceDE w:val="0"/>
        <w:autoSpaceDN w:val="0"/>
        <w:adjustRightInd w:val="0"/>
        <w:jc w:val="center"/>
        <w:rPr>
          <w:b/>
          <w:bCs/>
          <w:szCs w:val="24"/>
        </w:rPr>
      </w:pPr>
      <w:r w:rsidRPr="002D3136">
        <w:rPr>
          <w:b/>
          <w:bCs/>
          <w:szCs w:val="24"/>
        </w:rPr>
        <w:t xml:space="preserve"> об организации и проведении общественных обсуждений или</w:t>
      </w:r>
    </w:p>
    <w:p w:rsidR="002D3136" w:rsidRPr="002D3136" w:rsidRDefault="002D3136" w:rsidP="002D3136">
      <w:pPr>
        <w:autoSpaceDE w:val="0"/>
        <w:autoSpaceDN w:val="0"/>
        <w:adjustRightInd w:val="0"/>
        <w:jc w:val="center"/>
        <w:rPr>
          <w:b/>
          <w:bCs/>
          <w:szCs w:val="24"/>
        </w:rPr>
      </w:pPr>
      <w:r w:rsidRPr="002D3136">
        <w:rPr>
          <w:b/>
          <w:bCs/>
          <w:szCs w:val="24"/>
        </w:rPr>
        <w:t>публичных слушаний по вопросам градостроительной деятельности на территории Александровского муниципального округа</w:t>
      </w:r>
    </w:p>
    <w:p w:rsidR="002D3136" w:rsidRPr="002D3136" w:rsidRDefault="002D3136" w:rsidP="002D3136">
      <w:pPr>
        <w:autoSpaceDE w:val="0"/>
        <w:autoSpaceDN w:val="0"/>
        <w:adjustRightInd w:val="0"/>
        <w:jc w:val="center"/>
        <w:rPr>
          <w:bCs/>
          <w:color w:val="FF0000"/>
          <w:sz w:val="24"/>
          <w:szCs w:val="24"/>
        </w:rPr>
      </w:pPr>
    </w:p>
    <w:p w:rsidR="002D3136" w:rsidRPr="002D3136" w:rsidRDefault="002D3136" w:rsidP="002D3136">
      <w:pPr>
        <w:autoSpaceDE w:val="0"/>
        <w:autoSpaceDN w:val="0"/>
        <w:adjustRightInd w:val="0"/>
        <w:jc w:val="center"/>
        <w:rPr>
          <w:b/>
          <w:bCs/>
          <w:sz w:val="24"/>
          <w:szCs w:val="24"/>
        </w:rPr>
      </w:pPr>
      <w:r w:rsidRPr="002D3136">
        <w:rPr>
          <w:b/>
          <w:bCs/>
          <w:sz w:val="24"/>
          <w:szCs w:val="24"/>
        </w:rPr>
        <w:t>1. Общие положения</w:t>
      </w:r>
    </w:p>
    <w:p w:rsidR="002D3136" w:rsidRPr="002D3136" w:rsidRDefault="002D3136" w:rsidP="002D3136">
      <w:pPr>
        <w:widowControl w:val="0"/>
        <w:autoSpaceDE w:val="0"/>
        <w:autoSpaceDN w:val="0"/>
        <w:adjustRightInd w:val="0"/>
        <w:ind w:firstLine="540"/>
        <w:jc w:val="both"/>
        <w:rPr>
          <w:sz w:val="24"/>
          <w:szCs w:val="24"/>
        </w:rPr>
      </w:pP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1. Настоящее Положение разработано 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Александровского муниципального округа.</w:t>
      </w:r>
    </w:p>
    <w:p w:rsidR="002D3136" w:rsidRPr="002D3136" w:rsidRDefault="002D3136" w:rsidP="002D3136">
      <w:pPr>
        <w:autoSpaceDE w:val="0"/>
        <w:autoSpaceDN w:val="0"/>
        <w:adjustRightInd w:val="0"/>
        <w:ind w:firstLine="540"/>
        <w:jc w:val="both"/>
        <w:rPr>
          <w:color w:val="FF0000"/>
          <w:sz w:val="24"/>
          <w:szCs w:val="24"/>
          <w:lang w:eastAsia="ar-SA"/>
        </w:rPr>
      </w:pPr>
      <w:r w:rsidRPr="002D3136">
        <w:rPr>
          <w:sz w:val="24"/>
          <w:szCs w:val="24"/>
          <w:lang w:eastAsia="ar-SA"/>
        </w:rPr>
        <w:t xml:space="preserve">2. </w:t>
      </w:r>
      <w:proofErr w:type="gramStart"/>
      <w:r w:rsidRPr="002D3136">
        <w:rPr>
          <w:sz w:val="24"/>
          <w:szCs w:val="24"/>
          <w:lang w:eastAsia="ar-SA"/>
        </w:rPr>
        <w:t>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Александровского муниципального округа:</w:t>
      </w:r>
      <w:r w:rsidRPr="002D3136">
        <w:rPr>
          <w:color w:val="FF0000"/>
          <w:sz w:val="24"/>
          <w:szCs w:val="24"/>
          <w:lang w:eastAsia="ar-SA"/>
        </w:rPr>
        <w:t xml:space="preserve"> </w:t>
      </w:r>
      <w:r w:rsidRPr="002D3136">
        <w:rPr>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w:t>
      </w:r>
      <w:proofErr w:type="gramEnd"/>
      <w:r w:rsidRPr="002D3136">
        <w:rPr>
          <w:sz w:val="24"/>
          <w:szCs w:val="24"/>
        </w:rPr>
        <w:t xml:space="preserve">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вопросы градостроительной деятельности).</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3. Общественные обсуждения или 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 xml:space="preserve">4. </w:t>
      </w:r>
      <w:proofErr w:type="gramStart"/>
      <w:r w:rsidRPr="002D3136">
        <w:rPr>
          <w:sz w:val="24"/>
          <w:szCs w:val="24"/>
        </w:rPr>
        <w:t>Под общественными обсуждениями или публичными слушаниями в настоящем Положении понимается способ участия жителей Александровского муниципального округа в осуществлении градостроительной деятельности на территории Александровского муниципального округа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Александровского муниципального округа, по существу выносимых на общественные обсуждения или публичные слушания вопросов градостроительной деятельности.</w:t>
      </w:r>
      <w:proofErr w:type="gramEnd"/>
    </w:p>
    <w:p w:rsidR="002D3136" w:rsidRPr="002D3136" w:rsidRDefault="002D3136" w:rsidP="002D3136">
      <w:pPr>
        <w:autoSpaceDE w:val="0"/>
        <w:autoSpaceDN w:val="0"/>
        <w:adjustRightInd w:val="0"/>
        <w:ind w:firstLine="540"/>
        <w:jc w:val="both"/>
        <w:rPr>
          <w:sz w:val="24"/>
          <w:szCs w:val="24"/>
        </w:rPr>
      </w:pPr>
      <w:r w:rsidRPr="002D3136">
        <w:rPr>
          <w:sz w:val="24"/>
          <w:szCs w:val="24"/>
          <w:lang w:eastAsia="ar-SA"/>
        </w:rPr>
        <w:t>5.</w:t>
      </w:r>
      <w:r w:rsidRPr="002D3136">
        <w:rPr>
          <w:sz w:val="24"/>
          <w:szCs w:val="24"/>
        </w:rPr>
        <w:t xml:space="preserve"> </w:t>
      </w:r>
      <w:proofErr w:type="gramStart"/>
      <w:r w:rsidRPr="002D3136">
        <w:rPr>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2D3136">
        <w:rPr>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2D3136" w:rsidRPr="002D3136" w:rsidRDefault="002D3136" w:rsidP="002D3136">
      <w:pPr>
        <w:autoSpaceDE w:val="0"/>
        <w:autoSpaceDN w:val="0"/>
        <w:adjustRightInd w:val="0"/>
        <w:ind w:firstLine="540"/>
        <w:jc w:val="both"/>
        <w:rPr>
          <w:sz w:val="24"/>
          <w:szCs w:val="24"/>
        </w:rPr>
      </w:pPr>
      <w:proofErr w:type="gramStart"/>
      <w:r w:rsidRPr="002D3136">
        <w:rPr>
          <w:sz w:val="24"/>
          <w:szCs w:val="24"/>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w:t>
      </w:r>
      <w:r w:rsidRPr="002D3136">
        <w:rPr>
          <w:sz w:val="24"/>
          <w:szCs w:val="24"/>
        </w:rPr>
        <w:lastRenderedPageBreak/>
        <w:t>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2D3136">
        <w:rPr>
          <w:sz w:val="24"/>
          <w:szCs w:val="24"/>
        </w:rPr>
        <w:t xml:space="preserve"> </w:t>
      </w:r>
      <w:proofErr w:type="gramStart"/>
      <w:r w:rsidRPr="002D3136">
        <w:rPr>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2D3136">
        <w:rPr>
          <w:sz w:val="24"/>
          <w:szCs w:val="24"/>
        </w:rPr>
        <w:t xml:space="preserve"> проекты, а в случае, предусмотренном </w:t>
      </w:r>
      <w:hyperlink r:id="rId10" w:history="1">
        <w:r w:rsidRPr="002D3136">
          <w:rPr>
            <w:sz w:val="24"/>
            <w:szCs w:val="24"/>
          </w:rPr>
          <w:t>частью 3 статьи 39</w:t>
        </w:r>
      </w:hyperlink>
      <w:r w:rsidRPr="002D3136">
        <w:rPr>
          <w:sz w:val="24"/>
          <w:szCs w:val="24"/>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6. Результаты общественных обсуждений или публичных слушаний учитываются при принятии органами местного самоуправления решений по вопросам, указанным в пункте 2 настоящего раздела.</w:t>
      </w:r>
    </w:p>
    <w:p w:rsidR="002D3136" w:rsidRPr="002D3136" w:rsidRDefault="002D3136" w:rsidP="002D3136">
      <w:pPr>
        <w:tabs>
          <w:tab w:val="center" w:pos="4819"/>
        </w:tabs>
        <w:autoSpaceDE w:val="0"/>
        <w:autoSpaceDN w:val="0"/>
        <w:adjustRightInd w:val="0"/>
        <w:jc w:val="center"/>
        <w:rPr>
          <w:b/>
          <w:bCs/>
          <w:sz w:val="24"/>
          <w:szCs w:val="24"/>
        </w:rPr>
      </w:pPr>
    </w:p>
    <w:p w:rsidR="002D3136" w:rsidRPr="002D3136" w:rsidRDefault="002D3136" w:rsidP="002D3136">
      <w:pPr>
        <w:tabs>
          <w:tab w:val="center" w:pos="4819"/>
        </w:tabs>
        <w:autoSpaceDE w:val="0"/>
        <w:autoSpaceDN w:val="0"/>
        <w:adjustRightInd w:val="0"/>
        <w:jc w:val="center"/>
        <w:rPr>
          <w:b/>
          <w:bCs/>
          <w:sz w:val="24"/>
          <w:szCs w:val="24"/>
        </w:rPr>
      </w:pPr>
      <w:r w:rsidRPr="002D3136">
        <w:rPr>
          <w:b/>
          <w:bCs/>
          <w:sz w:val="24"/>
          <w:szCs w:val="24"/>
        </w:rPr>
        <w:t>2. Порядок организации и проведения общественных обсуждений или</w:t>
      </w:r>
      <w:r w:rsidRPr="002D3136">
        <w:rPr>
          <w:b/>
          <w:bCs/>
          <w:sz w:val="24"/>
          <w:szCs w:val="24"/>
        </w:rPr>
        <w:br/>
        <w:t>публичных слушаний</w:t>
      </w:r>
    </w:p>
    <w:p w:rsidR="002D3136" w:rsidRPr="002D3136" w:rsidRDefault="002D3136" w:rsidP="002D3136">
      <w:pPr>
        <w:widowControl w:val="0"/>
        <w:autoSpaceDE w:val="0"/>
        <w:autoSpaceDN w:val="0"/>
        <w:adjustRightInd w:val="0"/>
        <w:ind w:firstLine="540"/>
        <w:jc w:val="both"/>
        <w:rPr>
          <w:sz w:val="24"/>
          <w:szCs w:val="24"/>
        </w:rPr>
      </w:pP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1. Общественные обсуждения или публичные слушания проводятся в связи с подготовкой проектов документов, а также в связи с обращениями заинтересованных лиц в целях решения вопросов, указанных в пункте 2 раздела 1 настоящего Положения.</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2. Процедура проведения общественных обсуждений состоит из следующих этапов:</w:t>
      </w:r>
    </w:p>
    <w:p w:rsidR="002D3136" w:rsidRPr="002D3136" w:rsidRDefault="002D3136" w:rsidP="002D3136">
      <w:pPr>
        <w:widowControl w:val="0"/>
        <w:autoSpaceDE w:val="0"/>
        <w:autoSpaceDN w:val="0"/>
        <w:adjustRightInd w:val="0"/>
        <w:ind w:firstLine="540"/>
        <w:jc w:val="both"/>
        <w:rPr>
          <w:sz w:val="24"/>
          <w:szCs w:val="24"/>
        </w:rPr>
      </w:pPr>
      <w:bookmarkStart w:id="1" w:name="P73"/>
      <w:bookmarkEnd w:id="1"/>
      <w:r w:rsidRPr="002D3136">
        <w:rPr>
          <w:sz w:val="24"/>
          <w:szCs w:val="24"/>
        </w:rPr>
        <w:t>а) оповещение о начале общественных обсуждений;</w:t>
      </w:r>
    </w:p>
    <w:p w:rsidR="002D3136" w:rsidRPr="002D3136" w:rsidRDefault="002D3136" w:rsidP="002D3136">
      <w:pPr>
        <w:autoSpaceDE w:val="0"/>
        <w:autoSpaceDN w:val="0"/>
        <w:adjustRightInd w:val="0"/>
        <w:ind w:firstLine="540"/>
        <w:jc w:val="both"/>
        <w:rPr>
          <w:sz w:val="24"/>
          <w:szCs w:val="24"/>
        </w:rPr>
      </w:pPr>
      <w:r w:rsidRPr="002D3136">
        <w:rPr>
          <w:sz w:val="24"/>
          <w:szCs w:val="24"/>
          <w:lang w:eastAsia="ar-SA"/>
        </w:rPr>
        <w:t xml:space="preserve">б) </w:t>
      </w:r>
      <w:r w:rsidRPr="002D3136">
        <w:rPr>
          <w:sz w:val="24"/>
          <w:szCs w:val="24"/>
        </w:rPr>
        <w:t>размещение проекта, подлежащего рассмотрению на общественных обсуждениях, и информационных материалов к нему на официальном сайте Александровского муниципального округа в информационно-телекоммуникационной сети "Интернет" (далее - сайт округа) и открытие экспозиции или экспозиций такого проекта;</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в) проведение экспозиции или экспозиций проекта, подлежащего рассмотрению на общественных обсуждениях;</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г) подготовка и оформление протокола общественных обсуждений;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д) подготовка и опубликование заключения о результатах общественных обсуждений.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3. Процедура проведения публичных слушаний состоит из следующих этапов:</w:t>
      </w:r>
    </w:p>
    <w:p w:rsidR="002D3136" w:rsidRPr="002D3136" w:rsidRDefault="002D3136" w:rsidP="002D3136">
      <w:pPr>
        <w:autoSpaceDE w:val="0"/>
        <w:autoSpaceDN w:val="0"/>
        <w:adjustRightInd w:val="0"/>
        <w:ind w:firstLine="539"/>
        <w:jc w:val="both"/>
        <w:rPr>
          <w:sz w:val="24"/>
          <w:szCs w:val="24"/>
        </w:rPr>
      </w:pPr>
      <w:r w:rsidRPr="002D3136">
        <w:rPr>
          <w:sz w:val="24"/>
          <w:szCs w:val="24"/>
          <w:lang w:eastAsia="ar-SA"/>
        </w:rPr>
        <w:t>а)</w:t>
      </w:r>
      <w:r w:rsidRPr="002D3136">
        <w:rPr>
          <w:sz w:val="24"/>
          <w:szCs w:val="24"/>
        </w:rPr>
        <w:t xml:space="preserve"> оповещение о начале публичных слушаний;</w:t>
      </w:r>
    </w:p>
    <w:p w:rsidR="002D3136" w:rsidRPr="002D3136" w:rsidRDefault="002D3136" w:rsidP="002D3136">
      <w:pPr>
        <w:autoSpaceDE w:val="0"/>
        <w:autoSpaceDN w:val="0"/>
        <w:adjustRightInd w:val="0"/>
        <w:ind w:firstLine="539"/>
        <w:jc w:val="both"/>
        <w:rPr>
          <w:sz w:val="24"/>
          <w:szCs w:val="24"/>
        </w:rPr>
      </w:pPr>
      <w:r w:rsidRPr="002D3136">
        <w:rPr>
          <w:sz w:val="24"/>
          <w:szCs w:val="24"/>
        </w:rPr>
        <w:t>б)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D3136" w:rsidRPr="002D3136" w:rsidRDefault="002D3136" w:rsidP="002D3136">
      <w:pPr>
        <w:autoSpaceDE w:val="0"/>
        <w:autoSpaceDN w:val="0"/>
        <w:adjustRightInd w:val="0"/>
        <w:ind w:firstLine="540"/>
        <w:jc w:val="both"/>
        <w:rPr>
          <w:sz w:val="24"/>
          <w:szCs w:val="24"/>
        </w:rPr>
      </w:pPr>
      <w:r w:rsidRPr="002D3136">
        <w:rPr>
          <w:sz w:val="24"/>
          <w:szCs w:val="24"/>
        </w:rPr>
        <w:t>в) проведение экспозиции или экспозиций проекта, подлежащего рассмотрению на публичных слушаниях;</w:t>
      </w:r>
    </w:p>
    <w:p w:rsidR="002D3136" w:rsidRPr="002D3136" w:rsidRDefault="002D3136" w:rsidP="002D3136">
      <w:pPr>
        <w:autoSpaceDE w:val="0"/>
        <w:autoSpaceDN w:val="0"/>
        <w:adjustRightInd w:val="0"/>
        <w:ind w:firstLine="539"/>
        <w:jc w:val="both"/>
        <w:rPr>
          <w:sz w:val="24"/>
          <w:szCs w:val="24"/>
        </w:rPr>
      </w:pPr>
      <w:r w:rsidRPr="002D3136">
        <w:rPr>
          <w:sz w:val="24"/>
          <w:szCs w:val="24"/>
        </w:rPr>
        <w:t>г) проведение собрания или собраний участников публичных слушаний;</w:t>
      </w:r>
    </w:p>
    <w:p w:rsidR="002D3136" w:rsidRPr="002D3136" w:rsidRDefault="002D3136" w:rsidP="002D3136">
      <w:pPr>
        <w:autoSpaceDE w:val="0"/>
        <w:autoSpaceDN w:val="0"/>
        <w:adjustRightInd w:val="0"/>
        <w:ind w:firstLine="540"/>
        <w:jc w:val="both"/>
        <w:rPr>
          <w:sz w:val="24"/>
          <w:szCs w:val="24"/>
        </w:rPr>
      </w:pPr>
      <w:r w:rsidRPr="002D3136">
        <w:rPr>
          <w:sz w:val="24"/>
          <w:szCs w:val="24"/>
        </w:rPr>
        <w:t>д) подготовка и оформление протокола публичных слушаний;</w:t>
      </w:r>
    </w:p>
    <w:p w:rsidR="002D3136" w:rsidRPr="002D3136" w:rsidRDefault="002D3136" w:rsidP="002D3136">
      <w:pPr>
        <w:autoSpaceDE w:val="0"/>
        <w:autoSpaceDN w:val="0"/>
        <w:adjustRightInd w:val="0"/>
        <w:ind w:firstLine="539"/>
        <w:jc w:val="both"/>
        <w:rPr>
          <w:sz w:val="24"/>
          <w:szCs w:val="24"/>
        </w:rPr>
      </w:pPr>
      <w:r w:rsidRPr="002D3136">
        <w:rPr>
          <w:sz w:val="24"/>
          <w:szCs w:val="24"/>
        </w:rPr>
        <w:t>е) подготовка и опубликование заключения о результатах публичных слушаний.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 xml:space="preserve">4. Органом, уполномоченным на организацию и проведение общественных обсуждений или публичных слушаний, является администрация Александровского муниципального округа (далее – уполномоченный орган). </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5. Общественные обсуждения или публичные слушания назначаются главой муниципального округа – главой администрации Александровского муниципального округа (далее – глава округа).</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 xml:space="preserve">6. Глава муниципального округа – глава администрации Александровского муниципального округа принимает решение о назначении общественных обсуждений или </w:t>
      </w:r>
      <w:r w:rsidRPr="002D3136">
        <w:rPr>
          <w:sz w:val="24"/>
          <w:szCs w:val="24"/>
        </w:rPr>
        <w:lastRenderedPageBreak/>
        <w:t>публичных слушаний в срок, установленный настоящим Положением для соответствующего проекта или вопроса градостроительной деятельности. Указанное решение оформляется в виде постановления администрации Александровского муниципального округа, которое подлежит опубликованию в газете «Боевой путь» и размещению на официальном сайте округа. В решении указываются:</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а) вопрос градостроительной деятельности, по которому проводятся общественные обсуждения или публичные слушания;</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б) организатор общественных обсуждений или публичных слушаний (созданный уполномоченным органом коллегиальный совещательный орган);</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в) сроки проведения общественных обсуждений или публичных слушаний.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6. Организатор общественных обсуждений или публичных слушаний: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а) составляет план работы по подготовке и проведению общественных обсуждений или публичных слушаний;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б) подготавливает оповещение о начале общественных обсуждений или публичных слушаний и обеспечивает информирование жителей;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в) принимает предложения и замечания от участников общественных обсуждений или публичных слушаний;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г) оформляет итоговые документы общественных обсуждений или публичных слушаний;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д) решает иные организационные вопросы, связанные с подготовкой и проведением общественных обсуждений или публичных слушаний.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7. Оповещение о начале общественных обсуждений или публичных слушаний: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 xml:space="preserve">а) не </w:t>
      </w:r>
      <w:proofErr w:type="gramStart"/>
      <w:r w:rsidRPr="002D3136">
        <w:rPr>
          <w:sz w:val="24"/>
          <w:szCs w:val="24"/>
        </w:rPr>
        <w:t>позднее</w:t>
      </w:r>
      <w:proofErr w:type="gramEnd"/>
      <w:r w:rsidRPr="002D3136">
        <w:rPr>
          <w:sz w:val="24"/>
          <w:szCs w:val="24"/>
        </w:rPr>
        <w:t xml:space="preserve"> чем за семь дней до дня размещения на сайте округа проекта, подлежащего рассмотрению на общественных обсуждениях или публичных слушаниях, подлежит опубликованию в газете «Боевой путь» и на официальном сайте Александровского муниципального округа;</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 xml:space="preserve">б) распространяется на информационных стендах, оборудованных около </w:t>
      </w:r>
      <w:proofErr w:type="gramStart"/>
      <w:r w:rsidRPr="002D3136">
        <w:rPr>
          <w:sz w:val="24"/>
          <w:szCs w:val="24"/>
        </w:rPr>
        <w:t>здания</w:t>
      </w:r>
      <w:proofErr w:type="gramEnd"/>
      <w:r w:rsidRPr="002D3136">
        <w:rPr>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абзаце втором пункта 5 раздела 1 настоящего Положения (далее – территория, в </w:t>
      </w:r>
      <w:proofErr w:type="gramStart"/>
      <w:r w:rsidRPr="002D3136">
        <w:rPr>
          <w:sz w:val="24"/>
          <w:szCs w:val="24"/>
        </w:rPr>
        <w:t>пределах</w:t>
      </w:r>
      <w:proofErr w:type="gramEnd"/>
      <w:r w:rsidRPr="002D3136">
        <w:rPr>
          <w:sz w:val="24"/>
          <w:szCs w:val="24"/>
        </w:rPr>
        <w:t xml:space="preserve"> которой проводятся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rsidR="002D3136" w:rsidRPr="002D3136" w:rsidRDefault="002D3136" w:rsidP="002D3136">
      <w:pPr>
        <w:autoSpaceDE w:val="0"/>
        <w:autoSpaceDN w:val="0"/>
        <w:adjustRightInd w:val="0"/>
        <w:ind w:firstLine="540"/>
        <w:jc w:val="both"/>
        <w:rPr>
          <w:sz w:val="24"/>
          <w:szCs w:val="24"/>
        </w:rPr>
      </w:pPr>
      <w:r w:rsidRPr="002D3136">
        <w:rPr>
          <w:sz w:val="24"/>
          <w:szCs w:val="24"/>
          <w:lang w:eastAsia="ar-SA"/>
        </w:rPr>
        <w:t>8.</w:t>
      </w:r>
      <w:r w:rsidRPr="002D3136">
        <w:rPr>
          <w:sz w:val="24"/>
          <w:szCs w:val="24"/>
        </w:rPr>
        <w:t xml:space="preserve"> </w:t>
      </w:r>
      <w:proofErr w:type="gramStart"/>
      <w:r w:rsidRPr="002D3136">
        <w:rPr>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2D3136">
        <w:rPr>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2D3136" w:rsidRPr="002D3136" w:rsidRDefault="002D3136" w:rsidP="002D3136">
      <w:pPr>
        <w:widowControl w:val="0"/>
        <w:autoSpaceDE w:val="0"/>
        <w:autoSpaceDN w:val="0"/>
        <w:adjustRightInd w:val="0"/>
        <w:ind w:firstLine="540"/>
        <w:jc w:val="both"/>
        <w:rPr>
          <w:sz w:val="24"/>
          <w:szCs w:val="24"/>
        </w:rPr>
      </w:pPr>
      <w:r w:rsidRPr="002D3136">
        <w:rPr>
          <w:color w:val="FF0000"/>
          <w:sz w:val="24"/>
          <w:szCs w:val="24"/>
        </w:rPr>
        <w:t xml:space="preserve"> </w:t>
      </w:r>
      <w:r w:rsidRPr="002D3136">
        <w:rPr>
          <w:sz w:val="24"/>
          <w:szCs w:val="24"/>
        </w:rPr>
        <w:t>Оповещение о начале общественных обсуждений или публичных слушаний должно содержать:</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а)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б) информацию о порядке и сроках проведения общественных обсуждений или публичных слушаний по проекту, подлежащих рассмотрению на общественных обсуждениях или публичных слушаниях;</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 xml:space="preserve">в)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w:t>
      </w:r>
      <w:r w:rsidRPr="002D3136">
        <w:rPr>
          <w:sz w:val="24"/>
          <w:szCs w:val="24"/>
        </w:rPr>
        <w:lastRenderedPageBreak/>
        <w:t>указанных экспозиции или экспозиций;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г)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2D3136" w:rsidRPr="002D3136" w:rsidRDefault="002D3136" w:rsidP="002D3136">
      <w:pPr>
        <w:widowControl w:val="0"/>
        <w:autoSpaceDE w:val="0"/>
        <w:autoSpaceDN w:val="0"/>
        <w:adjustRightInd w:val="0"/>
        <w:ind w:firstLine="540"/>
        <w:jc w:val="both"/>
        <w:rPr>
          <w:color w:val="000000"/>
          <w:sz w:val="24"/>
          <w:szCs w:val="24"/>
        </w:rPr>
      </w:pPr>
      <w:proofErr w:type="gramStart"/>
      <w:r w:rsidRPr="002D3136">
        <w:rPr>
          <w:color w:val="000000"/>
          <w:sz w:val="24"/>
          <w:szCs w:val="24"/>
        </w:rPr>
        <w:t>д)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или публичные слушания.</w:t>
      </w:r>
      <w:proofErr w:type="gramEnd"/>
    </w:p>
    <w:p w:rsidR="002D3136" w:rsidRPr="002D3136" w:rsidRDefault="002D3136" w:rsidP="002D3136">
      <w:pPr>
        <w:autoSpaceDE w:val="0"/>
        <w:autoSpaceDN w:val="0"/>
        <w:adjustRightInd w:val="0"/>
        <w:jc w:val="center"/>
        <w:rPr>
          <w:b/>
          <w:bCs/>
          <w:sz w:val="24"/>
          <w:szCs w:val="24"/>
        </w:rPr>
      </w:pPr>
    </w:p>
    <w:p w:rsidR="002D3136" w:rsidRPr="002D3136" w:rsidRDefault="002D3136" w:rsidP="002D3136">
      <w:pPr>
        <w:autoSpaceDE w:val="0"/>
        <w:autoSpaceDN w:val="0"/>
        <w:adjustRightInd w:val="0"/>
        <w:jc w:val="center"/>
        <w:rPr>
          <w:b/>
          <w:bCs/>
          <w:sz w:val="24"/>
          <w:szCs w:val="24"/>
        </w:rPr>
      </w:pPr>
      <w:r w:rsidRPr="002D3136">
        <w:rPr>
          <w:b/>
          <w:bCs/>
          <w:sz w:val="24"/>
          <w:szCs w:val="24"/>
        </w:rPr>
        <w:t>3. Порядок проведения экспозиции проекта, подлежащего</w:t>
      </w:r>
      <w:r w:rsidRPr="002D3136">
        <w:rPr>
          <w:b/>
          <w:bCs/>
          <w:sz w:val="24"/>
          <w:szCs w:val="24"/>
        </w:rPr>
        <w:br/>
        <w:t>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w:t>
      </w:r>
      <w:r w:rsidRPr="002D3136">
        <w:rPr>
          <w:b/>
          <w:bCs/>
          <w:sz w:val="24"/>
          <w:szCs w:val="24"/>
        </w:rPr>
        <w:br/>
        <w:t>публичных слушаниях</w:t>
      </w:r>
    </w:p>
    <w:p w:rsidR="002D3136" w:rsidRPr="002D3136" w:rsidRDefault="002D3136" w:rsidP="002D3136">
      <w:pPr>
        <w:autoSpaceDE w:val="0"/>
        <w:autoSpaceDN w:val="0"/>
        <w:adjustRightInd w:val="0"/>
        <w:ind w:firstLine="708"/>
        <w:jc w:val="both"/>
        <w:rPr>
          <w:sz w:val="24"/>
          <w:szCs w:val="24"/>
          <w:lang w:eastAsia="ar-SA"/>
        </w:rPr>
      </w:pPr>
    </w:p>
    <w:p w:rsidR="002D3136" w:rsidRPr="002D3136" w:rsidRDefault="002D3136" w:rsidP="002D3136">
      <w:pPr>
        <w:autoSpaceDE w:val="0"/>
        <w:autoSpaceDN w:val="0"/>
        <w:adjustRightInd w:val="0"/>
        <w:ind w:firstLine="708"/>
        <w:jc w:val="both"/>
        <w:rPr>
          <w:sz w:val="24"/>
          <w:szCs w:val="24"/>
        </w:rPr>
      </w:pPr>
      <w:r w:rsidRPr="002D3136">
        <w:rPr>
          <w:sz w:val="24"/>
          <w:szCs w:val="24"/>
          <w:lang w:eastAsia="ar-SA"/>
        </w:rPr>
        <w:t>1.</w:t>
      </w:r>
      <w:r w:rsidRPr="002D3136">
        <w:rPr>
          <w:color w:val="FF0000"/>
          <w:sz w:val="24"/>
          <w:szCs w:val="24"/>
          <w:lang w:eastAsia="ar-SA"/>
        </w:rPr>
        <w:t xml:space="preserve"> </w:t>
      </w:r>
      <w:r w:rsidRPr="002D3136">
        <w:rPr>
          <w:sz w:val="24"/>
          <w:szCs w:val="24"/>
        </w:rPr>
        <w:t>В течение всего периода размещения в соответствии с подпунктом «б» пункта 2 раздела 2 и подпунктом «б» пункта 3 раздела 2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2D3136" w:rsidRPr="002D3136" w:rsidRDefault="002D3136" w:rsidP="002D3136">
      <w:pPr>
        <w:widowControl w:val="0"/>
        <w:autoSpaceDE w:val="0"/>
        <w:autoSpaceDN w:val="0"/>
        <w:adjustRightInd w:val="0"/>
        <w:ind w:firstLine="540"/>
        <w:jc w:val="both"/>
        <w:rPr>
          <w:color w:val="FF0000"/>
          <w:sz w:val="24"/>
          <w:szCs w:val="24"/>
        </w:rPr>
      </w:pPr>
    </w:p>
    <w:p w:rsidR="002D3136" w:rsidRPr="002D3136" w:rsidRDefault="002D3136" w:rsidP="002D3136">
      <w:pPr>
        <w:autoSpaceDE w:val="0"/>
        <w:autoSpaceDN w:val="0"/>
        <w:adjustRightInd w:val="0"/>
        <w:jc w:val="center"/>
        <w:rPr>
          <w:b/>
          <w:bCs/>
          <w:sz w:val="24"/>
          <w:szCs w:val="24"/>
        </w:rPr>
      </w:pPr>
      <w:r w:rsidRPr="002D3136">
        <w:rPr>
          <w:b/>
          <w:bCs/>
          <w:sz w:val="24"/>
          <w:szCs w:val="24"/>
        </w:rPr>
        <w:t xml:space="preserve">4. Срок проведения общественных обсуждений </w:t>
      </w:r>
      <w:r w:rsidRPr="002D3136">
        <w:rPr>
          <w:b/>
          <w:bCs/>
          <w:sz w:val="24"/>
          <w:szCs w:val="24"/>
        </w:rPr>
        <w:br/>
        <w:t>или публичных слушаний</w:t>
      </w:r>
    </w:p>
    <w:p w:rsidR="002D3136" w:rsidRPr="002D3136" w:rsidRDefault="002D3136" w:rsidP="002D3136">
      <w:pPr>
        <w:widowControl w:val="0"/>
        <w:autoSpaceDE w:val="0"/>
        <w:autoSpaceDN w:val="0"/>
        <w:adjustRightInd w:val="0"/>
        <w:ind w:firstLine="540"/>
        <w:jc w:val="both"/>
        <w:rPr>
          <w:sz w:val="24"/>
          <w:szCs w:val="24"/>
        </w:rPr>
      </w:pP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1. Устанавливаются следующие сроки проведения общественных обсуждений:</w:t>
      </w:r>
    </w:p>
    <w:p w:rsidR="002D3136" w:rsidRPr="002D3136" w:rsidRDefault="002D3136" w:rsidP="002D3136">
      <w:pPr>
        <w:autoSpaceDE w:val="0"/>
        <w:autoSpaceDN w:val="0"/>
        <w:adjustRightInd w:val="0"/>
        <w:ind w:firstLine="540"/>
        <w:jc w:val="both"/>
        <w:rPr>
          <w:sz w:val="24"/>
          <w:szCs w:val="24"/>
          <w:lang w:eastAsia="ar-SA"/>
        </w:rPr>
      </w:pPr>
      <w:r w:rsidRPr="002D3136">
        <w:rPr>
          <w:sz w:val="24"/>
          <w:szCs w:val="24"/>
          <w:lang w:eastAsia="ar-SA"/>
        </w:rPr>
        <w:t>а) по проекту генерального плана и по проектам, предусматривающим внесение изменений в генеральный план, – не менее одного месяца и не более трех месяцев с момента оповещения жителей муниципального округа об их проведении до дня опубликования заключения о результатах общественных обсуждений или публичных слушаний;</w:t>
      </w:r>
      <w:r w:rsidRPr="002D3136">
        <w:rPr>
          <w:sz w:val="24"/>
          <w:szCs w:val="24"/>
        </w:rPr>
        <w:t xml:space="preserve"> </w:t>
      </w:r>
    </w:p>
    <w:p w:rsidR="002D3136" w:rsidRPr="002D3136" w:rsidRDefault="002D3136" w:rsidP="002D3136">
      <w:pPr>
        <w:autoSpaceDE w:val="0"/>
        <w:autoSpaceDN w:val="0"/>
        <w:adjustRightInd w:val="0"/>
        <w:ind w:firstLine="540"/>
        <w:jc w:val="both"/>
        <w:rPr>
          <w:sz w:val="24"/>
          <w:szCs w:val="24"/>
        </w:rPr>
      </w:pPr>
      <w:r w:rsidRPr="002D3136">
        <w:rPr>
          <w:color w:val="000000"/>
          <w:sz w:val="24"/>
          <w:szCs w:val="24"/>
          <w:lang w:eastAsia="ar-SA"/>
        </w:rPr>
        <w:t>б) по проектам правил землепользования и застройки или проектов о внесении</w:t>
      </w:r>
      <w:r w:rsidRPr="002D3136">
        <w:rPr>
          <w:color w:val="FF0000"/>
          <w:sz w:val="24"/>
          <w:szCs w:val="24"/>
          <w:lang w:eastAsia="ar-SA"/>
        </w:rPr>
        <w:t xml:space="preserve"> </w:t>
      </w:r>
      <w:r w:rsidRPr="002D3136">
        <w:rPr>
          <w:color w:val="000000"/>
          <w:sz w:val="24"/>
          <w:szCs w:val="24"/>
          <w:lang w:eastAsia="ar-SA"/>
        </w:rPr>
        <w:t>изменений в правила землепользования и застройки – не менее одного и не более трех</w:t>
      </w:r>
      <w:r w:rsidRPr="002D3136">
        <w:rPr>
          <w:color w:val="FF0000"/>
          <w:sz w:val="24"/>
          <w:szCs w:val="24"/>
          <w:lang w:eastAsia="ar-SA"/>
        </w:rPr>
        <w:t xml:space="preserve"> </w:t>
      </w:r>
      <w:r w:rsidRPr="002D3136">
        <w:rPr>
          <w:color w:val="000000"/>
          <w:sz w:val="24"/>
          <w:szCs w:val="24"/>
          <w:lang w:eastAsia="ar-SA"/>
        </w:rPr>
        <w:t>месяцев со дня опубликования такого проекта.</w:t>
      </w:r>
      <w:r w:rsidRPr="002D3136">
        <w:rPr>
          <w:color w:val="FF0000"/>
          <w:sz w:val="24"/>
          <w:szCs w:val="24"/>
          <w:lang w:eastAsia="ar-SA"/>
        </w:rPr>
        <w:t xml:space="preserve"> </w:t>
      </w:r>
      <w:r w:rsidRPr="002D3136">
        <w:rPr>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менее пяти календарных дней и более чем один месяц; </w:t>
      </w:r>
    </w:p>
    <w:p w:rsidR="002D3136" w:rsidRPr="002D3136" w:rsidRDefault="002D3136" w:rsidP="002D3136">
      <w:pPr>
        <w:autoSpaceDE w:val="0"/>
        <w:autoSpaceDN w:val="0"/>
        <w:adjustRightInd w:val="0"/>
        <w:ind w:firstLine="540"/>
        <w:jc w:val="both"/>
        <w:rPr>
          <w:color w:val="FF0000"/>
          <w:sz w:val="24"/>
          <w:szCs w:val="24"/>
          <w:lang w:eastAsia="ar-SA"/>
        </w:rPr>
      </w:pPr>
      <w:proofErr w:type="gramStart"/>
      <w:r w:rsidRPr="002D3136">
        <w:rPr>
          <w:color w:val="000000"/>
          <w:sz w:val="24"/>
          <w:szCs w:val="24"/>
          <w:lang w:eastAsia="ar-SA"/>
        </w:rPr>
        <w:t>в) по проектам решений о предоставлении разрешения на условно разрешенный вид использования земельного участка или объекта капитального строительства – не менее пяти календарных дней и более</w:t>
      </w:r>
      <w:r w:rsidRPr="002D3136">
        <w:rPr>
          <w:color w:val="FF0000"/>
          <w:sz w:val="24"/>
          <w:szCs w:val="24"/>
          <w:lang w:eastAsia="ar-SA"/>
        </w:rPr>
        <w:t xml:space="preserve"> </w:t>
      </w:r>
      <w:r w:rsidRPr="002D3136">
        <w:rPr>
          <w:color w:val="000000"/>
          <w:sz w:val="24"/>
          <w:szCs w:val="24"/>
          <w:lang w:eastAsia="ar-SA"/>
        </w:rPr>
        <w:t>одного месяца</w:t>
      </w:r>
      <w:r w:rsidRPr="002D3136">
        <w:rPr>
          <w:color w:val="FF0000"/>
          <w:sz w:val="24"/>
          <w:szCs w:val="24"/>
          <w:lang w:eastAsia="ar-SA"/>
        </w:rPr>
        <w:t xml:space="preserve"> </w:t>
      </w:r>
      <w:r w:rsidRPr="002D3136">
        <w:rPr>
          <w:sz w:val="24"/>
          <w:szCs w:val="24"/>
        </w:rPr>
        <w:t xml:space="preserve">со дня оповещения жителей муниципального округа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  </w:t>
      </w:r>
      <w:proofErr w:type="gramEnd"/>
    </w:p>
    <w:p w:rsidR="002D3136" w:rsidRPr="002D3136" w:rsidRDefault="002D3136" w:rsidP="002D3136">
      <w:pPr>
        <w:autoSpaceDE w:val="0"/>
        <w:autoSpaceDN w:val="0"/>
        <w:adjustRightInd w:val="0"/>
        <w:ind w:firstLine="540"/>
        <w:jc w:val="both"/>
        <w:rPr>
          <w:color w:val="FF0000"/>
          <w:sz w:val="24"/>
          <w:szCs w:val="24"/>
          <w:lang w:eastAsia="ar-SA"/>
        </w:rPr>
      </w:pPr>
      <w:proofErr w:type="gramStart"/>
      <w:r w:rsidRPr="002D3136">
        <w:rPr>
          <w:color w:val="000000"/>
          <w:sz w:val="24"/>
          <w:szCs w:val="24"/>
          <w:lang w:eastAsia="ar-SA"/>
        </w:rPr>
        <w:lastRenderedPageBreak/>
        <w:t xml:space="preserve">г)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 не менее пяти календарных дней и более одного месяца </w:t>
      </w:r>
      <w:r w:rsidRPr="002D3136">
        <w:rPr>
          <w:color w:val="000000"/>
          <w:sz w:val="24"/>
          <w:szCs w:val="24"/>
        </w:rPr>
        <w:t>со дня оповещения жителей муниципального</w:t>
      </w:r>
      <w:r w:rsidRPr="002D3136">
        <w:rPr>
          <w:sz w:val="24"/>
          <w:szCs w:val="24"/>
        </w:rPr>
        <w:t xml:space="preserve"> округа о проведении общественных обсуждений или публичных слушаний до дня опубликования заключения о результатах общественных обсуждений или публичных слушаний;</w:t>
      </w:r>
      <w:proofErr w:type="gramEnd"/>
    </w:p>
    <w:p w:rsidR="002D3136" w:rsidRPr="002D3136" w:rsidRDefault="002D3136" w:rsidP="002D3136">
      <w:pPr>
        <w:autoSpaceDE w:val="0"/>
        <w:autoSpaceDN w:val="0"/>
        <w:adjustRightInd w:val="0"/>
        <w:ind w:firstLine="540"/>
        <w:jc w:val="both"/>
        <w:rPr>
          <w:sz w:val="24"/>
          <w:szCs w:val="24"/>
        </w:rPr>
      </w:pPr>
      <w:r w:rsidRPr="002D3136">
        <w:rPr>
          <w:color w:val="000000"/>
          <w:sz w:val="24"/>
          <w:szCs w:val="24"/>
          <w:lang w:eastAsia="ar-SA"/>
        </w:rPr>
        <w:t>д)</w:t>
      </w:r>
      <w:r w:rsidRPr="002D3136">
        <w:rPr>
          <w:color w:val="FF0000"/>
          <w:sz w:val="24"/>
          <w:szCs w:val="24"/>
          <w:lang w:eastAsia="ar-SA"/>
        </w:rPr>
        <w:t xml:space="preserve"> </w:t>
      </w:r>
      <w:r w:rsidRPr="002D3136">
        <w:rPr>
          <w:sz w:val="24"/>
          <w:szCs w:val="24"/>
        </w:rPr>
        <w:t>по проектам планировки территории и внесения изменений в документацию по планировке территории – не менее одного и не более трех месяцев со дня оповещения жителей муниципального округа о проведении общественных обсуждений и публичных слушаний до дня опубликования заключения о результатах общественных обсуждений или публичных слушаний;</w:t>
      </w:r>
    </w:p>
    <w:p w:rsidR="002D3136" w:rsidRPr="002D3136" w:rsidRDefault="002D3136" w:rsidP="002D3136">
      <w:pPr>
        <w:autoSpaceDE w:val="0"/>
        <w:autoSpaceDN w:val="0"/>
        <w:adjustRightInd w:val="0"/>
        <w:ind w:firstLine="540"/>
        <w:jc w:val="both"/>
        <w:rPr>
          <w:sz w:val="24"/>
          <w:szCs w:val="24"/>
        </w:rPr>
      </w:pPr>
      <w:r w:rsidRPr="002D3136">
        <w:rPr>
          <w:color w:val="000000"/>
          <w:sz w:val="24"/>
          <w:szCs w:val="24"/>
          <w:lang w:eastAsia="ar-SA"/>
        </w:rPr>
        <w:t>е) по проектам межевания территории – не менее одного и не более трех месяцев</w:t>
      </w:r>
      <w:r w:rsidRPr="002D3136">
        <w:rPr>
          <w:color w:val="000000"/>
          <w:sz w:val="24"/>
          <w:szCs w:val="24"/>
        </w:rPr>
        <w:t xml:space="preserve"> со</w:t>
      </w:r>
      <w:r w:rsidRPr="002D3136">
        <w:rPr>
          <w:sz w:val="24"/>
          <w:szCs w:val="24"/>
        </w:rPr>
        <w:t xml:space="preserve"> дня оповещения жителей муниципального округа о проведении общественных обсуждений и публичных слушаний до дня опубликования заключения о результатах общественных обсуждений или публичных слушаний;</w:t>
      </w:r>
    </w:p>
    <w:p w:rsidR="002D3136" w:rsidRPr="002D3136" w:rsidRDefault="002D3136" w:rsidP="002D3136">
      <w:pPr>
        <w:autoSpaceDE w:val="0"/>
        <w:autoSpaceDN w:val="0"/>
        <w:adjustRightInd w:val="0"/>
        <w:ind w:firstLine="540"/>
        <w:jc w:val="both"/>
        <w:rPr>
          <w:sz w:val="24"/>
          <w:szCs w:val="24"/>
        </w:rPr>
      </w:pPr>
      <w:r w:rsidRPr="002D3136">
        <w:rPr>
          <w:sz w:val="24"/>
          <w:szCs w:val="24"/>
          <w:lang w:eastAsia="ar-SA"/>
        </w:rPr>
        <w:t>ж)</w:t>
      </w:r>
      <w:r w:rsidRPr="002D3136">
        <w:rPr>
          <w:sz w:val="24"/>
          <w:szCs w:val="24"/>
        </w:rPr>
        <w:t xml:space="preserve"> по проектам правил благоустройства территорий - не менее одного и не более трех месяцев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p>
    <w:p w:rsidR="002D3136" w:rsidRPr="002D3136" w:rsidRDefault="002D3136" w:rsidP="002D3136">
      <w:pPr>
        <w:autoSpaceDE w:val="0"/>
        <w:autoSpaceDN w:val="0"/>
        <w:adjustRightInd w:val="0"/>
        <w:ind w:firstLine="540"/>
        <w:jc w:val="both"/>
        <w:rPr>
          <w:sz w:val="24"/>
          <w:szCs w:val="24"/>
        </w:rPr>
      </w:pPr>
    </w:p>
    <w:p w:rsidR="002D3136" w:rsidRPr="002D3136" w:rsidRDefault="002D3136" w:rsidP="002D3136">
      <w:pPr>
        <w:autoSpaceDE w:val="0"/>
        <w:autoSpaceDN w:val="0"/>
        <w:adjustRightInd w:val="0"/>
        <w:jc w:val="center"/>
        <w:rPr>
          <w:b/>
          <w:bCs/>
          <w:color w:val="000000"/>
          <w:sz w:val="24"/>
          <w:szCs w:val="24"/>
        </w:rPr>
      </w:pPr>
      <w:bookmarkStart w:id="2" w:name="P125"/>
      <w:bookmarkEnd w:id="2"/>
      <w:r w:rsidRPr="002D3136">
        <w:rPr>
          <w:b/>
          <w:bCs/>
          <w:color w:val="000000"/>
          <w:sz w:val="24"/>
          <w:szCs w:val="24"/>
        </w:rPr>
        <w:t>5. Права участников общественных обсуждений или</w:t>
      </w:r>
      <w:r w:rsidRPr="002D3136">
        <w:rPr>
          <w:b/>
          <w:bCs/>
          <w:color w:val="000000"/>
          <w:sz w:val="24"/>
          <w:szCs w:val="24"/>
        </w:rPr>
        <w:br/>
        <w:t>публичных слушаний</w:t>
      </w:r>
    </w:p>
    <w:p w:rsidR="002D3136" w:rsidRPr="002D3136" w:rsidRDefault="002D3136" w:rsidP="002D3136">
      <w:pPr>
        <w:widowControl w:val="0"/>
        <w:autoSpaceDE w:val="0"/>
        <w:autoSpaceDN w:val="0"/>
        <w:adjustRightInd w:val="0"/>
        <w:ind w:firstLine="540"/>
        <w:jc w:val="both"/>
        <w:rPr>
          <w:color w:val="000000"/>
          <w:sz w:val="24"/>
          <w:szCs w:val="24"/>
        </w:rPr>
      </w:pPr>
      <w:bookmarkStart w:id="3" w:name="P128"/>
      <w:bookmarkEnd w:id="3"/>
    </w:p>
    <w:p w:rsidR="002D3136" w:rsidRPr="002D3136" w:rsidRDefault="002D3136" w:rsidP="002D3136">
      <w:pPr>
        <w:widowControl w:val="0"/>
        <w:autoSpaceDE w:val="0"/>
        <w:autoSpaceDN w:val="0"/>
        <w:adjustRightInd w:val="0"/>
        <w:ind w:firstLine="540"/>
        <w:jc w:val="both"/>
        <w:rPr>
          <w:color w:val="000000"/>
          <w:sz w:val="24"/>
          <w:szCs w:val="24"/>
        </w:rPr>
      </w:pPr>
      <w:r w:rsidRPr="002D3136">
        <w:rPr>
          <w:color w:val="000000"/>
          <w:sz w:val="24"/>
          <w:szCs w:val="24"/>
        </w:rPr>
        <w:t xml:space="preserve">1. </w:t>
      </w:r>
      <w:proofErr w:type="gramStart"/>
      <w:r w:rsidRPr="002D3136">
        <w:rPr>
          <w:color w:val="000000"/>
          <w:sz w:val="24"/>
          <w:szCs w:val="24"/>
        </w:rPr>
        <w:t>В период размещения в соответствии с подпунктом «б» пункта 2 раздела 2 и подпунктом «б» пункта 3 раздела 2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6 настоящего раздела идентификацию, имеют право вносить</w:t>
      </w:r>
      <w:proofErr w:type="gramEnd"/>
      <w:r w:rsidRPr="002D3136">
        <w:rPr>
          <w:color w:val="000000"/>
          <w:sz w:val="24"/>
          <w:szCs w:val="24"/>
        </w:rPr>
        <w:t xml:space="preserve"> предложения и замечания, касающиеся такого проекта:</w:t>
      </w:r>
    </w:p>
    <w:p w:rsidR="002D3136" w:rsidRPr="002D3136" w:rsidRDefault="002D3136" w:rsidP="002D3136">
      <w:pPr>
        <w:autoSpaceDE w:val="0"/>
        <w:autoSpaceDN w:val="0"/>
        <w:adjustRightInd w:val="0"/>
        <w:ind w:firstLine="540"/>
        <w:jc w:val="both"/>
        <w:rPr>
          <w:sz w:val="24"/>
          <w:szCs w:val="24"/>
        </w:rPr>
      </w:pPr>
      <w:r w:rsidRPr="002D3136">
        <w:rPr>
          <w:color w:val="000000"/>
          <w:sz w:val="24"/>
          <w:szCs w:val="24"/>
          <w:lang w:eastAsia="ar-SA"/>
        </w:rPr>
        <w:t xml:space="preserve">а) </w:t>
      </w:r>
      <w:r w:rsidRPr="002D3136">
        <w:rPr>
          <w:color w:val="000000"/>
          <w:sz w:val="24"/>
          <w:szCs w:val="24"/>
        </w:rPr>
        <w:t>посредством</w:t>
      </w:r>
      <w:r w:rsidRPr="002D3136">
        <w:rPr>
          <w:sz w:val="24"/>
          <w:szCs w:val="24"/>
        </w:rPr>
        <w:t xml:space="preserve"> официального сайта муниципального образования «Александровский муниципальный округ» (в случае проведения общественных обсуждений);</w:t>
      </w:r>
    </w:p>
    <w:p w:rsidR="002D3136" w:rsidRPr="002D3136" w:rsidRDefault="002D3136" w:rsidP="002D3136">
      <w:pPr>
        <w:autoSpaceDE w:val="0"/>
        <w:autoSpaceDN w:val="0"/>
        <w:adjustRightInd w:val="0"/>
        <w:ind w:firstLine="540"/>
        <w:jc w:val="both"/>
        <w:rPr>
          <w:sz w:val="24"/>
          <w:szCs w:val="24"/>
        </w:rPr>
      </w:pPr>
      <w:r w:rsidRPr="002D3136">
        <w:rPr>
          <w:color w:val="000000"/>
          <w:sz w:val="24"/>
          <w:szCs w:val="24"/>
          <w:lang w:eastAsia="ar-SA"/>
        </w:rPr>
        <w:t xml:space="preserve">б) </w:t>
      </w:r>
      <w:r w:rsidRPr="002D3136">
        <w:rPr>
          <w:color w:val="000000"/>
          <w:sz w:val="24"/>
          <w:szCs w:val="24"/>
        </w:rPr>
        <w:t>в</w:t>
      </w:r>
      <w:r w:rsidRPr="002D3136">
        <w:rPr>
          <w:sz w:val="24"/>
          <w:szCs w:val="24"/>
        </w:rPr>
        <w:t xml:space="preserve"> письменной или устной форме в ходе проведения собрания или собраний участников публичных слушаний (в случае проведения публичных слушаний);</w:t>
      </w:r>
    </w:p>
    <w:p w:rsidR="002D3136" w:rsidRPr="002D3136" w:rsidRDefault="002D3136" w:rsidP="002D3136">
      <w:pPr>
        <w:autoSpaceDE w:val="0"/>
        <w:autoSpaceDN w:val="0"/>
        <w:adjustRightInd w:val="0"/>
        <w:ind w:firstLine="540"/>
        <w:jc w:val="both"/>
        <w:rPr>
          <w:color w:val="000000"/>
          <w:sz w:val="24"/>
          <w:szCs w:val="24"/>
        </w:rPr>
      </w:pPr>
      <w:r w:rsidRPr="002D3136">
        <w:rPr>
          <w:color w:val="000000"/>
          <w:sz w:val="24"/>
          <w:szCs w:val="24"/>
          <w:lang w:eastAsia="ar-SA"/>
        </w:rPr>
        <w:t>в)</w:t>
      </w:r>
      <w:r w:rsidRPr="002D3136">
        <w:rPr>
          <w:color w:val="000000"/>
          <w:sz w:val="24"/>
          <w:szCs w:val="24"/>
        </w:rPr>
        <w:t xml:space="preserve"> в письменной форме в адрес организатора общественных обсуждений или публичных слушаний;</w:t>
      </w:r>
    </w:p>
    <w:p w:rsidR="002D3136" w:rsidRPr="002D3136" w:rsidRDefault="002D3136" w:rsidP="002D3136">
      <w:pPr>
        <w:autoSpaceDE w:val="0"/>
        <w:autoSpaceDN w:val="0"/>
        <w:adjustRightInd w:val="0"/>
        <w:ind w:firstLine="540"/>
        <w:jc w:val="both"/>
        <w:rPr>
          <w:sz w:val="24"/>
          <w:szCs w:val="24"/>
        </w:rPr>
      </w:pPr>
      <w:r w:rsidRPr="002D3136">
        <w:rPr>
          <w:color w:val="000000"/>
          <w:sz w:val="24"/>
          <w:szCs w:val="24"/>
        </w:rPr>
        <w:t>г)</w:t>
      </w:r>
      <w:r w:rsidRPr="002D3136">
        <w:rPr>
          <w:sz w:val="24"/>
          <w:szCs w:val="24"/>
        </w:rPr>
        <w:t xml:space="preserve">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2. Предложения и замечания, внесенные в соответствии с пунктом 1 настоящего раздела, подлежат регистрации, а также обязательному рассмотрению организатором общественных обсуждений или публичных слушаний, за исключением случаев, предусмотренных пунктом 3 настоящего раздела.</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3. Предложения и замечания, внесенные в соответствии с пунктом 1 настоящего раздела,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2D3136" w:rsidRPr="002D3136" w:rsidRDefault="002D3136" w:rsidP="002D3136">
      <w:pPr>
        <w:autoSpaceDE w:val="0"/>
        <w:autoSpaceDN w:val="0"/>
        <w:adjustRightInd w:val="0"/>
        <w:ind w:firstLine="540"/>
        <w:jc w:val="both"/>
        <w:rPr>
          <w:sz w:val="24"/>
          <w:szCs w:val="24"/>
        </w:rPr>
      </w:pPr>
      <w:bookmarkStart w:id="4" w:name="P136"/>
      <w:bookmarkStart w:id="5" w:name="Par0"/>
      <w:bookmarkEnd w:id="4"/>
      <w:bookmarkEnd w:id="5"/>
      <w:r w:rsidRPr="002D3136">
        <w:rPr>
          <w:sz w:val="24"/>
          <w:szCs w:val="24"/>
          <w:lang w:eastAsia="ar-SA"/>
        </w:rPr>
        <w:t>4.</w:t>
      </w:r>
      <w:r w:rsidRPr="002D3136">
        <w:rPr>
          <w:sz w:val="24"/>
          <w:szCs w:val="24"/>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2D3136">
        <w:rPr>
          <w:sz w:val="24"/>
          <w:szCs w:val="24"/>
        </w:rPr>
        <w:t xml:space="preserve">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w:t>
      </w:r>
      <w:r w:rsidRPr="002D3136">
        <w:rPr>
          <w:sz w:val="24"/>
          <w:szCs w:val="24"/>
        </w:rPr>
        <w:lastRenderedPageBreak/>
        <w:t>(или)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2D3136">
        <w:rPr>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2D3136" w:rsidRPr="002D3136" w:rsidRDefault="002D3136" w:rsidP="002D3136">
      <w:pPr>
        <w:autoSpaceDE w:val="0"/>
        <w:autoSpaceDN w:val="0"/>
        <w:adjustRightInd w:val="0"/>
        <w:ind w:firstLine="708"/>
        <w:jc w:val="both"/>
        <w:rPr>
          <w:sz w:val="24"/>
          <w:szCs w:val="24"/>
        </w:rPr>
      </w:pPr>
      <w:r w:rsidRPr="002D3136">
        <w:rPr>
          <w:sz w:val="24"/>
          <w:szCs w:val="24"/>
          <w:lang w:eastAsia="ar-SA"/>
        </w:rPr>
        <w:t xml:space="preserve">5. </w:t>
      </w:r>
      <w:r w:rsidRPr="002D3136">
        <w:rPr>
          <w:sz w:val="24"/>
          <w:szCs w:val="24"/>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1" w:history="1">
        <w:r w:rsidRPr="002D3136">
          <w:rPr>
            <w:sz w:val="24"/>
            <w:szCs w:val="24"/>
          </w:rPr>
          <w:t>законом</w:t>
        </w:r>
      </w:hyperlink>
      <w:r w:rsidRPr="002D3136">
        <w:rPr>
          <w:sz w:val="24"/>
          <w:szCs w:val="24"/>
        </w:rPr>
        <w:t xml:space="preserve"> от 27 июля 2006 года N 152-ФЗ "О персональных данных".</w:t>
      </w:r>
    </w:p>
    <w:p w:rsidR="002D3136" w:rsidRPr="002D3136" w:rsidRDefault="002D3136" w:rsidP="002D3136">
      <w:pPr>
        <w:autoSpaceDE w:val="0"/>
        <w:autoSpaceDN w:val="0"/>
        <w:adjustRightInd w:val="0"/>
        <w:jc w:val="center"/>
        <w:rPr>
          <w:b/>
          <w:bCs/>
          <w:sz w:val="24"/>
          <w:szCs w:val="24"/>
        </w:rPr>
      </w:pPr>
    </w:p>
    <w:p w:rsidR="002D3136" w:rsidRPr="002D3136" w:rsidRDefault="002D3136" w:rsidP="002D3136">
      <w:pPr>
        <w:autoSpaceDE w:val="0"/>
        <w:autoSpaceDN w:val="0"/>
        <w:adjustRightInd w:val="0"/>
        <w:jc w:val="center"/>
        <w:rPr>
          <w:b/>
          <w:bCs/>
          <w:sz w:val="24"/>
          <w:szCs w:val="24"/>
        </w:rPr>
      </w:pPr>
      <w:r w:rsidRPr="002D3136">
        <w:rPr>
          <w:b/>
          <w:bCs/>
          <w:sz w:val="24"/>
          <w:szCs w:val="24"/>
        </w:rPr>
        <w:t>6. Результаты общественных обсуждений или</w:t>
      </w:r>
      <w:r w:rsidRPr="002D3136">
        <w:rPr>
          <w:b/>
          <w:bCs/>
          <w:sz w:val="24"/>
          <w:szCs w:val="24"/>
        </w:rPr>
        <w:br/>
        <w:t>публичных слушаний</w:t>
      </w:r>
    </w:p>
    <w:p w:rsidR="002D3136" w:rsidRPr="002D3136" w:rsidRDefault="002D3136" w:rsidP="002D3136">
      <w:pPr>
        <w:widowControl w:val="0"/>
        <w:autoSpaceDE w:val="0"/>
        <w:autoSpaceDN w:val="0"/>
        <w:adjustRightInd w:val="0"/>
        <w:ind w:firstLine="540"/>
        <w:jc w:val="both"/>
        <w:rPr>
          <w:sz w:val="24"/>
          <w:szCs w:val="24"/>
        </w:rPr>
      </w:pP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1. Итоговыми документами общественных обсуждений или публичных слушаний являются протокол и заключение о результатах общественных обсуждений или публичных слушаний.</w:t>
      </w:r>
    </w:p>
    <w:p w:rsidR="002D3136" w:rsidRPr="002D3136" w:rsidRDefault="002D3136" w:rsidP="002D3136">
      <w:pPr>
        <w:autoSpaceDE w:val="0"/>
        <w:autoSpaceDN w:val="0"/>
        <w:adjustRightInd w:val="0"/>
        <w:ind w:firstLine="540"/>
        <w:jc w:val="both"/>
        <w:rPr>
          <w:sz w:val="24"/>
          <w:szCs w:val="24"/>
        </w:rPr>
      </w:pPr>
      <w:r w:rsidRPr="002D3136">
        <w:rPr>
          <w:sz w:val="24"/>
          <w:szCs w:val="24"/>
          <w:lang w:eastAsia="ar-SA"/>
        </w:rPr>
        <w:t>2.</w:t>
      </w:r>
      <w:r w:rsidRPr="002D3136">
        <w:rPr>
          <w:color w:val="FF0000"/>
          <w:sz w:val="24"/>
          <w:szCs w:val="24"/>
          <w:lang w:eastAsia="ar-SA"/>
        </w:rPr>
        <w:t xml:space="preserve"> </w:t>
      </w:r>
      <w:r w:rsidRPr="002D3136">
        <w:rPr>
          <w:sz w:val="24"/>
          <w:szCs w:val="24"/>
          <w:lang w:eastAsia="ar-SA"/>
        </w:rPr>
        <w:t>О</w:t>
      </w:r>
      <w:r w:rsidRPr="002D3136">
        <w:rPr>
          <w:sz w:val="24"/>
          <w:szCs w:val="24"/>
        </w:rPr>
        <w:t>рганизатор общественных обсуждений или публичных слушаний подготавливает и оформляет протокол общественных обсуждений или публичных слушаний в течение трех рабочих дней, в котором указываются:</w:t>
      </w:r>
    </w:p>
    <w:p w:rsidR="002D3136" w:rsidRPr="002D3136" w:rsidRDefault="002D3136" w:rsidP="002D3136">
      <w:pPr>
        <w:widowControl w:val="0"/>
        <w:tabs>
          <w:tab w:val="left" w:pos="1884"/>
        </w:tabs>
        <w:autoSpaceDE w:val="0"/>
        <w:autoSpaceDN w:val="0"/>
        <w:adjustRightInd w:val="0"/>
        <w:ind w:firstLine="540"/>
        <w:jc w:val="both"/>
        <w:rPr>
          <w:sz w:val="24"/>
          <w:szCs w:val="24"/>
        </w:rPr>
      </w:pPr>
      <w:r w:rsidRPr="002D3136">
        <w:rPr>
          <w:sz w:val="24"/>
          <w:szCs w:val="24"/>
        </w:rPr>
        <w:t>а) дата оформления протокола общественных обсуждений или публичных слушаний;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б) информация об организаторе общественных обсуждений или публичных слушаний;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в)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г)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д)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2D3136" w:rsidRPr="002D3136" w:rsidRDefault="002D3136" w:rsidP="002D3136">
      <w:pPr>
        <w:autoSpaceDE w:val="0"/>
        <w:autoSpaceDN w:val="0"/>
        <w:adjustRightInd w:val="0"/>
        <w:ind w:firstLine="540"/>
        <w:jc w:val="both"/>
        <w:rPr>
          <w:sz w:val="24"/>
          <w:szCs w:val="24"/>
        </w:rPr>
      </w:pPr>
      <w:r w:rsidRPr="002D3136">
        <w:rPr>
          <w:sz w:val="24"/>
          <w:szCs w:val="24"/>
          <w:lang w:eastAsia="ar-SA"/>
        </w:rPr>
        <w:t xml:space="preserve">3. </w:t>
      </w:r>
      <w:proofErr w:type="gramStart"/>
      <w:r w:rsidRPr="002D3136">
        <w:rPr>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2D3136" w:rsidRPr="002D3136" w:rsidRDefault="002D3136" w:rsidP="002D3136">
      <w:pPr>
        <w:widowControl w:val="0"/>
        <w:autoSpaceDE w:val="0"/>
        <w:autoSpaceDN w:val="0"/>
        <w:adjustRightInd w:val="0"/>
        <w:ind w:firstLine="540"/>
        <w:rPr>
          <w:sz w:val="24"/>
          <w:szCs w:val="24"/>
        </w:rPr>
      </w:pPr>
      <w:r w:rsidRPr="002D3136">
        <w:rPr>
          <w:sz w:val="24"/>
          <w:szCs w:val="24"/>
        </w:rPr>
        <w:t>4. Протокол общественных обсуждений или публичных слушаний подписывается председателем и секретарем коллегиального совещательного органа – организатора общественных обсуждений или публичных слушаний.</w:t>
      </w:r>
    </w:p>
    <w:p w:rsidR="002D3136" w:rsidRPr="002D3136" w:rsidRDefault="002D3136" w:rsidP="002D3136">
      <w:pPr>
        <w:autoSpaceDE w:val="0"/>
        <w:autoSpaceDN w:val="0"/>
        <w:adjustRightInd w:val="0"/>
        <w:ind w:firstLine="540"/>
        <w:jc w:val="both"/>
        <w:rPr>
          <w:sz w:val="24"/>
          <w:szCs w:val="24"/>
        </w:rPr>
      </w:pPr>
      <w:r w:rsidRPr="002D3136">
        <w:rPr>
          <w:sz w:val="24"/>
          <w:szCs w:val="24"/>
          <w:lang w:eastAsia="ar-SA"/>
        </w:rPr>
        <w:t xml:space="preserve">5. </w:t>
      </w:r>
      <w:r w:rsidRPr="002D3136">
        <w:rPr>
          <w:sz w:val="24"/>
          <w:szCs w:val="24"/>
        </w:rPr>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2D3136" w:rsidRPr="002D3136" w:rsidRDefault="002D3136" w:rsidP="002D3136">
      <w:pPr>
        <w:autoSpaceDE w:val="0"/>
        <w:autoSpaceDN w:val="0"/>
        <w:adjustRightInd w:val="0"/>
        <w:ind w:firstLine="540"/>
        <w:jc w:val="both"/>
        <w:rPr>
          <w:sz w:val="24"/>
          <w:szCs w:val="24"/>
        </w:rPr>
      </w:pPr>
      <w:r w:rsidRPr="002D3136">
        <w:rPr>
          <w:sz w:val="24"/>
          <w:szCs w:val="24"/>
          <w:lang w:eastAsia="ar-SA"/>
        </w:rPr>
        <w:t xml:space="preserve">6. </w:t>
      </w:r>
      <w:r w:rsidRPr="002D3136">
        <w:rPr>
          <w:sz w:val="24"/>
          <w:szCs w:val="24"/>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заключении о результатах общественных обсуждений или публичных слушаний должны быть указаны:</w:t>
      </w:r>
    </w:p>
    <w:p w:rsidR="002D3136" w:rsidRPr="002D3136" w:rsidRDefault="002D3136" w:rsidP="002D3136">
      <w:pPr>
        <w:widowControl w:val="0"/>
        <w:autoSpaceDE w:val="0"/>
        <w:autoSpaceDN w:val="0"/>
        <w:adjustRightInd w:val="0"/>
        <w:ind w:firstLine="540"/>
        <w:jc w:val="both"/>
        <w:rPr>
          <w:sz w:val="24"/>
          <w:szCs w:val="24"/>
        </w:rPr>
      </w:pPr>
      <w:proofErr w:type="gramStart"/>
      <w:r w:rsidRPr="002D3136">
        <w:rPr>
          <w:sz w:val="24"/>
          <w:szCs w:val="24"/>
        </w:rPr>
        <w:t xml:space="preserve">а) дата оформления заключения о результатах общественных обсуждений или публичных </w:t>
      </w:r>
      <w:r w:rsidRPr="002D3136">
        <w:rPr>
          <w:sz w:val="24"/>
          <w:szCs w:val="24"/>
        </w:rPr>
        <w:lastRenderedPageBreak/>
        <w:t>слушаний;</w:t>
      </w:r>
      <w:proofErr w:type="gramEnd"/>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б)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в)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2D3136" w:rsidRPr="002D3136" w:rsidRDefault="002D3136" w:rsidP="002D3136">
      <w:pPr>
        <w:autoSpaceDE w:val="0"/>
        <w:autoSpaceDN w:val="0"/>
        <w:adjustRightInd w:val="0"/>
        <w:ind w:firstLine="540"/>
        <w:jc w:val="both"/>
        <w:rPr>
          <w:sz w:val="24"/>
          <w:szCs w:val="24"/>
        </w:rPr>
      </w:pPr>
      <w:proofErr w:type="gramStart"/>
      <w:r w:rsidRPr="002D3136">
        <w:rPr>
          <w:sz w:val="24"/>
          <w:szCs w:val="24"/>
          <w:lang w:eastAsia="ar-SA"/>
        </w:rPr>
        <w:t xml:space="preserve">г) </w:t>
      </w:r>
      <w:r w:rsidRPr="002D3136">
        <w:rPr>
          <w:sz w:val="24"/>
          <w:szCs w:val="24"/>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2D3136">
        <w:rPr>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д)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7. Заключение о результатах общественных обсуждений или публичных слушаний подготавливается в течение пяти рабочих дней со дня оформления протокола общественных обсуждений или публичных слушаний.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8. Заключение о результатах проведения общественных обсуждений или публичных слушаний подписывается председателем и секретарем коллегиального совещательного органа – организатора общественных обсуждений или публичных слушаний.</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9. Заключение о результатах общественных обсуждений или публичных слушаний подлежит опубликованию в газете «Боевой путь» и размещению на сайте округа.</w:t>
      </w:r>
    </w:p>
    <w:p w:rsidR="002D3136" w:rsidRPr="002D3136" w:rsidRDefault="002D3136" w:rsidP="002D3136">
      <w:pPr>
        <w:widowControl w:val="0"/>
        <w:autoSpaceDE w:val="0"/>
        <w:autoSpaceDN w:val="0"/>
        <w:adjustRightInd w:val="0"/>
        <w:ind w:firstLine="540"/>
        <w:jc w:val="both"/>
        <w:rPr>
          <w:sz w:val="24"/>
          <w:szCs w:val="24"/>
        </w:rPr>
      </w:pPr>
      <w:r w:rsidRPr="002D3136">
        <w:rPr>
          <w:sz w:val="24"/>
          <w:szCs w:val="24"/>
        </w:rPr>
        <w:t>10. Уполномоченный орган обеспечивает хранение документов, связанных с организацией и проведением общественных обсуждений или публичных слушаний, и итоговых документов общественных обсуждений или публичных слушаний в течение срока, установленного законодательством.</w:t>
      </w: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Default="002D3136" w:rsidP="002D3136">
      <w:pPr>
        <w:tabs>
          <w:tab w:val="left" w:pos="851"/>
        </w:tabs>
        <w:suppressAutoHyphens/>
        <w:jc w:val="both"/>
        <w:rPr>
          <w:sz w:val="20"/>
          <w:szCs w:val="28"/>
          <w:lang w:eastAsia="ar-SA"/>
        </w:rPr>
      </w:pPr>
    </w:p>
    <w:p w:rsidR="002D3136" w:rsidRDefault="002D3136" w:rsidP="002D3136">
      <w:pPr>
        <w:tabs>
          <w:tab w:val="left" w:pos="851"/>
        </w:tabs>
        <w:suppressAutoHyphens/>
        <w:jc w:val="both"/>
        <w:rPr>
          <w:sz w:val="20"/>
          <w:szCs w:val="28"/>
          <w:lang w:eastAsia="ar-SA"/>
        </w:rPr>
      </w:pPr>
    </w:p>
    <w:p w:rsidR="002D3136" w:rsidRDefault="002D3136" w:rsidP="002D3136">
      <w:pPr>
        <w:tabs>
          <w:tab w:val="left" w:pos="851"/>
        </w:tabs>
        <w:suppressAutoHyphens/>
        <w:jc w:val="both"/>
        <w:rPr>
          <w:sz w:val="20"/>
          <w:szCs w:val="28"/>
          <w:lang w:eastAsia="ar-SA"/>
        </w:rPr>
      </w:pPr>
    </w:p>
    <w:p w:rsidR="002D3136" w:rsidRDefault="002D3136" w:rsidP="002D3136">
      <w:pPr>
        <w:tabs>
          <w:tab w:val="left" w:pos="851"/>
        </w:tabs>
        <w:suppressAutoHyphens/>
        <w:jc w:val="both"/>
        <w:rPr>
          <w:sz w:val="20"/>
          <w:szCs w:val="28"/>
          <w:lang w:eastAsia="ar-SA"/>
        </w:rPr>
      </w:pPr>
    </w:p>
    <w:p w:rsidR="002D3136" w:rsidRDefault="002D3136" w:rsidP="002D3136">
      <w:pPr>
        <w:tabs>
          <w:tab w:val="left" w:pos="851"/>
        </w:tabs>
        <w:suppressAutoHyphens/>
        <w:jc w:val="both"/>
        <w:rPr>
          <w:sz w:val="20"/>
          <w:szCs w:val="28"/>
          <w:lang w:eastAsia="ar-SA"/>
        </w:rPr>
      </w:pPr>
    </w:p>
    <w:p w:rsidR="002D3136" w:rsidRDefault="002D3136" w:rsidP="002D3136">
      <w:pPr>
        <w:tabs>
          <w:tab w:val="left" w:pos="851"/>
        </w:tabs>
        <w:suppressAutoHyphens/>
        <w:jc w:val="both"/>
        <w:rPr>
          <w:sz w:val="20"/>
          <w:szCs w:val="28"/>
          <w:lang w:eastAsia="ar-SA"/>
        </w:rPr>
      </w:pPr>
    </w:p>
    <w:p w:rsidR="002D3136" w:rsidRDefault="002D3136" w:rsidP="002D3136">
      <w:pPr>
        <w:tabs>
          <w:tab w:val="left" w:pos="851"/>
        </w:tabs>
        <w:suppressAutoHyphens/>
        <w:jc w:val="both"/>
        <w:rPr>
          <w:sz w:val="20"/>
          <w:szCs w:val="28"/>
          <w:lang w:eastAsia="ar-SA"/>
        </w:rPr>
      </w:pPr>
    </w:p>
    <w:p w:rsid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tabs>
          <w:tab w:val="left" w:pos="851"/>
        </w:tabs>
        <w:suppressAutoHyphens/>
        <w:jc w:val="both"/>
        <w:rPr>
          <w:sz w:val="20"/>
          <w:szCs w:val="28"/>
          <w:lang w:eastAsia="ar-SA"/>
        </w:rPr>
      </w:pPr>
    </w:p>
    <w:p w:rsidR="002D3136" w:rsidRPr="002D3136" w:rsidRDefault="002D3136" w:rsidP="002D3136">
      <w:pPr>
        <w:widowControl w:val="0"/>
        <w:autoSpaceDE w:val="0"/>
        <w:autoSpaceDN w:val="0"/>
        <w:adjustRightInd w:val="0"/>
        <w:ind w:firstLine="720"/>
        <w:jc w:val="right"/>
        <w:outlineLvl w:val="1"/>
        <w:rPr>
          <w:sz w:val="20"/>
        </w:rPr>
      </w:pPr>
      <w:r w:rsidRPr="002D3136">
        <w:rPr>
          <w:sz w:val="20"/>
        </w:rPr>
        <w:lastRenderedPageBreak/>
        <w:t>Приложение 1</w:t>
      </w:r>
    </w:p>
    <w:p w:rsidR="002D3136" w:rsidRPr="002D3136" w:rsidRDefault="002D3136" w:rsidP="002D3136">
      <w:pPr>
        <w:widowControl w:val="0"/>
        <w:autoSpaceDE w:val="0"/>
        <w:autoSpaceDN w:val="0"/>
        <w:adjustRightInd w:val="0"/>
        <w:ind w:firstLine="720"/>
        <w:jc w:val="right"/>
        <w:rPr>
          <w:sz w:val="20"/>
        </w:rPr>
      </w:pPr>
      <w:r w:rsidRPr="002D3136">
        <w:rPr>
          <w:sz w:val="20"/>
        </w:rPr>
        <w:t>к Положению</w:t>
      </w:r>
    </w:p>
    <w:p w:rsidR="002D3136" w:rsidRPr="002D3136" w:rsidRDefault="002D3136" w:rsidP="002D3136">
      <w:pPr>
        <w:widowControl w:val="0"/>
        <w:autoSpaceDE w:val="0"/>
        <w:autoSpaceDN w:val="0"/>
        <w:adjustRightInd w:val="0"/>
        <w:ind w:firstLine="720"/>
        <w:jc w:val="right"/>
        <w:rPr>
          <w:sz w:val="20"/>
        </w:rPr>
      </w:pPr>
      <w:r w:rsidRPr="002D3136">
        <w:rPr>
          <w:sz w:val="20"/>
        </w:rPr>
        <w:t xml:space="preserve"> об организации и проведении </w:t>
      </w:r>
      <w:proofErr w:type="gramStart"/>
      <w:r w:rsidRPr="002D3136">
        <w:rPr>
          <w:sz w:val="20"/>
        </w:rPr>
        <w:t>общественных</w:t>
      </w:r>
      <w:proofErr w:type="gramEnd"/>
    </w:p>
    <w:p w:rsidR="002D3136" w:rsidRPr="002D3136" w:rsidRDefault="002D3136" w:rsidP="002D3136">
      <w:pPr>
        <w:widowControl w:val="0"/>
        <w:autoSpaceDE w:val="0"/>
        <w:autoSpaceDN w:val="0"/>
        <w:adjustRightInd w:val="0"/>
        <w:ind w:firstLine="720"/>
        <w:jc w:val="right"/>
        <w:rPr>
          <w:sz w:val="20"/>
        </w:rPr>
      </w:pPr>
      <w:r w:rsidRPr="002D3136">
        <w:rPr>
          <w:sz w:val="20"/>
        </w:rPr>
        <w:t xml:space="preserve"> обсуждений, публичных слушаний по вопросам градостроительной деятельности</w:t>
      </w:r>
    </w:p>
    <w:p w:rsidR="002D3136" w:rsidRPr="002D3136" w:rsidRDefault="002D3136" w:rsidP="002D3136">
      <w:pPr>
        <w:widowControl w:val="0"/>
        <w:tabs>
          <w:tab w:val="left" w:pos="6600"/>
          <w:tab w:val="right" w:pos="9638"/>
        </w:tabs>
        <w:autoSpaceDE w:val="0"/>
        <w:autoSpaceDN w:val="0"/>
        <w:adjustRightInd w:val="0"/>
        <w:ind w:firstLine="720"/>
        <w:jc w:val="right"/>
        <w:rPr>
          <w:sz w:val="20"/>
        </w:rPr>
      </w:pPr>
      <w:r w:rsidRPr="002D3136">
        <w:rPr>
          <w:sz w:val="20"/>
        </w:rPr>
        <w:t>на территории Александровского муниципального округа</w:t>
      </w:r>
    </w:p>
    <w:p w:rsidR="002D3136" w:rsidRPr="002D3136" w:rsidRDefault="002D3136" w:rsidP="002D3136">
      <w:pPr>
        <w:widowControl w:val="0"/>
        <w:autoSpaceDE w:val="0"/>
        <w:autoSpaceDN w:val="0"/>
        <w:adjustRightInd w:val="0"/>
        <w:ind w:firstLine="720"/>
        <w:jc w:val="center"/>
        <w:rPr>
          <w:sz w:val="20"/>
        </w:rPr>
      </w:pPr>
    </w:p>
    <w:p w:rsidR="002D3136" w:rsidRPr="002D3136" w:rsidRDefault="002D3136" w:rsidP="002D3136">
      <w:pPr>
        <w:widowControl w:val="0"/>
        <w:autoSpaceDE w:val="0"/>
        <w:autoSpaceDN w:val="0"/>
        <w:adjustRightInd w:val="0"/>
        <w:ind w:firstLine="720"/>
        <w:jc w:val="center"/>
        <w:rPr>
          <w:sz w:val="20"/>
        </w:rPr>
      </w:pPr>
    </w:p>
    <w:p w:rsidR="002D3136" w:rsidRPr="002D3136" w:rsidRDefault="002D3136" w:rsidP="002D3136">
      <w:pPr>
        <w:widowControl w:val="0"/>
        <w:autoSpaceDE w:val="0"/>
        <w:autoSpaceDN w:val="0"/>
        <w:jc w:val="center"/>
        <w:rPr>
          <w:b/>
          <w:sz w:val="24"/>
          <w:szCs w:val="24"/>
        </w:rPr>
      </w:pPr>
      <w:bookmarkStart w:id="6" w:name="P206"/>
      <w:bookmarkEnd w:id="6"/>
      <w:r w:rsidRPr="002D3136">
        <w:rPr>
          <w:b/>
          <w:sz w:val="24"/>
          <w:szCs w:val="24"/>
        </w:rPr>
        <w:t>ОПОВЕЩЕНИЕ</w:t>
      </w:r>
    </w:p>
    <w:p w:rsidR="002D3136" w:rsidRPr="002D3136" w:rsidRDefault="002D3136" w:rsidP="002D3136">
      <w:pPr>
        <w:widowControl w:val="0"/>
        <w:autoSpaceDE w:val="0"/>
        <w:autoSpaceDN w:val="0"/>
        <w:jc w:val="center"/>
        <w:rPr>
          <w:b/>
          <w:sz w:val="24"/>
          <w:szCs w:val="24"/>
        </w:rPr>
      </w:pPr>
      <w:r w:rsidRPr="002D3136">
        <w:rPr>
          <w:b/>
          <w:sz w:val="24"/>
          <w:szCs w:val="24"/>
        </w:rPr>
        <w:t xml:space="preserve">о начале проведения общественных обсуждений </w:t>
      </w:r>
    </w:p>
    <w:p w:rsidR="002D3136" w:rsidRPr="002D3136" w:rsidRDefault="002D3136" w:rsidP="002D3136">
      <w:pPr>
        <w:widowControl w:val="0"/>
        <w:autoSpaceDE w:val="0"/>
        <w:autoSpaceDN w:val="0"/>
        <w:jc w:val="center"/>
        <w:rPr>
          <w:b/>
          <w:sz w:val="24"/>
          <w:szCs w:val="24"/>
        </w:rPr>
      </w:pPr>
    </w:p>
    <w:p w:rsidR="002D3136" w:rsidRPr="002D3136" w:rsidRDefault="002D3136" w:rsidP="002D3136">
      <w:pPr>
        <w:widowControl w:val="0"/>
        <w:autoSpaceDE w:val="0"/>
        <w:autoSpaceDN w:val="0"/>
        <w:jc w:val="center"/>
        <w:rPr>
          <w:sz w:val="20"/>
        </w:rPr>
      </w:pPr>
    </w:p>
    <w:p w:rsidR="002D3136" w:rsidRPr="002D3136" w:rsidRDefault="002D3136" w:rsidP="002D3136">
      <w:pPr>
        <w:widowControl w:val="0"/>
        <w:autoSpaceDE w:val="0"/>
        <w:autoSpaceDN w:val="0"/>
        <w:jc w:val="both"/>
        <w:rPr>
          <w:sz w:val="24"/>
          <w:szCs w:val="24"/>
        </w:rPr>
      </w:pPr>
      <w:r w:rsidRPr="002D3136">
        <w:rPr>
          <w:sz w:val="24"/>
          <w:szCs w:val="24"/>
        </w:rPr>
        <w:t>На общественные обсуждения представляется проект -</w:t>
      </w:r>
    </w:p>
    <w:p w:rsidR="002D3136" w:rsidRPr="002D3136" w:rsidRDefault="002D3136" w:rsidP="002D3136">
      <w:pPr>
        <w:widowControl w:val="0"/>
        <w:autoSpaceDE w:val="0"/>
        <w:autoSpaceDN w:val="0"/>
        <w:jc w:val="both"/>
        <w:rPr>
          <w:sz w:val="24"/>
          <w:szCs w:val="24"/>
        </w:rPr>
      </w:pPr>
      <w:r w:rsidRPr="002D3136">
        <w:rPr>
          <w:sz w:val="24"/>
          <w:szCs w:val="24"/>
        </w:rPr>
        <w:t>____________________________________________________________________________</w:t>
      </w:r>
      <w:r>
        <w:rPr>
          <w:sz w:val="24"/>
          <w:szCs w:val="24"/>
        </w:rPr>
        <w:t>____</w:t>
      </w:r>
    </w:p>
    <w:p w:rsidR="002D3136" w:rsidRPr="002D3136" w:rsidRDefault="002D3136" w:rsidP="002D3136">
      <w:pPr>
        <w:widowControl w:val="0"/>
        <w:autoSpaceDE w:val="0"/>
        <w:autoSpaceDN w:val="0"/>
        <w:jc w:val="both"/>
        <w:rPr>
          <w:sz w:val="20"/>
        </w:rPr>
      </w:pPr>
      <w:r w:rsidRPr="002D3136">
        <w:rPr>
          <w:sz w:val="24"/>
          <w:szCs w:val="24"/>
        </w:rPr>
        <w:t xml:space="preserve">                                                                           </w:t>
      </w:r>
      <w:r w:rsidRPr="002D3136">
        <w:rPr>
          <w:sz w:val="20"/>
        </w:rPr>
        <w:t>(наименование проекта)</w:t>
      </w:r>
    </w:p>
    <w:p w:rsidR="002D3136" w:rsidRPr="002D3136" w:rsidRDefault="002D3136" w:rsidP="002D3136">
      <w:pPr>
        <w:widowControl w:val="0"/>
        <w:autoSpaceDE w:val="0"/>
        <w:autoSpaceDN w:val="0"/>
        <w:jc w:val="both"/>
        <w:rPr>
          <w:sz w:val="24"/>
          <w:szCs w:val="24"/>
        </w:rPr>
      </w:pPr>
      <w:r w:rsidRPr="002D3136">
        <w:rPr>
          <w:sz w:val="24"/>
          <w:szCs w:val="24"/>
        </w:rPr>
        <w:t xml:space="preserve">    </w:t>
      </w:r>
    </w:p>
    <w:p w:rsidR="002D3136" w:rsidRPr="002D3136" w:rsidRDefault="002D3136" w:rsidP="002D3136">
      <w:pPr>
        <w:widowControl w:val="0"/>
        <w:autoSpaceDE w:val="0"/>
        <w:autoSpaceDN w:val="0"/>
        <w:jc w:val="both"/>
        <w:rPr>
          <w:sz w:val="24"/>
          <w:szCs w:val="24"/>
        </w:rPr>
      </w:pPr>
      <w:r w:rsidRPr="002D3136">
        <w:rPr>
          <w:sz w:val="24"/>
          <w:szCs w:val="24"/>
        </w:rPr>
        <w:t>Проект "________________________________________" и информационные материалы к нему:</w:t>
      </w:r>
    </w:p>
    <w:p w:rsidR="002D3136" w:rsidRPr="002D3136" w:rsidRDefault="002D3136" w:rsidP="002D3136">
      <w:pPr>
        <w:widowControl w:val="0"/>
        <w:autoSpaceDE w:val="0"/>
        <w:autoSpaceDN w:val="0"/>
        <w:jc w:val="both"/>
        <w:rPr>
          <w:sz w:val="24"/>
          <w:szCs w:val="24"/>
        </w:rPr>
      </w:pPr>
      <w:proofErr w:type="gramStart"/>
      <w:r w:rsidRPr="002D3136">
        <w:rPr>
          <w:sz w:val="24"/>
          <w:szCs w:val="24"/>
        </w:rPr>
        <w:t>__________________________ размещены на официальном сайте муниципального образования</w:t>
      </w:r>
      <w:proofErr w:type="gramEnd"/>
    </w:p>
    <w:p w:rsidR="002D3136" w:rsidRPr="002D3136" w:rsidRDefault="002D3136" w:rsidP="002D3136">
      <w:pPr>
        <w:widowControl w:val="0"/>
        <w:autoSpaceDE w:val="0"/>
        <w:autoSpaceDN w:val="0"/>
        <w:jc w:val="both"/>
        <w:rPr>
          <w:sz w:val="24"/>
          <w:szCs w:val="24"/>
        </w:rPr>
      </w:pPr>
      <w:r w:rsidRPr="002D3136">
        <w:rPr>
          <w:sz w:val="24"/>
          <w:szCs w:val="24"/>
        </w:rPr>
        <w:t xml:space="preserve">"Александровский муниципальный округ" и в экспозиции </w:t>
      </w:r>
      <w:proofErr w:type="gramStart"/>
      <w:r w:rsidRPr="002D3136">
        <w:rPr>
          <w:sz w:val="24"/>
          <w:szCs w:val="24"/>
        </w:rPr>
        <w:t>по</w:t>
      </w:r>
      <w:proofErr w:type="gramEnd"/>
    </w:p>
    <w:p w:rsidR="002D3136" w:rsidRPr="002D3136" w:rsidRDefault="002D3136" w:rsidP="002D3136">
      <w:pPr>
        <w:widowControl w:val="0"/>
        <w:autoSpaceDE w:val="0"/>
        <w:autoSpaceDN w:val="0"/>
        <w:jc w:val="both"/>
        <w:rPr>
          <w:sz w:val="24"/>
          <w:szCs w:val="24"/>
        </w:rPr>
      </w:pPr>
      <w:r w:rsidRPr="002D3136">
        <w:rPr>
          <w:sz w:val="24"/>
          <w:szCs w:val="24"/>
        </w:rPr>
        <w:t>адресу: ___________________________________________________________________________.</w:t>
      </w:r>
    </w:p>
    <w:p w:rsidR="002D3136" w:rsidRPr="002D3136" w:rsidRDefault="002D3136" w:rsidP="002D3136">
      <w:pPr>
        <w:widowControl w:val="0"/>
        <w:autoSpaceDE w:val="0"/>
        <w:autoSpaceDN w:val="0"/>
        <w:jc w:val="both"/>
        <w:rPr>
          <w:sz w:val="24"/>
          <w:szCs w:val="24"/>
        </w:rPr>
      </w:pPr>
    </w:p>
    <w:p w:rsidR="002D3136" w:rsidRPr="002D3136" w:rsidRDefault="002D3136" w:rsidP="002D3136">
      <w:pPr>
        <w:widowControl w:val="0"/>
        <w:autoSpaceDE w:val="0"/>
        <w:autoSpaceDN w:val="0"/>
        <w:jc w:val="both"/>
        <w:rPr>
          <w:sz w:val="24"/>
          <w:szCs w:val="24"/>
        </w:rPr>
      </w:pPr>
      <w:r w:rsidRPr="002D3136">
        <w:rPr>
          <w:sz w:val="24"/>
          <w:szCs w:val="24"/>
        </w:rPr>
        <w:t xml:space="preserve">Общественные обсуждения по проекту, подлежащему рассмотрению, проводятся с «___»________20__(включительно) по «___»_______20__ (включительно) </w:t>
      </w:r>
    </w:p>
    <w:p w:rsidR="002D3136" w:rsidRPr="002D3136" w:rsidRDefault="002D3136" w:rsidP="002D3136">
      <w:pPr>
        <w:widowControl w:val="0"/>
        <w:autoSpaceDE w:val="0"/>
        <w:autoSpaceDN w:val="0"/>
        <w:jc w:val="both"/>
        <w:rPr>
          <w:sz w:val="24"/>
          <w:szCs w:val="24"/>
        </w:rPr>
      </w:pPr>
    </w:p>
    <w:p w:rsidR="002D3136" w:rsidRPr="002D3136" w:rsidRDefault="002D3136" w:rsidP="002D3136">
      <w:pPr>
        <w:widowControl w:val="0"/>
        <w:autoSpaceDE w:val="0"/>
        <w:autoSpaceDN w:val="0"/>
        <w:jc w:val="both"/>
        <w:rPr>
          <w:sz w:val="24"/>
          <w:szCs w:val="24"/>
        </w:rPr>
      </w:pPr>
      <w:r w:rsidRPr="002D3136">
        <w:rPr>
          <w:sz w:val="24"/>
          <w:szCs w:val="24"/>
        </w:rPr>
        <w:t>Экспозиция  проекта, подлежащего  рассмотрению на общественных обсуждениях,</w:t>
      </w:r>
    </w:p>
    <w:p w:rsidR="002D3136" w:rsidRPr="002D3136" w:rsidRDefault="002D3136" w:rsidP="002D3136">
      <w:pPr>
        <w:widowControl w:val="0"/>
        <w:autoSpaceDE w:val="0"/>
        <w:autoSpaceDN w:val="0"/>
        <w:jc w:val="both"/>
        <w:rPr>
          <w:sz w:val="24"/>
          <w:szCs w:val="24"/>
        </w:rPr>
      </w:pPr>
      <w:r w:rsidRPr="002D3136">
        <w:rPr>
          <w:sz w:val="24"/>
          <w:szCs w:val="24"/>
        </w:rPr>
        <w:t>Открывается «___»_______20__ в здании по адресу:_____________ и проводится с «___»_______ 20__ по «___»_______20__.</w:t>
      </w:r>
    </w:p>
    <w:p w:rsidR="002D3136" w:rsidRPr="002D3136" w:rsidRDefault="002D3136" w:rsidP="002D3136">
      <w:pPr>
        <w:widowControl w:val="0"/>
        <w:autoSpaceDE w:val="0"/>
        <w:autoSpaceDN w:val="0"/>
        <w:jc w:val="both"/>
        <w:rPr>
          <w:sz w:val="24"/>
          <w:szCs w:val="24"/>
        </w:rPr>
      </w:pPr>
    </w:p>
    <w:p w:rsidR="002D3136" w:rsidRPr="002D3136" w:rsidRDefault="002D3136" w:rsidP="002D3136">
      <w:pPr>
        <w:widowControl w:val="0"/>
        <w:autoSpaceDE w:val="0"/>
        <w:autoSpaceDN w:val="0"/>
        <w:jc w:val="both"/>
        <w:rPr>
          <w:sz w:val="24"/>
          <w:szCs w:val="24"/>
        </w:rPr>
      </w:pPr>
      <w:r w:rsidRPr="002D3136">
        <w:rPr>
          <w:sz w:val="24"/>
          <w:szCs w:val="24"/>
        </w:rPr>
        <w:t xml:space="preserve">Посещение экспозиции возможно в вышеуказанные сроки в рабочие дни с ____ часов </w:t>
      </w:r>
      <w:proofErr w:type="gramStart"/>
      <w:r w:rsidRPr="002D3136">
        <w:rPr>
          <w:sz w:val="24"/>
          <w:szCs w:val="24"/>
        </w:rPr>
        <w:t>по</w:t>
      </w:r>
      <w:proofErr w:type="gramEnd"/>
      <w:r w:rsidRPr="002D3136">
        <w:rPr>
          <w:sz w:val="24"/>
          <w:szCs w:val="24"/>
        </w:rPr>
        <w:t xml:space="preserve"> ____часов.</w:t>
      </w:r>
    </w:p>
    <w:p w:rsidR="002D3136" w:rsidRPr="002D3136" w:rsidRDefault="002D3136" w:rsidP="002D3136">
      <w:pPr>
        <w:widowControl w:val="0"/>
        <w:autoSpaceDE w:val="0"/>
        <w:autoSpaceDN w:val="0"/>
        <w:jc w:val="both"/>
        <w:rPr>
          <w:sz w:val="24"/>
          <w:szCs w:val="24"/>
        </w:rPr>
      </w:pPr>
    </w:p>
    <w:p w:rsidR="002D3136" w:rsidRPr="002D3136" w:rsidRDefault="002D3136" w:rsidP="002D3136">
      <w:pPr>
        <w:widowControl w:val="0"/>
        <w:autoSpaceDE w:val="0"/>
        <w:autoSpaceDN w:val="0"/>
        <w:jc w:val="both"/>
        <w:rPr>
          <w:sz w:val="24"/>
          <w:szCs w:val="24"/>
        </w:rPr>
      </w:pPr>
      <w:r w:rsidRPr="002D3136">
        <w:rPr>
          <w:sz w:val="24"/>
          <w:szCs w:val="24"/>
        </w:rPr>
        <w:t xml:space="preserve">Консультации по экспозиции проекта, подлежащего рассмотрению на общественных обсуждениях, и информационных материалов к нему, проводятся в рабочее время с «___»________20__ по «___»_______20__ с ______часов  </w:t>
      </w:r>
      <w:proofErr w:type="gramStart"/>
      <w:r w:rsidRPr="002D3136">
        <w:rPr>
          <w:sz w:val="24"/>
          <w:szCs w:val="24"/>
        </w:rPr>
        <w:t>по</w:t>
      </w:r>
      <w:proofErr w:type="gramEnd"/>
      <w:r w:rsidRPr="002D3136">
        <w:rPr>
          <w:sz w:val="24"/>
          <w:szCs w:val="24"/>
        </w:rPr>
        <w:t xml:space="preserve"> _____часов.</w:t>
      </w:r>
    </w:p>
    <w:p w:rsidR="002D3136" w:rsidRPr="002D3136" w:rsidRDefault="002D3136" w:rsidP="002D3136">
      <w:pPr>
        <w:widowControl w:val="0"/>
        <w:autoSpaceDE w:val="0"/>
        <w:autoSpaceDN w:val="0"/>
        <w:jc w:val="both"/>
        <w:rPr>
          <w:sz w:val="24"/>
          <w:szCs w:val="24"/>
        </w:rPr>
      </w:pPr>
    </w:p>
    <w:p w:rsidR="002D3136" w:rsidRPr="002D3136" w:rsidRDefault="002D3136" w:rsidP="002D3136">
      <w:pPr>
        <w:widowControl w:val="0"/>
        <w:autoSpaceDE w:val="0"/>
        <w:autoSpaceDN w:val="0"/>
        <w:jc w:val="both"/>
        <w:rPr>
          <w:sz w:val="24"/>
          <w:szCs w:val="24"/>
        </w:rPr>
      </w:pPr>
      <w:r w:rsidRPr="002D3136">
        <w:rPr>
          <w:sz w:val="24"/>
          <w:szCs w:val="24"/>
        </w:rPr>
        <w:t>Участники общественных обсуждений,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проекта, подлежащего рассмотрению на общественных обсуждениях,  с «____»________20__ по «___»_______20__ включительно</w:t>
      </w:r>
      <w:proofErr w:type="gramStart"/>
      <w:r w:rsidRPr="002D3136">
        <w:rPr>
          <w:sz w:val="24"/>
          <w:szCs w:val="24"/>
        </w:rPr>
        <w:t xml:space="preserve"> :</w:t>
      </w:r>
      <w:proofErr w:type="gramEnd"/>
    </w:p>
    <w:p w:rsidR="002D3136" w:rsidRPr="002D3136" w:rsidRDefault="002D3136" w:rsidP="002D3136">
      <w:pPr>
        <w:widowControl w:val="0"/>
        <w:autoSpaceDE w:val="0"/>
        <w:autoSpaceDN w:val="0"/>
        <w:jc w:val="both"/>
        <w:rPr>
          <w:sz w:val="24"/>
          <w:szCs w:val="24"/>
        </w:rPr>
      </w:pPr>
      <w:r w:rsidRPr="002D3136">
        <w:rPr>
          <w:sz w:val="24"/>
          <w:szCs w:val="24"/>
        </w:rPr>
        <w:t>- посредством официального сайта администрации Александровского муниципального округа;</w:t>
      </w:r>
    </w:p>
    <w:p w:rsidR="002D3136" w:rsidRPr="002D3136" w:rsidRDefault="002D3136" w:rsidP="002D3136">
      <w:pPr>
        <w:widowControl w:val="0"/>
        <w:autoSpaceDE w:val="0"/>
        <w:autoSpaceDN w:val="0"/>
        <w:jc w:val="both"/>
        <w:rPr>
          <w:sz w:val="24"/>
          <w:szCs w:val="24"/>
        </w:rPr>
      </w:pPr>
      <w:r w:rsidRPr="002D3136">
        <w:rPr>
          <w:sz w:val="24"/>
          <w:szCs w:val="24"/>
        </w:rPr>
        <w:t>- в письменной форме в адрес организатора общественных обсуждений по адресу</w:t>
      </w:r>
      <w:proofErr w:type="gramStart"/>
      <w:r w:rsidRPr="002D3136">
        <w:rPr>
          <w:sz w:val="24"/>
          <w:szCs w:val="24"/>
        </w:rPr>
        <w:t>:______________________;</w:t>
      </w:r>
      <w:proofErr w:type="gramEnd"/>
    </w:p>
    <w:p w:rsidR="002D3136" w:rsidRPr="002D3136" w:rsidRDefault="002D3136" w:rsidP="002D3136">
      <w:pPr>
        <w:widowControl w:val="0"/>
        <w:autoSpaceDE w:val="0"/>
        <w:autoSpaceDN w:val="0"/>
        <w:jc w:val="both"/>
        <w:rPr>
          <w:sz w:val="24"/>
          <w:szCs w:val="24"/>
        </w:rPr>
      </w:pPr>
      <w:r w:rsidRPr="002D3136">
        <w:rPr>
          <w:sz w:val="24"/>
          <w:szCs w:val="24"/>
        </w:rPr>
        <w:t>- посредством записи в книге (журнале) учета посетителей экспозиции проекта, подлежащего рассмотрению на общественных обсуждениях.</w:t>
      </w:r>
    </w:p>
    <w:p w:rsidR="002D3136" w:rsidRPr="002D3136" w:rsidRDefault="002D3136" w:rsidP="002D3136">
      <w:pPr>
        <w:widowControl w:val="0"/>
        <w:autoSpaceDE w:val="0"/>
        <w:autoSpaceDN w:val="0"/>
        <w:jc w:val="both"/>
        <w:rPr>
          <w:sz w:val="24"/>
          <w:szCs w:val="24"/>
        </w:rPr>
      </w:pPr>
      <w:r w:rsidRPr="002D3136">
        <w:rPr>
          <w:sz w:val="24"/>
          <w:szCs w:val="24"/>
        </w:rPr>
        <w:t xml:space="preserve">    </w:t>
      </w:r>
    </w:p>
    <w:p w:rsidR="002D3136" w:rsidRPr="002D3136" w:rsidRDefault="002D3136" w:rsidP="002D3136">
      <w:pPr>
        <w:widowControl w:val="0"/>
        <w:autoSpaceDE w:val="0"/>
        <w:autoSpaceDN w:val="0"/>
        <w:jc w:val="both"/>
        <w:rPr>
          <w:sz w:val="20"/>
        </w:rPr>
      </w:pPr>
    </w:p>
    <w:p w:rsidR="002D3136" w:rsidRPr="002D3136" w:rsidRDefault="002D3136" w:rsidP="002D3136">
      <w:pPr>
        <w:widowControl w:val="0"/>
        <w:autoSpaceDE w:val="0"/>
        <w:autoSpaceDN w:val="0"/>
        <w:jc w:val="both"/>
        <w:rPr>
          <w:sz w:val="20"/>
        </w:rPr>
      </w:pPr>
    </w:p>
    <w:p w:rsidR="002D3136" w:rsidRPr="002D3136" w:rsidRDefault="002D3136" w:rsidP="002D3136">
      <w:pPr>
        <w:widowControl w:val="0"/>
        <w:autoSpaceDE w:val="0"/>
        <w:autoSpaceDN w:val="0"/>
        <w:adjustRightInd w:val="0"/>
        <w:ind w:firstLine="720"/>
        <w:jc w:val="both"/>
        <w:rPr>
          <w:sz w:val="20"/>
        </w:rPr>
      </w:pPr>
    </w:p>
    <w:p w:rsidR="002D3136" w:rsidRPr="002D3136" w:rsidRDefault="002D3136" w:rsidP="002D3136">
      <w:pPr>
        <w:widowControl w:val="0"/>
        <w:autoSpaceDE w:val="0"/>
        <w:autoSpaceDN w:val="0"/>
        <w:adjustRightInd w:val="0"/>
        <w:ind w:firstLine="720"/>
        <w:jc w:val="both"/>
        <w:rPr>
          <w:rFonts w:ascii="Arial" w:hAnsi="Arial" w:cs="Arial"/>
          <w:sz w:val="20"/>
        </w:rPr>
      </w:pPr>
    </w:p>
    <w:p w:rsidR="002D3136" w:rsidRPr="002D3136" w:rsidRDefault="002D3136" w:rsidP="002D3136">
      <w:pPr>
        <w:widowControl w:val="0"/>
        <w:autoSpaceDE w:val="0"/>
        <w:autoSpaceDN w:val="0"/>
        <w:adjustRightInd w:val="0"/>
        <w:ind w:firstLine="720"/>
        <w:jc w:val="both"/>
        <w:rPr>
          <w:rFonts w:ascii="Arial" w:hAnsi="Arial" w:cs="Arial"/>
          <w:sz w:val="20"/>
        </w:rPr>
      </w:pPr>
    </w:p>
    <w:p w:rsidR="002D3136" w:rsidRPr="002D3136" w:rsidRDefault="002D3136" w:rsidP="002D3136">
      <w:pPr>
        <w:widowControl w:val="0"/>
        <w:tabs>
          <w:tab w:val="left" w:pos="7836"/>
        </w:tabs>
        <w:autoSpaceDE w:val="0"/>
        <w:autoSpaceDN w:val="0"/>
        <w:adjustRightInd w:val="0"/>
        <w:ind w:firstLine="720"/>
        <w:jc w:val="both"/>
        <w:rPr>
          <w:rFonts w:ascii="Arial" w:hAnsi="Arial" w:cs="Arial"/>
          <w:sz w:val="20"/>
        </w:rPr>
      </w:pPr>
      <w:r w:rsidRPr="002D3136">
        <w:rPr>
          <w:rFonts w:ascii="Arial" w:hAnsi="Arial" w:cs="Arial"/>
          <w:sz w:val="20"/>
        </w:rPr>
        <w:tab/>
      </w:r>
    </w:p>
    <w:p w:rsidR="002D3136" w:rsidRPr="002D3136" w:rsidRDefault="002D3136" w:rsidP="002D3136">
      <w:pPr>
        <w:widowControl w:val="0"/>
        <w:tabs>
          <w:tab w:val="left" w:pos="7836"/>
        </w:tabs>
        <w:autoSpaceDE w:val="0"/>
        <w:autoSpaceDN w:val="0"/>
        <w:adjustRightInd w:val="0"/>
        <w:ind w:firstLine="720"/>
        <w:jc w:val="both"/>
        <w:rPr>
          <w:rFonts w:ascii="Arial" w:hAnsi="Arial" w:cs="Arial"/>
          <w:sz w:val="20"/>
        </w:rPr>
      </w:pPr>
    </w:p>
    <w:p w:rsidR="002D3136" w:rsidRPr="002D3136" w:rsidRDefault="002D3136" w:rsidP="002D3136">
      <w:pPr>
        <w:widowControl w:val="0"/>
        <w:tabs>
          <w:tab w:val="left" w:pos="7836"/>
        </w:tabs>
        <w:autoSpaceDE w:val="0"/>
        <w:autoSpaceDN w:val="0"/>
        <w:adjustRightInd w:val="0"/>
        <w:ind w:firstLine="720"/>
        <w:jc w:val="both"/>
        <w:rPr>
          <w:rFonts w:ascii="Arial" w:hAnsi="Arial" w:cs="Arial"/>
          <w:sz w:val="20"/>
        </w:rPr>
      </w:pPr>
    </w:p>
    <w:p w:rsidR="002D3136" w:rsidRDefault="002D3136" w:rsidP="002D3136">
      <w:pPr>
        <w:widowControl w:val="0"/>
        <w:tabs>
          <w:tab w:val="left" w:pos="7836"/>
        </w:tabs>
        <w:autoSpaceDE w:val="0"/>
        <w:autoSpaceDN w:val="0"/>
        <w:adjustRightInd w:val="0"/>
        <w:ind w:firstLine="720"/>
        <w:jc w:val="both"/>
        <w:rPr>
          <w:rFonts w:ascii="Arial" w:hAnsi="Arial" w:cs="Arial"/>
          <w:sz w:val="20"/>
        </w:rPr>
      </w:pPr>
    </w:p>
    <w:p w:rsidR="002D3136" w:rsidRPr="002D3136" w:rsidRDefault="002D3136" w:rsidP="002D3136">
      <w:pPr>
        <w:widowControl w:val="0"/>
        <w:tabs>
          <w:tab w:val="left" w:pos="7836"/>
        </w:tabs>
        <w:autoSpaceDE w:val="0"/>
        <w:autoSpaceDN w:val="0"/>
        <w:adjustRightInd w:val="0"/>
        <w:ind w:firstLine="720"/>
        <w:jc w:val="both"/>
        <w:rPr>
          <w:rFonts w:ascii="Arial" w:hAnsi="Arial" w:cs="Arial"/>
          <w:sz w:val="20"/>
        </w:rPr>
      </w:pPr>
    </w:p>
    <w:p w:rsidR="002D3136" w:rsidRPr="002D3136" w:rsidRDefault="002D3136" w:rsidP="002D3136">
      <w:pPr>
        <w:widowControl w:val="0"/>
        <w:tabs>
          <w:tab w:val="left" w:pos="7836"/>
        </w:tabs>
        <w:autoSpaceDE w:val="0"/>
        <w:autoSpaceDN w:val="0"/>
        <w:adjustRightInd w:val="0"/>
        <w:ind w:firstLine="720"/>
        <w:jc w:val="both"/>
        <w:rPr>
          <w:rFonts w:ascii="Arial" w:hAnsi="Arial" w:cs="Arial"/>
          <w:sz w:val="20"/>
        </w:rPr>
      </w:pPr>
    </w:p>
    <w:p w:rsidR="002D3136" w:rsidRPr="002D3136" w:rsidRDefault="002D3136" w:rsidP="002D3136">
      <w:pPr>
        <w:widowControl w:val="0"/>
        <w:tabs>
          <w:tab w:val="left" w:pos="7836"/>
        </w:tabs>
        <w:autoSpaceDE w:val="0"/>
        <w:autoSpaceDN w:val="0"/>
        <w:adjustRightInd w:val="0"/>
        <w:ind w:firstLine="720"/>
        <w:jc w:val="both"/>
        <w:rPr>
          <w:rFonts w:ascii="Arial" w:hAnsi="Arial" w:cs="Arial"/>
          <w:sz w:val="20"/>
        </w:rPr>
      </w:pPr>
    </w:p>
    <w:p w:rsidR="002D3136" w:rsidRPr="002D3136" w:rsidRDefault="002D3136" w:rsidP="002D3136">
      <w:pPr>
        <w:widowControl w:val="0"/>
        <w:autoSpaceDE w:val="0"/>
        <w:autoSpaceDN w:val="0"/>
        <w:adjustRightInd w:val="0"/>
        <w:ind w:firstLine="720"/>
        <w:jc w:val="right"/>
        <w:outlineLvl w:val="1"/>
        <w:rPr>
          <w:sz w:val="20"/>
        </w:rPr>
      </w:pPr>
      <w:r w:rsidRPr="002D3136">
        <w:rPr>
          <w:sz w:val="20"/>
        </w:rPr>
        <w:lastRenderedPageBreak/>
        <w:t>Приложение 2</w:t>
      </w:r>
    </w:p>
    <w:p w:rsidR="002D3136" w:rsidRPr="002D3136" w:rsidRDefault="002D3136" w:rsidP="002D3136">
      <w:pPr>
        <w:widowControl w:val="0"/>
        <w:autoSpaceDE w:val="0"/>
        <w:autoSpaceDN w:val="0"/>
        <w:adjustRightInd w:val="0"/>
        <w:ind w:firstLine="720"/>
        <w:jc w:val="right"/>
        <w:rPr>
          <w:sz w:val="20"/>
        </w:rPr>
      </w:pPr>
      <w:r w:rsidRPr="002D3136">
        <w:rPr>
          <w:sz w:val="20"/>
        </w:rPr>
        <w:t>к Положению</w:t>
      </w:r>
    </w:p>
    <w:p w:rsidR="002D3136" w:rsidRPr="002D3136" w:rsidRDefault="002D3136" w:rsidP="002D3136">
      <w:pPr>
        <w:widowControl w:val="0"/>
        <w:autoSpaceDE w:val="0"/>
        <w:autoSpaceDN w:val="0"/>
        <w:adjustRightInd w:val="0"/>
        <w:ind w:firstLine="720"/>
        <w:jc w:val="right"/>
        <w:rPr>
          <w:sz w:val="20"/>
        </w:rPr>
      </w:pPr>
      <w:r w:rsidRPr="002D3136">
        <w:rPr>
          <w:sz w:val="20"/>
        </w:rPr>
        <w:t>об организации и проведении</w:t>
      </w:r>
    </w:p>
    <w:p w:rsidR="002D3136" w:rsidRPr="002D3136" w:rsidRDefault="002D3136" w:rsidP="002D3136">
      <w:pPr>
        <w:widowControl w:val="0"/>
        <w:autoSpaceDE w:val="0"/>
        <w:autoSpaceDN w:val="0"/>
        <w:adjustRightInd w:val="0"/>
        <w:ind w:firstLine="720"/>
        <w:jc w:val="right"/>
        <w:rPr>
          <w:sz w:val="20"/>
        </w:rPr>
      </w:pPr>
      <w:r w:rsidRPr="002D3136">
        <w:rPr>
          <w:sz w:val="20"/>
        </w:rPr>
        <w:t>общественных обсуждений,</w:t>
      </w:r>
    </w:p>
    <w:p w:rsidR="002D3136" w:rsidRPr="002D3136" w:rsidRDefault="002D3136" w:rsidP="002D3136">
      <w:pPr>
        <w:widowControl w:val="0"/>
        <w:autoSpaceDE w:val="0"/>
        <w:autoSpaceDN w:val="0"/>
        <w:adjustRightInd w:val="0"/>
        <w:ind w:firstLine="720"/>
        <w:jc w:val="right"/>
        <w:rPr>
          <w:sz w:val="20"/>
        </w:rPr>
      </w:pPr>
      <w:r w:rsidRPr="002D3136">
        <w:rPr>
          <w:sz w:val="20"/>
        </w:rPr>
        <w:t>публичных слушаний по вопросам</w:t>
      </w:r>
    </w:p>
    <w:p w:rsidR="002D3136" w:rsidRPr="002D3136" w:rsidRDefault="002D3136" w:rsidP="002D3136">
      <w:pPr>
        <w:widowControl w:val="0"/>
        <w:autoSpaceDE w:val="0"/>
        <w:autoSpaceDN w:val="0"/>
        <w:adjustRightInd w:val="0"/>
        <w:ind w:firstLine="720"/>
        <w:jc w:val="right"/>
        <w:rPr>
          <w:sz w:val="20"/>
        </w:rPr>
      </w:pPr>
      <w:r w:rsidRPr="002D3136">
        <w:rPr>
          <w:sz w:val="20"/>
        </w:rPr>
        <w:t>градостроительной деятельности</w:t>
      </w:r>
    </w:p>
    <w:p w:rsidR="002D3136" w:rsidRPr="002D3136" w:rsidRDefault="002D3136" w:rsidP="002D3136">
      <w:pPr>
        <w:widowControl w:val="0"/>
        <w:autoSpaceDE w:val="0"/>
        <w:autoSpaceDN w:val="0"/>
        <w:adjustRightInd w:val="0"/>
        <w:ind w:firstLine="720"/>
        <w:jc w:val="right"/>
        <w:rPr>
          <w:sz w:val="20"/>
        </w:rPr>
      </w:pPr>
      <w:r w:rsidRPr="002D3136">
        <w:rPr>
          <w:sz w:val="20"/>
        </w:rPr>
        <w:t>на территории Александровского</w:t>
      </w:r>
    </w:p>
    <w:p w:rsidR="002D3136" w:rsidRPr="002D3136" w:rsidRDefault="002D3136" w:rsidP="002D3136">
      <w:pPr>
        <w:widowControl w:val="0"/>
        <w:autoSpaceDE w:val="0"/>
        <w:autoSpaceDN w:val="0"/>
        <w:adjustRightInd w:val="0"/>
        <w:ind w:firstLine="720"/>
        <w:jc w:val="right"/>
        <w:rPr>
          <w:sz w:val="20"/>
        </w:rPr>
      </w:pPr>
      <w:r w:rsidRPr="002D3136">
        <w:rPr>
          <w:sz w:val="20"/>
        </w:rPr>
        <w:t>муниципального округа</w:t>
      </w:r>
    </w:p>
    <w:p w:rsidR="002D3136" w:rsidRPr="002D3136" w:rsidRDefault="002D3136" w:rsidP="002D3136">
      <w:pPr>
        <w:widowControl w:val="0"/>
        <w:autoSpaceDE w:val="0"/>
        <w:autoSpaceDN w:val="0"/>
        <w:adjustRightInd w:val="0"/>
        <w:ind w:firstLine="720"/>
        <w:jc w:val="both"/>
        <w:rPr>
          <w:rFonts w:ascii="Arial" w:hAnsi="Arial" w:cs="Arial"/>
          <w:sz w:val="20"/>
        </w:rPr>
      </w:pPr>
    </w:p>
    <w:p w:rsidR="002D3136" w:rsidRPr="002D3136" w:rsidRDefault="002D3136" w:rsidP="002D3136">
      <w:pPr>
        <w:widowControl w:val="0"/>
        <w:autoSpaceDE w:val="0"/>
        <w:autoSpaceDN w:val="0"/>
        <w:jc w:val="both"/>
        <w:rPr>
          <w:rFonts w:ascii="Courier New" w:hAnsi="Courier New" w:cs="Courier New"/>
          <w:sz w:val="20"/>
        </w:rPr>
      </w:pPr>
    </w:p>
    <w:p w:rsidR="002D3136" w:rsidRPr="002D3136" w:rsidRDefault="002D3136" w:rsidP="002D3136">
      <w:pPr>
        <w:widowControl w:val="0"/>
        <w:autoSpaceDE w:val="0"/>
        <w:autoSpaceDN w:val="0"/>
        <w:jc w:val="center"/>
        <w:rPr>
          <w:b/>
          <w:sz w:val="24"/>
          <w:szCs w:val="24"/>
        </w:rPr>
      </w:pPr>
      <w:r w:rsidRPr="002D3136">
        <w:rPr>
          <w:b/>
          <w:sz w:val="24"/>
          <w:szCs w:val="24"/>
        </w:rPr>
        <w:t>ОПОВЕЩЕНИЕ</w:t>
      </w:r>
    </w:p>
    <w:p w:rsidR="002D3136" w:rsidRPr="002D3136" w:rsidRDefault="002D3136" w:rsidP="002D3136">
      <w:pPr>
        <w:widowControl w:val="0"/>
        <w:autoSpaceDE w:val="0"/>
        <w:autoSpaceDN w:val="0"/>
        <w:jc w:val="center"/>
        <w:rPr>
          <w:b/>
          <w:sz w:val="24"/>
          <w:szCs w:val="24"/>
        </w:rPr>
      </w:pPr>
      <w:r w:rsidRPr="002D3136">
        <w:rPr>
          <w:b/>
          <w:sz w:val="24"/>
          <w:szCs w:val="24"/>
        </w:rPr>
        <w:t>о начале проведения публичных слушаний</w:t>
      </w:r>
    </w:p>
    <w:p w:rsidR="002D3136" w:rsidRPr="002D3136" w:rsidRDefault="002D3136" w:rsidP="002D3136">
      <w:pPr>
        <w:widowControl w:val="0"/>
        <w:autoSpaceDE w:val="0"/>
        <w:autoSpaceDN w:val="0"/>
        <w:jc w:val="both"/>
        <w:rPr>
          <w:rFonts w:ascii="Courier New" w:hAnsi="Courier New" w:cs="Courier New"/>
          <w:b/>
          <w:sz w:val="20"/>
        </w:rPr>
      </w:pPr>
    </w:p>
    <w:p w:rsidR="002D3136" w:rsidRPr="002D3136" w:rsidRDefault="002D3136" w:rsidP="002D3136">
      <w:pPr>
        <w:widowControl w:val="0"/>
        <w:autoSpaceDE w:val="0"/>
        <w:autoSpaceDN w:val="0"/>
        <w:jc w:val="both"/>
        <w:rPr>
          <w:sz w:val="24"/>
          <w:szCs w:val="24"/>
        </w:rPr>
      </w:pPr>
      <w:r w:rsidRPr="002D3136">
        <w:rPr>
          <w:rFonts w:ascii="Courier New" w:hAnsi="Courier New" w:cs="Courier New"/>
          <w:sz w:val="20"/>
        </w:rPr>
        <w:t xml:space="preserve">    </w:t>
      </w:r>
      <w:r w:rsidRPr="002D3136">
        <w:rPr>
          <w:sz w:val="24"/>
          <w:szCs w:val="24"/>
        </w:rPr>
        <w:t>На публичные слушания представляется проект -</w:t>
      </w:r>
    </w:p>
    <w:p w:rsidR="002D3136" w:rsidRPr="002D3136" w:rsidRDefault="002D3136" w:rsidP="002D3136">
      <w:pPr>
        <w:widowControl w:val="0"/>
        <w:autoSpaceDE w:val="0"/>
        <w:autoSpaceDN w:val="0"/>
        <w:jc w:val="both"/>
        <w:rPr>
          <w:rFonts w:ascii="Courier New" w:hAnsi="Courier New" w:cs="Courier New"/>
          <w:sz w:val="20"/>
        </w:rPr>
      </w:pPr>
      <w:r w:rsidRPr="002D3136">
        <w:rPr>
          <w:rFonts w:ascii="Courier New" w:hAnsi="Courier New" w:cs="Courier New"/>
          <w:sz w:val="20"/>
        </w:rPr>
        <w:t>_________________________________________________________________________________</w:t>
      </w:r>
    </w:p>
    <w:p w:rsidR="002D3136" w:rsidRPr="002D3136" w:rsidRDefault="002D3136" w:rsidP="002D3136">
      <w:pPr>
        <w:widowControl w:val="0"/>
        <w:autoSpaceDE w:val="0"/>
        <w:autoSpaceDN w:val="0"/>
        <w:jc w:val="both"/>
        <w:rPr>
          <w:sz w:val="20"/>
        </w:rPr>
      </w:pPr>
      <w:r w:rsidRPr="002D3136">
        <w:rPr>
          <w:rFonts w:ascii="Courier New" w:hAnsi="Courier New" w:cs="Courier New"/>
          <w:sz w:val="20"/>
        </w:rPr>
        <w:t xml:space="preserve">                          </w:t>
      </w:r>
      <w:r w:rsidRPr="002D3136">
        <w:rPr>
          <w:sz w:val="20"/>
        </w:rPr>
        <w:t>(наименование проекта)</w:t>
      </w:r>
    </w:p>
    <w:p w:rsidR="002D3136" w:rsidRPr="002D3136" w:rsidRDefault="002D3136" w:rsidP="002D3136">
      <w:pPr>
        <w:widowControl w:val="0"/>
        <w:autoSpaceDE w:val="0"/>
        <w:autoSpaceDN w:val="0"/>
        <w:jc w:val="both"/>
        <w:rPr>
          <w:sz w:val="20"/>
        </w:rPr>
      </w:pPr>
    </w:p>
    <w:p w:rsidR="002D3136" w:rsidRPr="002D3136" w:rsidRDefault="002D3136" w:rsidP="002D3136">
      <w:pPr>
        <w:widowControl w:val="0"/>
        <w:autoSpaceDE w:val="0"/>
        <w:autoSpaceDN w:val="0"/>
        <w:jc w:val="both"/>
        <w:rPr>
          <w:sz w:val="24"/>
          <w:szCs w:val="24"/>
        </w:rPr>
      </w:pPr>
      <w:r w:rsidRPr="002D3136">
        <w:rPr>
          <w:rFonts w:ascii="Courier New" w:hAnsi="Courier New" w:cs="Courier New"/>
          <w:sz w:val="20"/>
        </w:rPr>
        <w:t xml:space="preserve">    </w:t>
      </w:r>
      <w:r w:rsidRPr="002D3136">
        <w:rPr>
          <w:sz w:val="24"/>
          <w:szCs w:val="24"/>
        </w:rPr>
        <w:t xml:space="preserve"> Проект "_______________________" и информационные материалы к нему:</w:t>
      </w:r>
    </w:p>
    <w:p w:rsidR="002D3136" w:rsidRPr="002D3136" w:rsidRDefault="002D3136" w:rsidP="002D3136">
      <w:pPr>
        <w:widowControl w:val="0"/>
        <w:autoSpaceDE w:val="0"/>
        <w:autoSpaceDN w:val="0"/>
        <w:jc w:val="both"/>
        <w:rPr>
          <w:sz w:val="24"/>
          <w:szCs w:val="24"/>
        </w:rPr>
      </w:pPr>
      <w:proofErr w:type="gramStart"/>
      <w:r w:rsidRPr="002D3136">
        <w:rPr>
          <w:rFonts w:ascii="Courier New" w:hAnsi="Courier New" w:cs="Courier New"/>
          <w:sz w:val="20"/>
        </w:rPr>
        <w:t xml:space="preserve">_________________ </w:t>
      </w:r>
      <w:r w:rsidRPr="002D3136">
        <w:rPr>
          <w:sz w:val="24"/>
          <w:szCs w:val="24"/>
        </w:rPr>
        <w:t>размещены на официальном сайте муниципального образования</w:t>
      </w:r>
      <w:proofErr w:type="gramEnd"/>
    </w:p>
    <w:p w:rsidR="002D3136" w:rsidRPr="002D3136" w:rsidRDefault="002D3136" w:rsidP="002D3136">
      <w:pPr>
        <w:widowControl w:val="0"/>
        <w:autoSpaceDE w:val="0"/>
        <w:autoSpaceDN w:val="0"/>
        <w:jc w:val="both"/>
        <w:rPr>
          <w:sz w:val="24"/>
          <w:szCs w:val="24"/>
        </w:rPr>
      </w:pPr>
      <w:r w:rsidRPr="002D3136">
        <w:rPr>
          <w:sz w:val="24"/>
          <w:szCs w:val="24"/>
        </w:rPr>
        <w:t>"Александровский муниципальный округ" и в экспозиции по адресу: __________________________________________________________________________________.</w:t>
      </w:r>
    </w:p>
    <w:p w:rsidR="002D3136" w:rsidRPr="002D3136" w:rsidRDefault="002D3136" w:rsidP="002D3136">
      <w:pPr>
        <w:widowControl w:val="0"/>
        <w:autoSpaceDE w:val="0"/>
        <w:autoSpaceDN w:val="0"/>
        <w:jc w:val="both"/>
        <w:rPr>
          <w:rFonts w:ascii="Courier New" w:hAnsi="Courier New" w:cs="Courier New"/>
          <w:sz w:val="20"/>
        </w:rPr>
      </w:pPr>
      <w:r w:rsidRPr="002D3136">
        <w:rPr>
          <w:rFonts w:ascii="Courier New" w:hAnsi="Courier New" w:cs="Courier New"/>
          <w:sz w:val="20"/>
        </w:rPr>
        <w:t xml:space="preserve">    </w:t>
      </w:r>
    </w:p>
    <w:p w:rsidR="002D3136" w:rsidRPr="002D3136" w:rsidRDefault="002D3136" w:rsidP="002D3136">
      <w:pPr>
        <w:widowControl w:val="0"/>
        <w:autoSpaceDE w:val="0"/>
        <w:autoSpaceDN w:val="0"/>
        <w:jc w:val="both"/>
        <w:rPr>
          <w:rFonts w:ascii="Courier New" w:hAnsi="Courier New" w:cs="Courier New"/>
          <w:sz w:val="20"/>
        </w:rPr>
      </w:pPr>
    </w:p>
    <w:p w:rsidR="002D3136" w:rsidRPr="002D3136" w:rsidRDefault="002D3136" w:rsidP="002D3136">
      <w:pPr>
        <w:widowControl w:val="0"/>
        <w:autoSpaceDE w:val="0"/>
        <w:autoSpaceDN w:val="0"/>
        <w:jc w:val="both"/>
        <w:rPr>
          <w:sz w:val="24"/>
          <w:szCs w:val="24"/>
        </w:rPr>
      </w:pPr>
      <w:r w:rsidRPr="002D3136">
        <w:rPr>
          <w:rFonts w:ascii="Courier New" w:hAnsi="Courier New" w:cs="Courier New"/>
          <w:sz w:val="20"/>
        </w:rPr>
        <w:t xml:space="preserve">  </w:t>
      </w:r>
      <w:r w:rsidRPr="002D3136">
        <w:rPr>
          <w:sz w:val="24"/>
          <w:szCs w:val="24"/>
        </w:rPr>
        <w:t>Дата начала публичных слушаний</w:t>
      </w:r>
      <w:proofErr w:type="gramStart"/>
      <w:r w:rsidRPr="002D3136">
        <w:rPr>
          <w:sz w:val="24"/>
          <w:szCs w:val="24"/>
        </w:rPr>
        <w:t xml:space="preserve"> - _____________;</w:t>
      </w:r>
      <w:proofErr w:type="gramEnd"/>
    </w:p>
    <w:p w:rsidR="002D3136" w:rsidRPr="002D3136" w:rsidRDefault="002D3136" w:rsidP="002D3136">
      <w:pPr>
        <w:widowControl w:val="0"/>
        <w:autoSpaceDE w:val="0"/>
        <w:autoSpaceDN w:val="0"/>
        <w:jc w:val="both"/>
        <w:rPr>
          <w:sz w:val="24"/>
          <w:szCs w:val="24"/>
        </w:rPr>
      </w:pPr>
      <w:r w:rsidRPr="002D3136">
        <w:rPr>
          <w:sz w:val="24"/>
          <w:szCs w:val="24"/>
        </w:rPr>
        <w:t xml:space="preserve">    Дата проведения собрания участников публичных слушаний</w:t>
      </w:r>
      <w:proofErr w:type="gramStart"/>
      <w:r w:rsidRPr="002D3136">
        <w:rPr>
          <w:sz w:val="24"/>
          <w:szCs w:val="24"/>
        </w:rPr>
        <w:t xml:space="preserve"> - _____________;</w:t>
      </w:r>
      <w:proofErr w:type="gramEnd"/>
    </w:p>
    <w:p w:rsidR="002D3136" w:rsidRPr="002D3136" w:rsidRDefault="002D3136" w:rsidP="002D3136">
      <w:pPr>
        <w:widowControl w:val="0"/>
        <w:autoSpaceDE w:val="0"/>
        <w:autoSpaceDN w:val="0"/>
        <w:jc w:val="both"/>
        <w:rPr>
          <w:sz w:val="24"/>
          <w:szCs w:val="24"/>
        </w:rPr>
      </w:pPr>
      <w:r w:rsidRPr="002D3136">
        <w:rPr>
          <w:sz w:val="24"/>
          <w:szCs w:val="24"/>
        </w:rPr>
        <w:t xml:space="preserve">    Время проведения собрания участников публичных слушаний</w:t>
      </w:r>
      <w:proofErr w:type="gramStart"/>
      <w:r w:rsidRPr="002D3136">
        <w:rPr>
          <w:sz w:val="24"/>
          <w:szCs w:val="24"/>
        </w:rPr>
        <w:t xml:space="preserve"> - ____________;</w:t>
      </w:r>
      <w:proofErr w:type="gramEnd"/>
    </w:p>
    <w:p w:rsidR="002D3136" w:rsidRPr="002D3136" w:rsidRDefault="002D3136" w:rsidP="002D3136">
      <w:pPr>
        <w:widowControl w:val="0"/>
        <w:autoSpaceDE w:val="0"/>
        <w:autoSpaceDN w:val="0"/>
        <w:jc w:val="both"/>
        <w:rPr>
          <w:sz w:val="24"/>
          <w:szCs w:val="24"/>
        </w:rPr>
      </w:pPr>
      <w:r w:rsidRPr="002D3136">
        <w:rPr>
          <w:sz w:val="24"/>
          <w:szCs w:val="24"/>
        </w:rPr>
        <w:t xml:space="preserve">    Место проведения собрания участников публичных слушаний - ____________.</w:t>
      </w:r>
    </w:p>
    <w:p w:rsidR="002D3136" w:rsidRPr="002D3136" w:rsidRDefault="002D3136" w:rsidP="002D3136">
      <w:pPr>
        <w:widowControl w:val="0"/>
        <w:autoSpaceDE w:val="0"/>
        <w:autoSpaceDN w:val="0"/>
        <w:jc w:val="both"/>
        <w:rPr>
          <w:rFonts w:ascii="Courier New" w:hAnsi="Courier New" w:cs="Courier New"/>
          <w:sz w:val="20"/>
        </w:rPr>
      </w:pPr>
      <w:r w:rsidRPr="002D3136">
        <w:rPr>
          <w:rFonts w:ascii="Courier New" w:hAnsi="Courier New" w:cs="Courier New"/>
          <w:sz w:val="20"/>
        </w:rPr>
        <w:t xml:space="preserve">    </w:t>
      </w:r>
    </w:p>
    <w:p w:rsidR="002D3136" w:rsidRPr="002D3136" w:rsidRDefault="002D3136" w:rsidP="002D3136">
      <w:pPr>
        <w:widowControl w:val="0"/>
        <w:autoSpaceDE w:val="0"/>
        <w:autoSpaceDN w:val="0"/>
        <w:jc w:val="both"/>
        <w:rPr>
          <w:sz w:val="24"/>
          <w:szCs w:val="24"/>
        </w:rPr>
      </w:pPr>
      <w:r w:rsidRPr="002D3136">
        <w:rPr>
          <w:rFonts w:ascii="Courier New" w:hAnsi="Courier New" w:cs="Courier New"/>
          <w:sz w:val="20"/>
        </w:rPr>
        <w:t xml:space="preserve">    </w:t>
      </w:r>
      <w:r w:rsidRPr="002D3136">
        <w:rPr>
          <w:sz w:val="24"/>
          <w:szCs w:val="24"/>
        </w:rPr>
        <w:t>Экспозиция проекта, подлежащего рассмотрению на публичных слушаниях,</w:t>
      </w:r>
    </w:p>
    <w:p w:rsidR="002D3136" w:rsidRPr="002D3136" w:rsidRDefault="002D3136" w:rsidP="002D3136">
      <w:pPr>
        <w:widowControl w:val="0"/>
        <w:autoSpaceDE w:val="0"/>
        <w:autoSpaceDN w:val="0"/>
        <w:jc w:val="both"/>
        <w:rPr>
          <w:sz w:val="24"/>
          <w:szCs w:val="24"/>
        </w:rPr>
      </w:pPr>
      <w:proofErr w:type="gramStart"/>
      <w:r w:rsidRPr="002D3136">
        <w:rPr>
          <w:sz w:val="24"/>
          <w:szCs w:val="24"/>
        </w:rPr>
        <w:t>размещена</w:t>
      </w:r>
      <w:proofErr w:type="gramEnd"/>
      <w:r w:rsidRPr="002D3136">
        <w:rPr>
          <w:sz w:val="24"/>
          <w:szCs w:val="24"/>
        </w:rPr>
        <w:t xml:space="preserve"> в ____________________________________________________________ по адресу:</w:t>
      </w:r>
    </w:p>
    <w:p w:rsidR="002D3136" w:rsidRPr="002D3136" w:rsidRDefault="002D3136" w:rsidP="002D3136">
      <w:pPr>
        <w:widowControl w:val="0"/>
        <w:autoSpaceDE w:val="0"/>
        <w:autoSpaceDN w:val="0"/>
        <w:jc w:val="both"/>
        <w:rPr>
          <w:sz w:val="24"/>
          <w:szCs w:val="24"/>
        </w:rPr>
      </w:pPr>
      <w:r w:rsidRPr="002D3136">
        <w:rPr>
          <w:sz w:val="24"/>
          <w:szCs w:val="24"/>
        </w:rPr>
        <w:t>________________________________________________________________________________.</w:t>
      </w:r>
    </w:p>
    <w:p w:rsidR="002D3136" w:rsidRPr="002D3136" w:rsidRDefault="002D3136" w:rsidP="002D3136">
      <w:pPr>
        <w:widowControl w:val="0"/>
        <w:autoSpaceDE w:val="0"/>
        <w:autoSpaceDN w:val="0"/>
        <w:jc w:val="both"/>
        <w:rPr>
          <w:sz w:val="24"/>
          <w:szCs w:val="24"/>
        </w:rPr>
      </w:pPr>
    </w:p>
    <w:p w:rsidR="002D3136" w:rsidRPr="002D3136" w:rsidRDefault="002D3136" w:rsidP="002D3136">
      <w:pPr>
        <w:widowControl w:val="0"/>
        <w:autoSpaceDE w:val="0"/>
        <w:autoSpaceDN w:val="0"/>
        <w:jc w:val="both"/>
        <w:rPr>
          <w:sz w:val="24"/>
          <w:szCs w:val="24"/>
        </w:rPr>
      </w:pPr>
      <w:r w:rsidRPr="002D3136">
        <w:rPr>
          <w:sz w:val="24"/>
          <w:szCs w:val="24"/>
        </w:rPr>
        <w:t xml:space="preserve">    Дата открытия экспозиции</w:t>
      </w:r>
      <w:proofErr w:type="gramStart"/>
      <w:r w:rsidRPr="002D3136">
        <w:rPr>
          <w:sz w:val="24"/>
          <w:szCs w:val="24"/>
        </w:rPr>
        <w:t xml:space="preserve"> - ____________;</w:t>
      </w:r>
      <w:proofErr w:type="gramEnd"/>
    </w:p>
    <w:p w:rsidR="002D3136" w:rsidRPr="002D3136" w:rsidRDefault="002D3136" w:rsidP="002D3136">
      <w:pPr>
        <w:widowControl w:val="0"/>
        <w:autoSpaceDE w:val="0"/>
        <w:autoSpaceDN w:val="0"/>
        <w:jc w:val="both"/>
        <w:rPr>
          <w:sz w:val="24"/>
          <w:szCs w:val="24"/>
        </w:rPr>
      </w:pPr>
      <w:r w:rsidRPr="002D3136">
        <w:rPr>
          <w:sz w:val="24"/>
          <w:szCs w:val="24"/>
        </w:rPr>
        <w:t xml:space="preserve">    срок проведения экспозиции</w:t>
      </w:r>
      <w:proofErr w:type="gramStart"/>
      <w:r w:rsidRPr="002D3136">
        <w:rPr>
          <w:sz w:val="24"/>
          <w:szCs w:val="24"/>
        </w:rPr>
        <w:t xml:space="preserve"> - ____________;</w:t>
      </w:r>
      <w:proofErr w:type="gramEnd"/>
    </w:p>
    <w:p w:rsidR="002D3136" w:rsidRPr="002D3136" w:rsidRDefault="002D3136" w:rsidP="002D3136">
      <w:pPr>
        <w:widowControl w:val="0"/>
        <w:autoSpaceDE w:val="0"/>
        <w:autoSpaceDN w:val="0"/>
        <w:jc w:val="both"/>
        <w:rPr>
          <w:sz w:val="24"/>
          <w:szCs w:val="24"/>
        </w:rPr>
      </w:pPr>
      <w:r w:rsidRPr="002D3136">
        <w:rPr>
          <w:sz w:val="24"/>
          <w:szCs w:val="24"/>
        </w:rPr>
        <w:t xml:space="preserve">    время работы экспозиции - ____________.</w:t>
      </w:r>
    </w:p>
    <w:p w:rsidR="002D3136" w:rsidRPr="002D3136" w:rsidRDefault="002D3136" w:rsidP="002D3136">
      <w:pPr>
        <w:widowControl w:val="0"/>
        <w:autoSpaceDE w:val="0"/>
        <w:autoSpaceDN w:val="0"/>
        <w:jc w:val="both"/>
        <w:rPr>
          <w:rFonts w:ascii="Courier New" w:hAnsi="Courier New" w:cs="Courier New"/>
          <w:sz w:val="20"/>
        </w:rPr>
      </w:pPr>
      <w:r w:rsidRPr="002D3136">
        <w:rPr>
          <w:rFonts w:ascii="Courier New" w:hAnsi="Courier New" w:cs="Courier New"/>
          <w:sz w:val="20"/>
        </w:rPr>
        <w:t xml:space="preserve">   </w:t>
      </w:r>
    </w:p>
    <w:p w:rsidR="002D3136" w:rsidRPr="002D3136" w:rsidRDefault="002D3136" w:rsidP="002D3136">
      <w:pPr>
        <w:widowControl w:val="0"/>
        <w:autoSpaceDE w:val="0"/>
        <w:autoSpaceDN w:val="0"/>
        <w:jc w:val="both"/>
        <w:rPr>
          <w:sz w:val="24"/>
          <w:szCs w:val="24"/>
        </w:rPr>
      </w:pPr>
      <w:r w:rsidRPr="002D3136">
        <w:rPr>
          <w:sz w:val="24"/>
          <w:szCs w:val="24"/>
        </w:rPr>
        <w:t xml:space="preserve">    Консультации по экспозиции проекта, подлежащего рассмотрению на общественных обсуждениях, и информационных материалов к нему, проводятся в рабочее время с «___»________20__ по «___»_______20__ с ______часов  </w:t>
      </w:r>
      <w:proofErr w:type="gramStart"/>
      <w:r w:rsidRPr="002D3136">
        <w:rPr>
          <w:sz w:val="24"/>
          <w:szCs w:val="24"/>
        </w:rPr>
        <w:t>по</w:t>
      </w:r>
      <w:proofErr w:type="gramEnd"/>
      <w:r w:rsidRPr="002D3136">
        <w:rPr>
          <w:sz w:val="24"/>
          <w:szCs w:val="24"/>
        </w:rPr>
        <w:t xml:space="preserve"> _____часов.</w:t>
      </w:r>
    </w:p>
    <w:p w:rsidR="002D3136" w:rsidRPr="002D3136" w:rsidRDefault="002D3136" w:rsidP="002D3136">
      <w:pPr>
        <w:widowControl w:val="0"/>
        <w:autoSpaceDE w:val="0"/>
        <w:autoSpaceDN w:val="0"/>
        <w:jc w:val="both"/>
        <w:rPr>
          <w:sz w:val="24"/>
          <w:szCs w:val="24"/>
        </w:rPr>
      </w:pPr>
    </w:p>
    <w:p w:rsidR="002D3136" w:rsidRPr="002D3136" w:rsidRDefault="002D3136" w:rsidP="002D3136">
      <w:pPr>
        <w:widowControl w:val="0"/>
        <w:autoSpaceDE w:val="0"/>
        <w:autoSpaceDN w:val="0"/>
        <w:jc w:val="both"/>
        <w:rPr>
          <w:sz w:val="24"/>
          <w:szCs w:val="24"/>
        </w:rPr>
      </w:pPr>
      <w:r w:rsidRPr="002D3136">
        <w:rPr>
          <w:sz w:val="24"/>
          <w:szCs w:val="24"/>
        </w:rPr>
        <w:t xml:space="preserve">    Участники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проекта, подлежащего рассмотрению на публичных слушаниях с «___»_____20__ по «___»_____20__ включительно:</w:t>
      </w:r>
    </w:p>
    <w:p w:rsidR="002D3136" w:rsidRPr="002D3136" w:rsidRDefault="002D3136" w:rsidP="002D3136">
      <w:pPr>
        <w:widowControl w:val="0"/>
        <w:autoSpaceDE w:val="0"/>
        <w:autoSpaceDN w:val="0"/>
        <w:jc w:val="both"/>
        <w:rPr>
          <w:sz w:val="24"/>
          <w:szCs w:val="24"/>
        </w:rPr>
      </w:pPr>
      <w:r w:rsidRPr="002D3136">
        <w:rPr>
          <w:sz w:val="24"/>
          <w:szCs w:val="24"/>
        </w:rPr>
        <w:t>- посредством официального сайта администрации Александровского муниципального округа;</w:t>
      </w:r>
    </w:p>
    <w:p w:rsidR="002D3136" w:rsidRPr="002D3136" w:rsidRDefault="002D3136" w:rsidP="002D3136">
      <w:pPr>
        <w:widowControl w:val="0"/>
        <w:autoSpaceDE w:val="0"/>
        <w:autoSpaceDN w:val="0"/>
        <w:jc w:val="both"/>
        <w:rPr>
          <w:sz w:val="24"/>
          <w:szCs w:val="24"/>
        </w:rPr>
      </w:pPr>
      <w:r w:rsidRPr="002D3136">
        <w:rPr>
          <w:sz w:val="24"/>
          <w:szCs w:val="24"/>
        </w:rPr>
        <w:t>- в письменной форме в адрес организатора общественных обсуждений по адресу</w:t>
      </w:r>
      <w:proofErr w:type="gramStart"/>
      <w:r w:rsidRPr="002D3136">
        <w:rPr>
          <w:sz w:val="24"/>
          <w:szCs w:val="24"/>
        </w:rPr>
        <w:t>:______________________;</w:t>
      </w:r>
      <w:proofErr w:type="gramEnd"/>
    </w:p>
    <w:p w:rsidR="002D3136" w:rsidRPr="002D3136" w:rsidRDefault="002D3136" w:rsidP="002D3136">
      <w:pPr>
        <w:widowControl w:val="0"/>
        <w:autoSpaceDE w:val="0"/>
        <w:autoSpaceDN w:val="0"/>
        <w:jc w:val="both"/>
        <w:rPr>
          <w:sz w:val="24"/>
          <w:szCs w:val="24"/>
        </w:rPr>
      </w:pPr>
      <w:r w:rsidRPr="002D3136">
        <w:rPr>
          <w:sz w:val="24"/>
          <w:szCs w:val="24"/>
        </w:rPr>
        <w:t>- посредством записи в книге (журнале) учета посетителей экспозиции проекта, подлежащего рассмотрению на публичных слушаниях.</w:t>
      </w:r>
    </w:p>
    <w:p w:rsidR="002D3136" w:rsidRPr="002D3136" w:rsidRDefault="002D3136" w:rsidP="002D3136">
      <w:pPr>
        <w:widowControl w:val="0"/>
        <w:autoSpaceDE w:val="0"/>
        <w:autoSpaceDN w:val="0"/>
        <w:adjustRightInd w:val="0"/>
        <w:ind w:firstLine="720"/>
        <w:jc w:val="both"/>
        <w:rPr>
          <w:rFonts w:ascii="Arial" w:hAnsi="Arial" w:cs="Arial"/>
          <w:sz w:val="20"/>
        </w:rPr>
      </w:pPr>
    </w:p>
    <w:p w:rsidR="002D3136" w:rsidRPr="002D3136" w:rsidRDefault="002D3136" w:rsidP="002D3136">
      <w:pPr>
        <w:widowControl w:val="0"/>
        <w:autoSpaceDE w:val="0"/>
        <w:autoSpaceDN w:val="0"/>
        <w:adjustRightInd w:val="0"/>
        <w:ind w:firstLine="720"/>
        <w:jc w:val="both"/>
        <w:rPr>
          <w:rFonts w:ascii="Arial" w:hAnsi="Arial" w:cs="Arial"/>
          <w:sz w:val="20"/>
        </w:rPr>
      </w:pPr>
    </w:p>
    <w:p w:rsidR="002D3136" w:rsidRPr="002D3136" w:rsidRDefault="002D3136" w:rsidP="002D3136">
      <w:pPr>
        <w:widowControl w:val="0"/>
        <w:autoSpaceDE w:val="0"/>
        <w:autoSpaceDN w:val="0"/>
        <w:adjustRightInd w:val="0"/>
        <w:ind w:firstLine="720"/>
        <w:jc w:val="both"/>
        <w:rPr>
          <w:rFonts w:ascii="Arial" w:hAnsi="Arial" w:cs="Arial"/>
          <w:sz w:val="20"/>
        </w:rPr>
      </w:pPr>
    </w:p>
    <w:p w:rsidR="002D3136" w:rsidRPr="002D3136" w:rsidRDefault="002D3136" w:rsidP="002D3136">
      <w:pPr>
        <w:widowControl w:val="0"/>
        <w:autoSpaceDE w:val="0"/>
        <w:autoSpaceDN w:val="0"/>
        <w:adjustRightInd w:val="0"/>
        <w:ind w:firstLine="720"/>
        <w:jc w:val="both"/>
        <w:rPr>
          <w:rFonts w:ascii="Arial" w:hAnsi="Arial" w:cs="Arial"/>
          <w:sz w:val="20"/>
        </w:rPr>
      </w:pPr>
    </w:p>
    <w:p w:rsidR="002D3136" w:rsidRPr="002D3136" w:rsidRDefault="002D3136" w:rsidP="002D3136">
      <w:pPr>
        <w:widowControl w:val="0"/>
        <w:tabs>
          <w:tab w:val="left" w:pos="6924"/>
        </w:tabs>
        <w:autoSpaceDE w:val="0"/>
        <w:autoSpaceDN w:val="0"/>
        <w:adjustRightInd w:val="0"/>
        <w:ind w:firstLine="720"/>
        <w:jc w:val="both"/>
        <w:rPr>
          <w:rFonts w:ascii="Arial" w:hAnsi="Arial" w:cs="Arial"/>
          <w:sz w:val="20"/>
        </w:rPr>
      </w:pPr>
      <w:r w:rsidRPr="002D3136">
        <w:rPr>
          <w:rFonts w:ascii="Arial" w:hAnsi="Arial" w:cs="Arial"/>
          <w:sz w:val="20"/>
        </w:rPr>
        <w:tab/>
      </w:r>
    </w:p>
    <w:p w:rsidR="002D3136" w:rsidRDefault="002D3136" w:rsidP="002D3136">
      <w:pPr>
        <w:widowControl w:val="0"/>
        <w:tabs>
          <w:tab w:val="left" w:pos="6924"/>
        </w:tabs>
        <w:autoSpaceDE w:val="0"/>
        <w:autoSpaceDN w:val="0"/>
        <w:adjustRightInd w:val="0"/>
        <w:ind w:firstLine="720"/>
        <w:jc w:val="both"/>
        <w:rPr>
          <w:rFonts w:ascii="Arial" w:hAnsi="Arial" w:cs="Arial"/>
          <w:sz w:val="20"/>
        </w:rPr>
      </w:pPr>
    </w:p>
    <w:p w:rsidR="002D3136" w:rsidRPr="002D3136" w:rsidRDefault="002D3136" w:rsidP="002D3136">
      <w:pPr>
        <w:widowControl w:val="0"/>
        <w:tabs>
          <w:tab w:val="left" w:pos="6924"/>
        </w:tabs>
        <w:autoSpaceDE w:val="0"/>
        <w:autoSpaceDN w:val="0"/>
        <w:adjustRightInd w:val="0"/>
        <w:ind w:firstLine="720"/>
        <w:jc w:val="both"/>
        <w:rPr>
          <w:rFonts w:ascii="Arial" w:hAnsi="Arial" w:cs="Arial"/>
          <w:sz w:val="20"/>
        </w:rPr>
      </w:pPr>
      <w:bookmarkStart w:id="7" w:name="_GoBack"/>
      <w:bookmarkEnd w:id="7"/>
    </w:p>
    <w:p w:rsidR="002D3136" w:rsidRPr="002D3136" w:rsidRDefault="002D3136" w:rsidP="002D3136">
      <w:pPr>
        <w:widowControl w:val="0"/>
        <w:tabs>
          <w:tab w:val="left" w:pos="6924"/>
        </w:tabs>
        <w:autoSpaceDE w:val="0"/>
        <w:autoSpaceDN w:val="0"/>
        <w:adjustRightInd w:val="0"/>
        <w:ind w:firstLine="720"/>
        <w:jc w:val="right"/>
        <w:rPr>
          <w:rFonts w:ascii="Arial" w:hAnsi="Arial" w:cs="Arial"/>
          <w:sz w:val="20"/>
        </w:rPr>
      </w:pPr>
    </w:p>
    <w:p w:rsidR="002D3136" w:rsidRPr="002D3136" w:rsidRDefault="002D3136" w:rsidP="002D3136">
      <w:pPr>
        <w:widowControl w:val="0"/>
        <w:tabs>
          <w:tab w:val="left" w:pos="6924"/>
        </w:tabs>
        <w:autoSpaceDE w:val="0"/>
        <w:autoSpaceDN w:val="0"/>
        <w:adjustRightInd w:val="0"/>
        <w:ind w:firstLine="720"/>
        <w:jc w:val="right"/>
        <w:rPr>
          <w:sz w:val="20"/>
        </w:rPr>
      </w:pPr>
      <w:r w:rsidRPr="002D3136">
        <w:rPr>
          <w:rFonts w:ascii="Arial" w:hAnsi="Arial" w:cs="Arial"/>
          <w:sz w:val="20"/>
        </w:rPr>
        <w:lastRenderedPageBreak/>
        <w:tab/>
      </w:r>
      <w:r w:rsidRPr="002D3136">
        <w:rPr>
          <w:sz w:val="20"/>
        </w:rPr>
        <w:t>Приложение 3</w:t>
      </w:r>
    </w:p>
    <w:p w:rsidR="002D3136" w:rsidRPr="002D3136" w:rsidRDefault="002D3136" w:rsidP="002D3136">
      <w:pPr>
        <w:widowControl w:val="0"/>
        <w:autoSpaceDE w:val="0"/>
        <w:autoSpaceDN w:val="0"/>
        <w:adjustRightInd w:val="0"/>
        <w:ind w:firstLine="720"/>
        <w:jc w:val="right"/>
        <w:rPr>
          <w:sz w:val="20"/>
        </w:rPr>
      </w:pPr>
      <w:r w:rsidRPr="002D3136">
        <w:rPr>
          <w:sz w:val="20"/>
        </w:rPr>
        <w:t>к Положению</w:t>
      </w:r>
    </w:p>
    <w:p w:rsidR="002D3136" w:rsidRPr="002D3136" w:rsidRDefault="002D3136" w:rsidP="002D3136">
      <w:pPr>
        <w:widowControl w:val="0"/>
        <w:autoSpaceDE w:val="0"/>
        <w:autoSpaceDN w:val="0"/>
        <w:adjustRightInd w:val="0"/>
        <w:ind w:firstLine="720"/>
        <w:jc w:val="right"/>
        <w:rPr>
          <w:sz w:val="20"/>
        </w:rPr>
      </w:pPr>
      <w:r w:rsidRPr="002D3136">
        <w:rPr>
          <w:sz w:val="20"/>
        </w:rPr>
        <w:t>об организации и проведении</w:t>
      </w:r>
    </w:p>
    <w:p w:rsidR="002D3136" w:rsidRPr="002D3136" w:rsidRDefault="002D3136" w:rsidP="002D3136">
      <w:pPr>
        <w:widowControl w:val="0"/>
        <w:autoSpaceDE w:val="0"/>
        <w:autoSpaceDN w:val="0"/>
        <w:adjustRightInd w:val="0"/>
        <w:ind w:firstLine="720"/>
        <w:jc w:val="right"/>
        <w:rPr>
          <w:sz w:val="20"/>
        </w:rPr>
      </w:pPr>
      <w:r w:rsidRPr="002D3136">
        <w:rPr>
          <w:sz w:val="20"/>
        </w:rPr>
        <w:t>общественных обсуждений,</w:t>
      </w:r>
    </w:p>
    <w:p w:rsidR="002D3136" w:rsidRPr="002D3136" w:rsidRDefault="002D3136" w:rsidP="002D3136">
      <w:pPr>
        <w:widowControl w:val="0"/>
        <w:autoSpaceDE w:val="0"/>
        <w:autoSpaceDN w:val="0"/>
        <w:adjustRightInd w:val="0"/>
        <w:ind w:firstLine="720"/>
        <w:jc w:val="right"/>
        <w:rPr>
          <w:sz w:val="20"/>
        </w:rPr>
      </w:pPr>
      <w:r w:rsidRPr="002D3136">
        <w:rPr>
          <w:sz w:val="20"/>
        </w:rPr>
        <w:t>публичных слушаний по вопросам</w:t>
      </w:r>
    </w:p>
    <w:p w:rsidR="002D3136" w:rsidRPr="002D3136" w:rsidRDefault="002D3136" w:rsidP="002D3136">
      <w:pPr>
        <w:widowControl w:val="0"/>
        <w:autoSpaceDE w:val="0"/>
        <w:autoSpaceDN w:val="0"/>
        <w:adjustRightInd w:val="0"/>
        <w:ind w:firstLine="720"/>
        <w:jc w:val="right"/>
        <w:rPr>
          <w:sz w:val="20"/>
        </w:rPr>
      </w:pPr>
      <w:r w:rsidRPr="002D3136">
        <w:rPr>
          <w:sz w:val="20"/>
        </w:rPr>
        <w:t>градостроительной деятельности</w:t>
      </w:r>
    </w:p>
    <w:p w:rsidR="002D3136" w:rsidRPr="002D3136" w:rsidRDefault="002D3136" w:rsidP="002D3136">
      <w:pPr>
        <w:widowControl w:val="0"/>
        <w:autoSpaceDE w:val="0"/>
        <w:autoSpaceDN w:val="0"/>
        <w:adjustRightInd w:val="0"/>
        <w:ind w:firstLine="720"/>
        <w:jc w:val="right"/>
        <w:rPr>
          <w:sz w:val="20"/>
        </w:rPr>
      </w:pPr>
      <w:r w:rsidRPr="002D3136">
        <w:rPr>
          <w:sz w:val="20"/>
        </w:rPr>
        <w:t>на территории Александровского</w:t>
      </w:r>
    </w:p>
    <w:p w:rsidR="002D3136" w:rsidRPr="002D3136" w:rsidRDefault="002D3136" w:rsidP="002D3136">
      <w:pPr>
        <w:widowControl w:val="0"/>
        <w:autoSpaceDE w:val="0"/>
        <w:autoSpaceDN w:val="0"/>
        <w:adjustRightInd w:val="0"/>
        <w:ind w:firstLine="720"/>
        <w:jc w:val="right"/>
        <w:rPr>
          <w:sz w:val="20"/>
        </w:rPr>
      </w:pPr>
      <w:r w:rsidRPr="002D3136">
        <w:rPr>
          <w:sz w:val="20"/>
        </w:rPr>
        <w:t>муниципального округа</w:t>
      </w:r>
    </w:p>
    <w:p w:rsidR="002D3136" w:rsidRPr="002D3136" w:rsidRDefault="002D3136" w:rsidP="002D3136">
      <w:pPr>
        <w:widowControl w:val="0"/>
        <w:autoSpaceDE w:val="0"/>
        <w:autoSpaceDN w:val="0"/>
        <w:adjustRightInd w:val="0"/>
        <w:ind w:firstLine="720"/>
        <w:jc w:val="both"/>
        <w:rPr>
          <w:sz w:val="20"/>
        </w:rPr>
      </w:pPr>
    </w:p>
    <w:p w:rsidR="002D3136" w:rsidRPr="002D3136" w:rsidRDefault="002D3136" w:rsidP="002D3136">
      <w:pPr>
        <w:widowControl w:val="0"/>
        <w:autoSpaceDE w:val="0"/>
        <w:autoSpaceDN w:val="0"/>
        <w:jc w:val="both"/>
        <w:rPr>
          <w:sz w:val="24"/>
          <w:szCs w:val="24"/>
        </w:rPr>
      </w:pPr>
      <w:bookmarkStart w:id="8" w:name="P268"/>
      <w:bookmarkEnd w:id="8"/>
      <w:r w:rsidRPr="002D3136">
        <w:rPr>
          <w:rFonts w:ascii="Courier New" w:hAnsi="Courier New" w:cs="Courier New"/>
          <w:sz w:val="20"/>
        </w:rPr>
        <w:t xml:space="preserve">                             </w:t>
      </w:r>
      <w:r w:rsidRPr="002D3136">
        <w:rPr>
          <w:sz w:val="24"/>
          <w:szCs w:val="24"/>
        </w:rPr>
        <w:t>ПРОТОКОЛ N ______от «___»______20__</w:t>
      </w:r>
    </w:p>
    <w:p w:rsidR="002D3136" w:rsidRPr="002D3136" w:rsidRDefault="002D3136" w:rsidP="002D3136">
      <w:pPr>
        <w:widowControl w:val="0"/>
        <w:autoSpaceDE w:val="0"/>
        <w:autoSpaceDN w:val="0"/>
        <w:jc w:val="center"/>
        <w:rPr>
          <w:sz w:val="24"/>
          <w:szCs w:val="24"/>
        </w:rPr>
      </w:pPr>
      <w:r w:rsidRPr="002D3136">
        <w:rPr>
          <w:sz w:val="24"/>
          <w:szCs w:val="24"/>
        </w:rPr>
        <w:t>общественных обсуждений (публичных слушаний)</w:t>
      </w:r>
    </w:p>
    <w:p w:rsidR="002D3136" w:rsidRPr="002D3136" w:rsidRDefault="002D3136" w:rsidP="002D3136">
      <w:pPr>
        <w:widowControl w:val="0"/>
        <w:tabs>
          <w:tab w:val="left" w:pos="3012"/>
          <w:tab w:val="left" w:pos="3408"/>
        </w:tabs>
        <w:autoSpaceDE w:val="0"/>
        <w:autoSpaceDN w:val="0"/>
        <w:jc w:val="both"/>
        <w:rPr>
          <w:rFonts w:ascii="Courier New" w:hAnsi="Courier New" w:cs="Courier New"/>
          <w:sz w:val="20"/>
        </w:rPr>
      </w:pPr>
      <w:r w:rsidRPr="002D3136">
        <w:rPr>
          <w:sz w:val="24"/>
          <w:szCs w:val="24"/>
        </w:rPr>
        <w:tab/>
      </w:r>
      <w:r w:rsidRPr="002D3136">
        <w:rPr>
          <w:sz w:val="24"/>
          <w:szCs w:val="24"/>
        </w:rPr>
        <w:tab/>
      </w:r>
    </w:p>
    <w:p w:rsidR="002D3136" w:rsidRPr="002D3136" w:rsidRDefault="002D3136" w:rsidP="002D3136">
      <w:pPr>
        <w:widowControl w:val="0"/>
        <w:autoSpaceDE w:val="0"/>
        <w:autoSpaceDN w:val="0"/>
        <w:jc w:val="both"/>
        <w:rPr>
          <w:sz w:val="24"/>
          <w:szCs w:val="24"/>
        </w:rPr>
      </w:pPr>
      <w:r w:rsidRPr="002D3136">
        <w:rPr>
          <w:rFonts w:ascii="Courier New" w:hAnsi="Courier New" w:cs="Courier New"/>
          <w:sz w:val="20"/>
        </w:rPr>
        <w:t xml:space="preserve">  </w:t>
      </w:r>
      <w:r w:rsidRPr="002D3136">
        <w:rPr>
          <w:sz w:val="24"/>
          <w:szCs w:val="24"/>
        </w:rPr>
        <w:t>По проекту ____________________________________________________________________</w:t>
      </w:r>
    </w:p>
    <w:p w:rsidR="002D3136" w:rsidRPr="002D3136" w:rsidRDefault="002D3136" w:rsidP="002D3136">
      <w:pPr>
        <w:widowControl w:val="0"/>
        <w:autoSpaceDE w:val="0"/>
        <w:autoSpaceDN w:val="0"/>
        <w:jc w:val="both"/>
        <w:rPr>
          <w:sz w:val="20"/>
        </w:rPr>
      </w:pPr>
      <w:r w:rsidRPr="002D3136">
        <w:rPr>
          <w:sz w:val="20"/>
        </w:rPr>
        <w:t xml:space="preserve">                                                                            (наименование проекта)</w:t>
      </w:r>
    </w:p>
    <w:p w:rsidR="002D3136" w:rsidRPr="002D3136" w:rsidRDefault="002D3136" w:rsidP="002D3136">
      <w:pPr>
        <w:widowControl w:val="0"/>
        <w:autoSpaceDE w:val="0"/>
        <w:autoSpaceDN w:val="0"/>
        <w:jc w:val="both"/>
        <w:rPr>
          <w:sz w:val="24"/>
          <w:szCs w:val="24"/>
        </w:rPr>
      </w:pPr>
      <w:r w:rsidRPr="002D3136">
        <w:rPr>
          <w:sz w:val="24"/>
          <w:szCs w:val="24"/>
        </w:rPr>
        <w:t xml:space="preserve">    Организатор общественных обсуждений </w:t>
      </w:r>
      <w:proofErr w:type="gramStart"/>
      <w:r w:rsidRPr="002D3136">
        <w:rPr>
          <w:sz w:val="24"/>
          <w:szCs w:val="24"/>
        </w:rPr>
        <w:t xml:space="preserve">( </w:t>
      </w:r>
      <w:proofErr w:type="gramEnd"/>
      <w:r w:rsidRPr="002D3136">
        <w:rPr>
          <w:sz w:val="24"/>
          <w:szCs w:val="24"/>
        </w:rPr>
        <w:t>публичных слушаний) ______________________</w:t>
      </w:r>
    </w:p>
    <w:p w:rsidR="002D3136" w:rsidRPr="002D3136" w:rsidRDefault="002D3136" w:rsidP="002D3136">
      <w:pPr>
        <w:widowControl w:val="0"/>
        <w:autoSpaceDE w:val="0"/>
        <w:autoSpaceDN w:val="0"/>
        <w:jc w:val="both"/>
        <w:rPr>
          <w:sz w:val="24"/>
          <w:szCs w:val="24"/>
        </w:rPr>
      </w:pPr>
      <w:r w:rsidRPr="002D3136">
        <w:rPr>
          <w:sz w:val="24"/>
          <w:szCs w:val="24"/>
        </w:rPr>
        <w:t>Председетель_____________________________________________________________________</w:t>
      </w:r>
    </w:p>
    <w:p w:rsidR="002D3136" w:rsidRPr="002D3136" w:rsidRDefault="002D3136" w:rsidP="002D3136">
      <w:pPr>
        <w:widowControl w:val="0"/>
        <w:autoSpaceDE w:val="0"/>
        <w:autoSpaceDN w:val="0"/>
        <w:jc w:val="both"/>
        <w:rPr>
          <w:sz w:val="24"/>
          <w:szCs w:val="24"/>
        </w:rPr>
      </w:pPr>
      <w:r w:rsidRPr="002D3136">
        <w:rPr>
          <w:sz w:val="24"/>
          <w:szCs w:val="24"/>
        </w:rPr>
        <w:t>Секретарь________________________________________________________________________</w:t>
      </w:r>
    </w:p>
    <w:p w:rsidR="002D3136" w:rsidRPr="002D3136" w:rsidRDefault="002D3136" w:rsidP="002D3136">
      <w:pPr>
        <w:widowControl w:val="0"/>
        <w:autoSpaceDE w:val="0"/>
        <w:autoSpaceDN w:val="0"/>
        <w:jc w:val="both"/>
        <w:rPr>
          <w:sz w:val="24"/>
          <w:szCs w:val="24"/>
        </w:rPr>
      </w:pPr>
    </w:p>
    <w:p w:rsidR="002D3136" w:rsidRPr="002D3136" w:rsidRDefault="002D3136" w:rsidP="002D3136">
      <w:pPr>
        <w:widowControl w:val="0"/>
        <w:autoSpaceDE w:val="0"/>
        <w:autoSpaceDN w:val="0"/>
        <w:jc w:val="both"/>
        <w:rPr>
          <w:sz w:val="24"/>
          <w:szCs w:val="24"/>
        </w:rPr>
      </w:pPr>
      <w:r w:rsidRPr="002D3136">
        <w:rPr>
          <w:sz w:val="24"/>
          <w:szCs w:val="24"/>
        </w:rPr>
        <w:t xml:space="preserve">    Общественные обсуждения (публичные слушания) назначены:_________________________</w:t>
      </w:r>
    </w:p>
    <w:p w:rsidR="002D3136" w:rsidRPr="002D3136" w:rsidRDefault="002D3136" w:rsidP="002D3136">
      <w:pPr>
        <w:widowControl w:val="0"/>
        <w:autoSpaceDE w:val="0"/>
        <w:autoSpaceDN w:val="0"/>
        <w:jc w:val="both"/>
        <w:rPr>
          <w:sz w:val="24"/>
          <w:szCs w:val="24"/>
        </w:rPr>
      </w:pPr>
      <w:r w:rsidRPr="002D3136">
        <w:rPr>
          <w:sz w:val="24"/>
          <w:szCs w:val="24"/>
        </w:rPr>
        <w:t>_________________________________________________________________________________</w:t>
      </w:r>
    </w:p>
    <w:p w:rsidR="002D3136" w:rsidRPr="002D3136" w:rsidRDefault="002D3136" w:rsidP="002D3136">
      <w:pPr>
        <w:widowControl w:val="0"/>
        <w:autoSpaceDE w:val="0"/>
        <w:autoSpaceDN w:val="0"/>
        <w:jc w:val="center"/>
        <w:rPr>
          <w:sz w:val="20"/>
        </w:rPr>
      </w:pPr>
      <w:r w:rsidRPr="002D3136">
        <w:rPr>
          <w:sz w:val="20"/>
        </w:rPr>
        <w:t>(правовой акт  органа местного самоуправления о назначении общественных обсуждений или публичных слушаний, номер, дата)</w:t>
      </w:r>
    </w:p>
    <w:p w:rsidR="002D3136" w:rsidRPr="002D3136" w:rsidRDefault="002D3136" w:rsidP="002D3136">
      <w:pPr>
        <w:widowControl w:val="0"/>
        <w:autoSpaceDE w:val="0"/>
        <w:autoSpaceDN w:val="0"/>
        <w:jc w:val="both"/>
        <w:rPr>
          <w:sz w:val="24"/>
          <w:szCs w:val="24"/>
        </w:rPr>
      </w:pPr>
      <w:r w:rsidRPr="002D3136">
        <w:rPr>
          <w:sz w:val="24"/>
          <w:szCs w:val="24"/>
        </w:rPr>
        <w:t xml:space="preserve">      На общественных обсуждениях (публичных слушаниях) приняли участие______________</w:t>
      </w:r>
    </w:p>
    <w:p w:rsidR="002D3136" w:rsidRPr="002D3136" w:rsidRDefault="002D3136" w:rsidP="002D3136">
      <w:pPr>
        <w:widowControl w:val="0"/>
        <w:autoSpaceDE w:val="0"/>
        <w:autoSpaceDN w:val="0"/>
        <w:jc w:val="both"/>
        <w:rPr>
          <w:sz w:val="24"/>
          <w:szCs w:val="24"/>
        </w:rPr>
      </w:pPr>
      <w:r w:rsidRPr="002D3136">
        <w:rPr>
          <w:sz w:val="24"/>
          <w:szCs w:val="24"/>
        </w:rPr>
        <w:t>________________________________________________________________________________</w:t>
      </w:r>
    </w:p>
    <w:p w:rsidR="002D3136" w:rsidRPr="002D3136" w:rsidRDefault="002D3136" w:rsidP="002D3136">
      <w:pPr>
        <w:widowControl w:val="0"/>
        <w:autoSpaceDE w:val="0"/>
        <w:autoSpaceDN w:val="0"/>
        <w:jc w:val="both"/>
        <w:rPr>
          <w:sz w:val="24"/>
          <w:szCs w:val="24"/>
        </w:rPr>
      </w:pPr>
    </w:p>
    <w:p w:rsidR="002D3136" w:rsidRPr="002D3136" w:rsidRDefault="002D3136" w:rsidP="002D3136">
      <w:pPr>
        <w:widowControl w:val="0"/>
        <w:autoSpaceDE w:val="0"/>
        <w:autoSpaceDN w:val="0"/>
        <w:jc w:val="both"/>
        <w:rPr>
          <w:sz w:val="24"/>
          <w:szCs w:val="24"/>
        </w:rPr>
      </w:pPr>
      <w:r w:rsidRPr="002D3136">
        <w:rPr>
          <w:sz w:val="24"/>
          <w:szCs w:val="24"/>
        </w:rPr>
        <w:t xml:space="preserve">   Оповещение о начале общественных обсуждений (публичных слушаний) опубликовано в печатном средстве массовой информации_______________________________ и размещено на сайте____________________________________________________________________________ </w:t>
      </w:r>
    </w:p>
    <w:p w:rsidR="002D3136" w:rsidRPr="002D3136" w:rsidRDefault="002D3136" w:rsidP="002D3136">
      <w:pPr>
        <w:widowControl w:val="0"/>
        <w:autoSpaceDE w:val="0"/>
        <w:autoSpaceDN w:val="0"/>
        <w:jc w:val="both"/>
        <w:rPr>
          <w:sz w:val="24"/>
          <w:szCs w:val="24"/>
        </w:rPr>
      </w:pPr>
      <w:r w:rsidRPr="002D3136">
        <w:rPr>
          <w:sz w:val="24"/>
          <w:szCs w:val="24"/>
        </w:rPr>
        <w:t xml:space="preserve"> </w:t>
      </w:r>
    </w:p>
    <w:p w:rsidR="002D3136" w:rsidRPr="002D3136" w:rsidRDefault="002D3136" w:rsidP="002D3136">
      <w:pPr>
        <w:widowControl w:val="0"/>
        <w:autoSpaceDE w:val="0"/>
        <w:autoSpaceDN w:val="0"/>
        <w:jc w:val="both"/>
        <w:rPr>
          <w:sz w:val="24"/>
          <w:szCs w:val="24"/>
        </w:rPr>
      </w:pPr>
      <w:r w:rsidRPr="002D3136">
        <w:rPr>
          <w:sz w:val="24"/>
          <w:szCs w:val="24"/>
        </w:rPr>
        <w:t xml:space="preserve">  Экспозиция материалов по проекту состоялась с «___»______20__ по «___»_____20__ по адресу:___________________________________________________________________________</w:t>
      </w:r>
    </w:p>
    <w:p w:rsidR="002D3136" w:rsidRPr="002D3136" w:rsidRDefault="002D3136" w:rsidP="002D3136">
      <w:pPr>
        <w:widowControl w:val="0"/>
        <w:autoSpaceDE w:val="0"/>
        <w:autoSpaceDN w:val="0"/>
        <w:jc w:val="both"/>
        <w:rPr>
          <w:sz w:val="24"/>
          <w:szCs w:val="24"/>
        </w:rPr>
      </w:pPr>
      <w:r w:rsidRPr="002D3136">
        <w:rPr>
          <w:sz w:val="24"/>
          <w:szCs w:val="24"/>
        </w:rPr>
        <w:t xml:space="preserve"> </w:t>
      </w:r>
    </w:p>
    <w:p w:rsidR="002D3136" w:rsidRPr="002D3136" w:rsidRDefault="002D3136" w:rsidP="002D3136">
      <w:pPr>
        <w:widowControl w:val="0"/>
        <w:autoSpaceDE w:val="0"/>
        <w:autoSpaceDN w:val="0"/>
        <w:jc w:val="both"/>
        <w:rPr>
          <w:sz w:val="24"/>
          <w:szCs w:val="24"/>
        </w:rPr>
      </w:pPr>
      <w:r w:rsidRPr="002D3136">
        <w:rPr>
          <w:sz w:val="24"/>
          <w:szCs w:val="24"/>
        </w:rPr>
        <w:t xml:space="preserve">  Собрание участников публичных слушаний (в случае проведения публичных слушаний) состоялось «___»_____20__ по адресу:_________________________________________________</w:t>
      </w:r>
    </w:p>
    <w:p w:rsidR="002D3136" w:rsidRPr="002D3136" w:rsidRDefault="002D3136" w:rsidP="002D3136">
      <w:pPr>
        <w:widowControl w:val="0"/>
        <w:autoSpaceDE w:val="0"/>
        <w:autoSpaceDN w:val="0"/>
        <w:jc w:val="both"/>
        <w:rPr>
          <w:sz w:val="24"/>
          <w:szCs w:val="24"/>
        </w:rPr>
      </w:pPr>
      <w:r w:rsidRPr="002D3136">
        <w:rPr>
          <w:sz w:val="24"/>
          <w:szCs w:val="24"/>
        </w:rPr>
        <w:t>На собрании присутствовало _________человек.</w:t>
      </w:r>
    </w:p>
    <w:p w:rsidR="002D3136" w:rsidRPr="002D3136" w:rsidRDefault="002D3136" w:rsidP="002D3136">
      <w:pPr>
        <w:widowControl w:val="0"/>
        <w:autoSpaceDE w:val="0"/>
        <w:autoSpaceDN w:val="0"/>
        <w:jc w:val="both"/>
        <w:rPr>
          <w:sz w:val="24"/>
          <w:szCs w:val="24"/>
        </w:rPr>
      </w:pPr>
      <w:r w:rsidRPr="002D3136">
        <w:rPr>
          <w:sz w:val="24"/>
          <w:szCs w:val="24"/>
        </w:rPr>
        <w:t xml:space="preserve"> </w:t>
      </w:r>
    </w:p>
    <w:p w:rsidR="002D3136" w:rsidRPr="002D3136" w:rsidRDefault="002D3136" w:rsidP="002D3136">
      <w:pPr>
        <w:widowControl w:val="0"/>
        <w:autoSpaceDE w:val="0"/>
        <w:autoSpaceDN w:val="0"/>
        <w:jc w:val="both"/>
        <w:rPr>
          <w:sz w:val="24"/>
          <w:szCs w:val="24"/>
        </w:rPr>
      </w:pPr>
      <w:r w:rsidRPr="002D3136">
        <w:rPr>
          <w:sz w:val="24"/>
          <w:szCs w:val="24"/>
        </w:rPr>
        <w:t xml:space="preserve">  Предложения и замечания по проекту принимались с «___»_____20__ до «___»_____20__</w:t>
      </w:r>
    </w:p>
    <w:p w:rsidR="002D3136" w:rsidRPr="002D3136" w:rsidRDefault="002D3136" w:rsidP="002D3136">
      <w:pPr>
        <w:widowControl w:val="0"/>
        <w:autoSpaceDE w:val="0"/>
        <w:autoSpaceDN w:val="0"/>
        <w:jc w:val="both"/>
        <w:rPr>
          <w:sz w:val="24"/>
          <w:szCs w:val="24"/>
        </w:rPr>
      </w:pPr>
      <w:r w:rsidRPr="002D3136">
        <w:rPr>
          <w:sz w:val="24"/>
          <w:szCs w:val="24"/>
        </w:rPr>
        <w:t>включительно.</w:t>
      </w:r>
    </w:p>
    <w:p w:rsidR="002D3136" w:rsidRPr="002D3136" w:rsidRDefault="002D3136" w:rsidP="002D3136">
      <w:pPr>
        <w:tabs>
          <w:tab w:val="num" w:pos="0"/>
        </w:tabs>
        <w:autoSpaceDE w:val="0"/>
        <w:autoSpaceDN w:val="0"/>
        <w:adjustRightInd w:val="0"/>
        <w:ind w:left="432" w:hanging="432"/>
        <w:jc w:val="both"/>
        <w:outlineLvl w:val="0"/>
        <w:rPr>
          <w:bCs/>
          <w:sz w:val="24"/>
          <w:szCs w:val="24"/>
        </w:rPr>
      </w:pPr>
      <w:r w:rsidRPr="002D3136">
        <w:rPr>
          <w:sz w:val="24"/>
          <w:szCs w:val="24"/>
          <w:lang w:eastAsia="ar-SA"/>
        </w:rPr>
        <w:t xml:space="preserve"> </w:t>
      </w:r>
      <w:r w:rsidRPr="002D3136">
        <w:rPr>
          <w:bCs/>
          <w:sz w:val="24"/>
          <w:szCs w:val="24"/>
        </w:rPr>
        <w:t xml:space="preserve">    Перечень  поступивших  замечаний  и предложений от участников публичных</w:t>
      </w:r>
    </w:p>
    <w:p w:rsidR="002D3136" w:rsidRPr="002D3136" w:rsidRDefault="002D3136" w:rsidP="002D3136">
      <w:pPr>
        <w:tabs>
          <w:tab w:val="num" w:pos="0"/>
        </w:tabs>
        <w:autoSpaceDE w:val="0"/>
        <w:autoSpaceDN w:val="0"/>
        <w:adjustRightInd w:val="0"/>
        <w:ind w:left="432" w:hanging="432"/>
        <w:jc w:val="both"/>
        <w:outlineLvl w:val="0"/>
        <w:rPr>
          <w:bCs/>
          <w:sz w:val="24"/>
          <w:szCs w:val="24"/>
        </w:rPr>
      </w:pPr>
      <w:r w:rsidRPr="002D3136">
        <w:rPr>
          <w:bCs/>
          <w:sz w:val="24"/>
          <w:szCs w:val="24"/>
        </w:rPr>
        <w:t>слушаний (общественных обсуждений):______________________________________________</w:t>
      </w:r>
    </w:p>
    <w:p w:rsidR="002D3136" w:rsidRPr="002D3136" w:rsidRDefault="002D3136" w:rsidP="002D3136">
      <w:pPr>
        <w:suppressAutoHyphens/>
        <w:rPr>
          <w:sz w:val="20"/>
        </w:rPr>
      </w:pPr>
    </w:p>
    <w:p w:rsidR="002D3136" w:rsidRPr="002D3136" w:rsidRDefault="002D3136" w:rsidP="002D3136">
      <w:pPr>
        <w:suppressAutoHyphens/>
        <w:rPr>
          <w:sz w:val="20"/>
        </w:rPr>
      </w:pPr>
      <w:r w:rsidRPr="002D3136">
        <w:rPr>
          <w:sz w:val="20"/>
        </w:rPr>
        <w:t>________________________________________________________________________________________________</w:t>
      </w:r>
    </w:p>
    <w:p w:rsidR="002D3136" w:rsidRPr="002D3136" w:rsidRDefault="002D3136" w:rsidP="002D3136">
      <w:pPr>
        <w:suppressAutoHyphens/>
        <w:jc w:val="center"/>
        <w:rPr>
          <w:sz w:val="20"/>
        </w:rPr>
      </w:pPr>
      <w:r w:rsidRPr="002D3136">
        <w:rPr>
          <w:sz w:val="20"/>
        </w:rPr>
        <w:t xml:space="preserve">(№ </w:t>
      </w:r>
      <w:proofErr w:type="gramStart"/>
      <w:r w:rsidRPr="002D3136">
        <w:rPr>
          <w:sz w:val="20"/>
        </w:rPr>
        <w:t>п</w:t>
      </w:r>
      <w:proofErr w:type="gramEnd"/>
      <w:r w:rsidRPr="002D3136">
        <w:rPr>
          <w:sz w:val="20"/>
        </w:rPr>
        <w:t>/п, дата поступления, предложения и замечания, от кого поступило)</w:t>
      </w:r>
    </w:p>
    <w:p w:rsidR="002D3136" w:rsidRPr="002D3136" w:rsidRDefault="002D3136" w:rsidP="002D3136">
      <w:pPr>
        <w:suppressAutoHyphens/>
        <w:jc w:val="center"/>
        <w:rPr>
          <w:sz w:val="20"/>
        </w:rPr>
      </w:pPr>
    </w:p>
    <w:p w:rsidR="002D3136" w:rsidRPr="002D3136" w:rsidRDefault="002D3136" w:rsidP="002D3136">
      <w:pPr>
        <w:autoSpaceDE w:val="0"/>
        <w:autoSpaceDN w:val="0"/>
        <w:adjustRightInd w:val="0"/>
        <w:jc w:val="both"/>
        <w:outlineLvl w:val="0"/>
        <w:rPr>
          <w:sz w:val="24"/>
          <w:szCs w:val="24"/>
        </w:rPr>
      </w:pPr>
      <w:r w:rsidRPr="002D3136">
        <w:rPr>
          <w:sz w:val="24"/>
          <w:szCs w:val="24"/>
        </w:rPr>
        <w:t xml:space="preserve">   Итоги общественных обсуждений (публичных слушаний)_____________________________</w:t>
      </w:r>
    </w:p>
    <w:p w:rsidR="002D3136" w:rsidRPr="002D3136" w:rsidRDefault="002D3136" w:rsidP="002D3136">
      <w:pPr>
        <w:autoSpaceDE w:val="0"/>
        <w:autoSpaceDN w:val="0"/>
        <w:adjustRightInd w:val="0"/>
        <w:jc w:val="both"/>
        <w:outlineLvl w:val="0"/>
        <w:rPr>
          <w:sz w:val="24"/>
          <w:szCs w:val="24"/>
        </w:rPr>
      </w:pPr>
      <w:r w:rsidRPr="002D3136">
        <w:rPr>
          <w:sz w:val="24"/>
          <w:szCs w:val="24"/>
        </w:rPr>
        <w:t>________________________________________________________________________________</w:t>
      </w:r>
    </w:p>
    <w:p w:rsidR="002D3136" w:rsidRPr="002D3136" w:rsidRDefault="002D3136" w:rsidP="002D3136">
      <w:pPr>
        <w:tabs>
          <w:tab w:val="num" w:pos="0"/>
        </w:tabs>
        <w:autoSpaceDE w:val="0"/>
        <w:autoSpaceDN w:val="0"/>
        <w:adjustRightInd w:val="0"/>
        <w:ind w:left="432" w:hanging="432"/>
        <w:jc w:val="both"/>
        <w:outlineLvl w:val="0"/>
        <w:rPr>
          <w:sz w:val="24"/>
          <w:szCs w:val="24"/>
          <w:lang w:eastAsia="ar-SA"/>
        </w:rPr>
      </w:pPr>
      <w:r w:rsidRPr="002D3136">
        <w:rPr>
          <w:rFonts w:ascii="Courier New" w:hAnsi="Courier New" w:cs="Courier New"/>
          <w:b/>
          <w:bCs/>
          <w:sz w:val="20"/>
        </w:rPr>
        <w:t xml:space="preserve"> </w:t>
      </w:r>
    </w:p>
    <w:p w:rsidR="002D3136" w:rsidRPr="002D3136" w:rsidRDefault="002D3136" w:rsidP="002D3136">
      <w:pPr>
        <w:widowControl w:val="0"/>
        <w:autoSpaceDE w:val="0"/>
        <w:autoSpaceDN w:val="0"/>
        <w:jc w:val="both"/>
        <w:rPr>
          <w:sz w:val="24"/>
          <w:szCs w:val="24"/>
        </w:rPr>
      </w:pPr>
      <w:r w:rsidRPr="002D3136">
        <w:rPr>
          <w:sz w:val="24"/>
          <w:szCs w:val="24"/>
        </w:rPr>
        <w:t>Председатель общественных обсуждений</w:t>
      </w:r>
    </w:p>
    <w:p w:rsidR="002D3136" w:rsidRPr="002D3136" w:rsidRDefault="002D3136" w:rsidP="002D3136">
      <w:pPr>
        <w:widowControl w:val="0"/>
        <w:autoSpaceDE w:val="0"/>
        <w:autoSpaceDN w:val="0"/>
        <w:jc w:val="both"/>
        <w:rPr>
          <w:sz w:val="24"/>
          <w:szCs w:val="24"/>
        </w:rPr>
      </w:pPr>
      <w:r w:rsidRPr="002D3136">
        <w:rPr>
          <w:sz w:val="24"/>
          <w:szCs w:val="24"/>
        </w:rPr>
        <w:t>(публичных слушаний) ________________________________________</w:t>
      </w:r>
    </w:p>
    <w:p w:rsidR="002D3136" w:rsidRPr="002D3136" w:rsidRDefault="002D3136" w:rsidP="002D3136">
      <w:pPr>
        <w:widowControl w:val="0"/>
        <w:autoSpaceDE w:val="0"/>
        <w:autoSpaceDN w:val="0"/>
        <w:jc w:val="both"/>
        <w:rPr>
          <w:sz w:val="24"/>
          <w:szCs w:val="24"/>
        </w:rPr>
      </w:pPr>
      <w:r w:rsidRPr="002D3136">
        <w:rPr>
          <w:sz w:val="24"/>
          <w:szCs w:val="24"/>
        </w:rPr>
        <w:t xml:space="preserve">                             (Ф.И.О., подпись, дата)</w:t>
      </w:r>
    </w:p>
    <w:p w:rsidR="002D3136" w:rsidRPr="002D3136" w:rsidRDefault="002D3136" w:rsidP="002D3136">
      <w:pPr>
        <w:widowControl w:val="0"/>
        <w:autoSpaceDE w:val="0"/>
        <w:autoSpaceDN w:val="0"/>
        <w:jc w:val="both"/>
        <w:rPr>
          <w:sz w:val="24"/>
          <w:szCs w:val="24"/>
        </w:rPr>
      </w:pPr>
    </w:p>
    <w:p w:rsidR="002D3136" w:rsidRPr="002D3136" w:rsidRDefault="002D3136" w:rsidP="002D3136">
      <w:pPr>
        <w:widowControl w:val="0"/>
        <w:autoSpaceDE w:val="0"/>
        <w:autoSpaceDN w:val="0"/>
        <w:jc w:val="both"/>
        <w:rPr>
          <w:sz w:val="24"/>
          <w:szCs w:val="24"/>
        </w:rPr>
      </w:pPr>
      <w:r w:rsidRPr="002D3136">
        <w:rPr>
          <w:sz w:val="24"/>
          <w:szCs w:val="24"/>
        </w:rPr>
        <w:t>Секретарь общественных обсуждений</w:t>
      </w:r>
    </w:p>
    <w:p w:rsidR="002D3136" w:rsidRPr="002D3136" w:rsidRDefault="002D3136" w:rsidP="002D3136">
      <w:pPr>
        <w:widowControl w:val="0"/>
        <w:autoSpaceDE w:val="0"/>
        <w:autoSpaceDN w:val="0"/>
        <w:jc w:val="both"/>
        <w:rPr>
          <w:sz w:val="24"/>
          <w:szCs w:val="24"/>
        </w:rPr>
      </w:pPr>
      <w:r w:rsidRPr="002D3136">
        <w:rPr>
          <w:sz w:val="24"/>
          <w:szCs w:val="24"/>
        </w:rPr>
        <w:t>(публичных слушаний) ________________________________________</w:t>
      </w:r>
    </w:p>
    <w:p w:rsidR="002D3136" w:rsidRPr="002D3136" w:rsidRDefault="002D3136" w:rsidP="002D3136">
      <w:pPr>
        <w:widowControl w:val="0"/>
        <w:autoSpaceDE w:val="0"/>
        <w:autoSpaceDN w:val="0"/>
        <w:jc w:val="both"/>
        <w:rPr>
          <w:sz w:val="24"/>
          <w:szCs w:val="24"/>
        </w:rPr>
      </w:pPr>
      <w:r w:rsidRPr="002D3136">
        <w:rPr>
          <w:sz w:val="24"/>
          <w:szCs w:val="24"/>
        </w:rPr>
        <w:t xml:space="preserve">                             (Ф.И.О., подпись, дата)</w:t>
      </w:r>
    </w:p>
    <w:p w:rsidR="002D3136" w:rsidRPr="002D3136" w:rsidRDefault="002D3136" w:rsidP="002D3136">
      <w:pPr>
        <w:widowControl w:val="0"/>
        <w:autoSpaceDE w:val="0"/>
        <w:autoSpaceDN w:val="0"/>
        <w:adjustRightInd w:val="0"/>
        <w:ind w:firstLine="720"/>
        <w:jc w:val="right"/>
        <w:outlineLvl w:val="1"/>
        <w:rPr>
          <w:sz w:val="20"/>
        </w:rPr>
      </w:pPr>
      <w:r w:rsidRPr="002D3136">
        <w:rPr>
          <w:sz w:val="20"/>
        </w:rPr>
        <w:t>Приложение 4</w:t>
      </w:r>
    </w:p>
    <w:p w:rsidR="002D3136" w:rsidRPr="002D3136" w:rsidRDefault="002D3136" w:rsidP="002D3136">
      <w:pPr>
        <w:widowControl w:val="0"/>
        <w:autoSpaceDE w:val="0"/>
        <w:autoSpaceDN w:val="0"/>
        <w:adjustRightInd w:val="0"/>
        <w:ind w:firstLine="720"/>
        <w:jc w:val="right"/>
        <w:rPr>
          <w:sz w:val="20"/>
        </w:rPr>
      </w:pPr>
      <w:r w:rsidRPr="002D3136">
        <w:rPr>
          <w:sz w:val="20"/>
        </w:rPr>
        <w:lastRenderedPageBreak/>
        <w:t>к Положению</w:t>
      </w:r>
    </w:p>
    <w:p w:rsidR="002D3136" w:rsidRPr="002D3136" w:rsidRDefault="002D3136" w:rsidP="002D3136">
      <w:pPr>
        <w:widowControl w:val="0"/>
        <w:autoSpaceDE w:val="0"/>
        <w:autoSpaceDN w:val="0"/>
        <w:adjustRightInd w:val="0"/>
        <w:ind w:firstLine="720"/>
        <w:jc w:val="right"/>
        <w:rPr>
          <w:sz w:val="20"/>
        </w:rPr>
      </w:pPr>
      <w:r w:rsidRPr="002D3136">
        <w:rPr>
          <w:sz w:val="20"/>
        </w:rPr>
        <w:t>об организации и проведении</w:t>
      </w:r>
    </w:p>
    <w:p w:rsidR="002D3136" w:rsidRPr="002D3136" w:rsidRDefault="002D3136" w:rsidP="002D3136">
      <w:pPr>
        <w:widowControl w:val="0"/>
        <w:autoSpaceDE w:val="0"/>
        <w:autoSpaceDN w:val="0"/>
        <w:adjustRightInd w:val="0"/>
        <w:ind w:firstLine="720"/>
        <w:jc w:val="right"/>
        <w:rPr>
          <w:sz w:val="20"/>
        </w:rPr>
      </w:pPr>
      <w:r w:rsidRPr="002D3136">
        <w:rPr>
          <w:sz w:val="20"/>
        </w:rPr>
        <w:t>общественных обсуждений,</w:t>
      </w:r>
    </w:p>
    <w:p w:rsidR="002D3136" w:rsidRPr="002D3136" w:rsidRDefault="002D3136" w:rsidP="002D3136">
      <w:pPr>
        <w:widowControl w:val="0"/>
        <w:autoSpaceDE w:val="0"/>
        <w:autoSpaceDN w:val="0"/>
        <w:adjustRightInd w:val="0"/>
        <w:ind w:firstLine="720"/>
        <w:jc w:val="right"/>
        <w:rPr>
          <w:sz w:val="20"/>
        </w:rPr>
      </w:pPr>
      <w:r w:rsidRPr="002D3136">
        <w:rPr>
          <w:sz w:val="20"/>
        </w:rPr>
        <w:t>публичных слушаний по вопросам</w:t>
      </w:r>
    </w:p>
    <w:p w:rsidR="002D3136" w:rsidRPr="002D3136" w:rsidRDefault="002D3136" w:rsidP="002D3136">
      <w:pPr>
        <w:widowControl w:val="0"/>
        <w:autoSpaceDE w:val="0"/>
        <w:autoSpaceDN w:val="0"/>
        <w:adjustRightInd w:val="0"/>
        <w:ind w:firstLine="720"/>
        <w:jc w:val="right"/>
        <w:rPr>
          <w:sz w:val="20"/>
        </w:rPr>
      </w:pPr>
      <w:r w:rsidRPr="002D3136">
        <w:rPr>
          <w:sz w:val="20"/>
        </w:rPr>
        <w:t>градостроительной деятельности</w:t>
      </w:r>
    </w:p>
    <w:p w:rsidR="002D3136" w:rsidRPr="002D3136" w:rsidRDefault="002D3136" w:rsidP="002D3136">
      <w:pPr>
        <w:widowControl w:val="0"/>
        <w:autoSpaceDE w:val="0"/>
        <w:autoSpaceDN w:val="0"/>
        <w:adjustRightInd w:val="0"/>
        <w:ind w:firstLine="720"/>
        <w:jc w:val="right"/>
        <w:rPr>
          <w:sz w:val="20"/>
        </w:rPr>
      </w:pPr>
      <w:r w:rsidRPr="002D3136">
        <w:rPr>
          <w:sz w:val="20"/>
        </w:rPr>
        <w:t>на территории Александровского</w:t>
      </w:r>
    </w:p>
    <w:p w:rsidR="002D3136" w:rsidRPr="002D3136" w:rsidRDefault="002D3136" w:rsidP="002D3136">
      <w:pPr>
        <w:widowControl w:val="0"/>
        <w:autoSpaceDE w:val="0"/>
        <w:autoSpaceDN w:val="0"/>
        <w:adjustRightInd w:val="0"/>
        <w:ind w:firstLine="720"/>
        <w:jc w:val="right"/>
        <w:rPr>
          <w:sz w:val="20"/>
        </w:rPr>
      </w:pPr>
      <w:r w:rsidRPr="002D3136">
        <w:rPr>
          <w:sz w:val="20"/>
        </w:rPr>
        <w:t>муниципального округа</w:t>
      </w:r>
    </w:p>
    <w:p w:rsidR="002D3136" w:rsidRPr="002D3136" w:rsidRDefault="002D3136" w:rsidP="002D3136">
      <w:pPr>
        <w:widowControl w:val="0"/>
        <w:autoSpaceDE w:val="0"/>
        <w:autoSpaceDN w:val="0"/>
        <w:adjustRightInd w:val="0"/>
        <w:ind w:firstLine="720"/>
        <w:jc w:val="both"/>
        <w:rPr>
          <w:rFonts w:ascii="Arial" w:hAnsi="Arial" w:cs="Arial"/>
          <w:sz w:val="24"/>
          <w:szCs w:val="24"/>
        </w:rPr>
      </w:pPr>
    </w:p>
    <w:p w:rsidR="002D3136" w:rsidRPr="002D3136" w:rsidRDefault="002D3136" w:rsidP="002D3136">
      <w:pPr>
        <w:widowControl w:val="0"/>
        <w:autoSpaceDE w:val="0"/>
        <w:autoSpaceDN w:val="0"/>
        <w:jc w:val="center"/>
        <w:rPr>
          <w:sz w:val="24"/>
          <w:szCs w:val="24"/>
        </w:rPr>
      </w:pPr>
      <w:bookmarkStart w:id="9" w:name="P333"/>
      <w:bookmarkEnd w:id="9"/>
      <w:r w:rsidRPr="002D3136">
        <w:rPr>
          <w:rFonts w:ascii="Courier New" w:hAnsi="Courier New" w:cs="Courier New"/>
          <w:sz w:val="24"/>
          <w:szCs w:val="24"/>
        </w:rPr>
        <w:t>З</w:t>
      </w:r>
      <w:r w:rsidRPr="002D3136">
        <w:rPr>
          <w:sz w:val="24"/>
          <w:szCs w:val="24"/>
        </w:rPr>
        <w:t xml:space="preserve">АКЛЮЧЕНИЕ  </w:t>
      </w:r>
    </w:p>
    <w:p w:rsidR="002D3136" w:rsidRPr="002D3136" w:rsidRDefault="002D3136" w:rsidP="002D3136">
      <w:pPr>
        <w:widowControl w:val="0"/>
        <w:autoSpaceDE w:val="0"/>
        <w:autoSpaceDN w:val="0"/>
        <w:jc w:val="center"/>
        <w:rPr>
          <w:sz w:val="24"/>
          <w:szCs w:val="24"/>
        </w:rPr>
      </w:pPr>
      <w:r w:rsidRPr="002D3136">
        <w:rPr>
          <w:sz w:val="24"/>
          <w:szCs w:val="24"/>
        </w:rPr>
        <w:t>о результатах общественных обсуждений (публичных слушаний)</w:t>
      </w:r>
    </w:p>
    <w:p w:rsidR="002D3136" w:rsidRPr="002D3136" w:rsidRDefault="002D3136" w:rsidP="002D3136">
      <w:pPr>
        <w:widowControl w:val="0"/>
        <w:autoSpaceDE w:val="0"/>
        <w:autoSpaceDN w:val="0"/>
        <w:jc w:val="both"/>
        <w:rPr>
          <w:sz w:val="24"/>
          <w:szCs w:val="24"/>
        </w:rPr>
      </w:pPr>
    </w:p>
    <w:p w:rsidR="002D3136" w:rsidRPr="002D3136" w:rsidRDefault="002D3136" w:rsidP="002D3136">
      <w:pPr>
        <w:widowControl w:val="0"/>
        <w:autoSpaceDE w:val="0"/>
        <w:autoSpaceDN w:val="0"/>
        <w:jc w:val="both"/>
        <w:rPr>
          <w:sz w:val="24"/>
          <w:szCs w:val="24"/>
        </w:rPr>
      </w:pPr>
    </w:p>
    <w:p w:rsidR="002D3136" w:rsidRPr="002D3136" w:rsidRDefault="002D3136" w:rsidP="002D3136">
      <w:pPr>
        <w:widowControl w:val="0"/>
        <w:autoSpaceDE w:val="0"/>
        <w:autoSpaceDN w:val="0"/>
        <w:jc w:val="both"/>
        <w:rPr>
          <w:sz w:val="24"/>
          <w:szCs w:val="24"/>
        </w:rPr>
      </w:pPr>
      <w:r w:rsidRPr="002D3136">
        <w:rPr>
          <w:rFonts w:ascii="Courier New" w:hAnsi="Courier New" w:cs="Courier New"/>
          <w:sz w:val="24"/>
          <w:szCs w:val="24"/>
        </w:rPr>
        <w:t xml:space="preserve">     </w:t>
      </w:r>
      <w:r w:rsidRPr="002D3136">
        <w:rPr>
          <w:sz w:val="24"/>
          <w:szCs w:val="24"/>
        </w:rPr>
        <w:t>В ходе общественных обсуждений (публичных слушаний) _________________________</w:t>
      </w:r>
    </w:p>
    <w:p w:rsidR="002D3136" w:rsidRPr="002D3136" w:rsidRDefault="002D3136" w:rsidP="002D3136">
      <w:pPr>
        <w:widowControl w:val="0"/>
        <w:autoSpaceDE w:val="0"/>
        <w:autoSpaceDN w:val="0"/>
        <w:jc w:val="both"/>
        <w:rPr>
          <w:sz w:val="20"/>
        </w:rPr>
      </w:pPr>
      <w:r w:rsidRPr="002D3136">
        <w:rPr>
          <w:sz w:val="20"/>
        </w:rPr>
        <w:t xml:space="preserve">                                                                                                                                              (наименование проекта)</w:t>
      </w:r>
    </w:p>
    <w:p w:rsidR="002D3136" w:rsidRPr="002D3136" w:rsidRDefault="002D3136" w:rsidP="002D3136">
      <w:pPr>
        <w:widowControl w:val="0"/>
        <w:autoSpaceDE w:val="0"/>
        <w:autoSpaceDN w:val="0"/>
        <w:jc w:val="both"/>
        <w:rPr>
          <w:sz w:val="24"/>
          <w:szCs w:val="24"/>
        </w:rPr>
      </w:pPr>
      <w:r w:rsidRPr="002D3136">
        <w:rPr>
          <w:sz w:val="24"/>
          <w:szCs w:val="24"/>
        </w:rPr>
        <w:t>на основании протокола общественных обсуждений (публичных слушаний) _________________________________________________________________________________</w:t>
      </w:r>
    </w:p>
    <w:p w:rsidR="002D3136" w:rsidRPr="002D3136" w:rsidRDefault="002D3136" w:rsidP="002D3136">
      <w:pPr>
        <w:widowControl w:val="0"/>
        <w:autoSpaceDE w:val="0"/>
        <w:autoSpaceDN w:val="0"/>
        <w:jc w:val="both"/>
        <w:rPr>
          <w:sz w:val="20"/>
        </w:rPr>
      </w:pPr>
      <w:r w:rsidRPr="002D3136">
        <w:rPr>
          <w:sz w:val="20"/>
        </w:rPr>
        <w:t xml:space="preserve">                         ( реквизиты протокола общественных обсуждений или публичных слушаний)</w:t>
      </w:r>
    </w:p>
    <w:p w:rsidR="002D3136" w:rsidRPr="002D3136" w:rsidRDefault="002D3136" w:rsidP="002D3136">
      <w:pPr>
        <w:widowControl w:val="0"/>
        <w:autoSpaceDE w:val="0"/>
        <w:autoSpaceDN w:val="0"/>
        <w:jc w:val="both"/>
        <w:rPr>
          <w:sz w:val="24"/>
          <w:szCs w:val="24"/>
        </w:rPr>
      </w:pPr>
      <w:r w:rsidRPr="002D3136">
        <w:rPr>
          <w:sz w:val="24"/>
          <w:szCs w:val="24"/>
        </w:rPr>
        <w:t>приняло участие __________________________________________________________________</w:t>
      </w:r>
    </w:p>
    <w:p w:rsidR="002D3136" w:rsidRPr="002D3136" w:rsidRDefault="002D3136" w:rsidP="002D3136">
      <w:pPr>
        <w:widowControl w:val="0"/>
        <w:autoSpaceDE w:val="0"/>
        <w:autoSpaceDN w:val="0"/>
        <w:jc w:val="both"/>
        <w:rPr>
          <w:sz w:val="24"/>
          <w:szCs w:val="24"/>
        </w:rPr>
      </w:pPr>
      <w:r w:rsidRPr="002D3136">
        <w:rPr>
          <w:sz w:val="24"/>
          <w:szCs w:val="24"/>
        </w:rPr>
        <w:t xml:space="preserve"> </w:t>
      </w:r>
      <w:r w:rsidRPr="002D3136">
        <w:rPr>
          <w:sz w:val="20"/>
        </w:rPr>
        <w:t>(сведения о количестве участников общественных обсуждений или публичных слушаний)</w:t>
      </w:r>
      <w:r w:rsidRPr="002D3136">
        <w:rPr>
          <w:sz w:val="24"/>
          <w:szCs w:val="24"/>
        </w:rPr>
        <w:br/>
      </w:r>
    </w:p>
    <w:p w:rsidR="002D3136" w:rsidRPr="002D3136" w:rsidRDefault="002D3136" w:rsidP="002D3136">
      <w:pPr>
        <w:widowControl w:val="0"/>
        <w:autoSpaceDE w:val="0"/>
        <w:autoSpaceDN w:val="0"/>
        <w:jc w:val="both"/>
        <w:rPr>
          <w:sz w:val="24"/>
          <w:szCs w:val="24"/>
        </w:rPr>
      </w:pPr>
      <w:r w:rsidRPr="002D3136">
        <w:rPr>
          <w:sz w:val="24"/>
          <w:szCs w:val="24"/>
        </w:rPr>
        <w:t xml:space="preserve">          В ходе проведения общественных обсуждений или публичных слушаний внесены следующие предложения и замечания:________________________________________________</w:t>
      </w:r>
    </w:p>
    <w:p w:rsidR="002D3136" w:rsidRPr="002D3136" w:rsidRDefault="002D3136" w:rsidP="002D3136">
      <w:pPr>
        <w:widowControl w:val="0"/>
        <w:autoSpaceDE w:val="0"/>
        <w:autoSpaceDN w:val="0"/>
        <w:jc w:val="both"/>
        <w:rPr>
          <w:sz w:val="24"/>
          <w:szCs w:val="24"/>
        </w:rPr>
      </w:pPr>
      <w:r w:rsidRPr="002D3136">
        <w:rPr>
          <w:sz w:val="24"/>
          <w:szCs w:val="24"/>
        </w:rPr>
        <w:t>_________________________________________________________________________________</w:t>
      </w:r>
    </w:p>
    <w:p w:rsidR="002D3136" w:rsidRPr="002D3136" w:rsidRDefault="002D3136" w:rsidP="002D3136">
      <w:pPr>
        <w:widowControl w:val="0"/>
        <w:autoSpaceDE w:val="0"/>
        <w:autoSpaceDN w:val="0"/>
        <w:jc w:val="both"/>
        <w:rPr>
          <w:sz w:val="24"/>
          <w:szCs w:val="24"/>
        </w:rPr>
      </w:pPr>
      <w:r w:rsidRPr="002D3136">
        <w:rPr>
          <w:sz w:val="20"/>
        </w:rPr>
        <w:t xml:space="preserve">             (предложения и замечания участников общественных обсуждений или публичных слушаний</w:t>
      </w:r>
      <w:r w:rsidRPr="002D3136">
        <w:rPr>
          <w:sz w:val="24"/>
          <w:szCs w:val="24"/>
        </w:rPr>
        <w:t xml:space="preserve">) </w:t>
      </w:r>
    </w:p>
    <w:p w:rsidR="002D3136" w:rsidRPr="002D3136" w:rsidRDefault="002D3136" w:rsidP="002D3136">
      <w:pPr>
        <w:widowControl w:val="0"/>
        <w:autoSpaceDE w:val="0"/>
        <w:autoSpaceDN w:val="0"/>
        <w:jc w:val="both"/>
        <w:rPr>
          <w:sz w:val="24"/>
          <w:szCs w:val="24"/>
        </w:rPr>
      </w:pPr>
    </w:p>
    <w:p w:rsidR="002D3136" w:rsidRPr="002D3136" w:rsidRDefault="002D3136" w:rsidP="002D3136">
      <w:pPr>
        <w:widowControl w:val="0"/>
        <w:autoSpaceDE w:val="0"/>
        <w:autoSpaceDN w:val="0"/>
        <w:jc w:val="both"/>
        <w:rPr>
          <w:sz w:val="24"/>
          <w:szCs w:val="24"/>
        </w:rPr>
      </w:pPr>
      <w:r w:rsidRPr="002D3136">
        <w:rPr>
          <w:sz w:val="24"/>
          <w:szCs w:val="24"/>
        </w:rPr>
        <w:t xml:space="preserve">         Выводы и рекомендации по проведению общественных обсуждений или публичных слушаний____________________________________________________________________________________________________________________________________________________________ </w:t>
      </w:r>
    </w:p>
    <w:p w:rsidR="002D3136" w:rsidRPr="002D3136" w:rsidRDefault="002D3136" w:rsidP="002D3136">
      <w:pPr>
        <w:widowControl w:val="0"/>
        <w:autoSpaceDE w:val="0"/>
        <w:autoSpaceDN w:val="0"/>
        <w:jc w:val="both"/>
        <w:rPr>
          <w:sz w:val="20"/>
        </w:rPr>
      </w:pPr>
      <w:r w:rsidRPr="002D3136">
        <w:rPr>
          <w:sz w:val="20"/>
        </w:rPr>
        <w:t>(указываются аргументированные рекомендации организатора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2D3136" w:rsidRPr="002D3136" w:rsidRDefault="002D3136" w:rsidP="002D3136">
      <w:pPr>
        <w:widowControl w:val="0"/>
        <w:autoSpaceDE w:val="0"/>
        <w:autoSpaceDN w:val="0"/>
        <w:jc w:val="both"/>
        <w:rPr>
          <w:sz w:val="24"/>
          <w:szCs w:val="24"/>
        </w:rPr>
      </w:pPr>
      <w:r w:rsidRPr="002D3136">
        <w:rPr>
          <w:sz w:val="24"/>
          <w:szCs w:val="24"/>
        </w:rPr>
        <w:t xml:space="preserve">  </w:t>
      </w:r>
    </w:p>
    <w:p w:rsidR="002D3136" w:rsidRPr="002D3136" w:rsidRDefault="002D3136" w:rsidP="002D3136">
      <w:pPr>
        <w:widowControl w:val="0"/>
        <w:autoSpaceDE w:val="0"/>
        <w:autoSpaceDN w:val="0"/>
        <w:jc w:val="center"/>
        <w:rPr>
          <w:sz w:val="24"/>
          <w:szCs w:val="24"/>
        </w:rPr>
      </w:pPr>
    </w:p>
    <w:p w:rsidR="002D3136" w:rsidRPr="002D3136" w:rsidRDefault="002D3136" w:rsidP="002D3136">
      <w:pPr>
        <w:widowControl w:val="0"/>
        <w:autoSpaceDE w:val="0"/>
        <w:autoSpaceDN w:val="0"/>
        <w:jc w:val="center"/>
        <w:rPr>
          <w:sz w:val="24"/>
          <w:szCs w:val="24"/>
        </w:rPr>
      </w:pPr>
    </w:p>
    <w:p w:rsidR="002D3136" w:rsidRPr="002D3136" w:rsidRDefault="002D3136" w:rsidP="002D3136">
      <w:pPr>
        <w:widowControl w:val="0"/>
        <w:autoSpaceDE w:val="0"/>
        <w:autoSpaceDN w:val="0"/>
        <w:jc w:val="both"/>
        <w:rPr>
          <w:sz w:val="24"/>
          <w:szCs w:val="24"/>
        </w:rPr>
      </w:pPr>
      <w:r w:rsidRPr="002D3136">
        <w:rPr>
          <w:sz w:val="24"/>
          <w:szCs w:val="24"/>
        </w:rPr>
        <w:t>Председатель общественных обсуждений</w:t>
      </w:r>
    </w:p>
    <w:p w:rsidR="002D3136" w:rsidRPr="002D3136" w:rsidRDefault="002D3136" w:rsidP="002D3136">
      <w:pPr>
        <w:widowControl w:val="0"/>
        <w:autoSpaceDE w:val="0"/>
        <w:autoSpaceDN w:val="0"/>
        <w:jc w:val="both"/>
        <w:rPr>
          <w:sz w:val="24"/>
          <w:szCs w:val="24"/>
        </w:rPr>
      </w:pPr>
      <w:r w:rsidRPr="002D3136">
        <w:rPr>
          <w:sz w:val="24"/>
          <w:szCs w:val="24"/>
        </w:rPr>
        <w:t>(публичных слушаний) ________________________________________</w:t>
      </w:r>
    </w:p>
    <w:p w:rsidR="002D3136" w:rsidRPr="002D3136" w:rsidRDefault="002D3136" w:rsidP="002D3136">
      <w:pPr>
        <w:widowControl w:val="0"/>
        <w:autoSpaceDE w:val="0"/>
        <w:autoSpaceDN w:val="0"/>
        <w:jc w:val="both"/>
        <w:rPr>
          <w:sz w:val="24"/>
          <w:szCs w:val="24"/>
        </w:rPr>
      </w:pPr>
      <w:r w:rsidRPr="002D3136">
        <w:rPr>
          <w:sz w:val="24"/>
          <w:szCs w:val="24"/>
        </w:rPr>
        <w:t xml:space="preserve">                             (Ф.И.О., подпись, дата)</w:t>
      </w:r>
    </w:p>
    <w:p w:rsidR="002D3136" w:rsidRPr="002D3136" w:rsidRDefault="002D3136" w:rsidP="002D3136">
      <w:pPr>
        <w:widowControl w:val="0"/>
        <w:autoSpaceDE w:val="0"/>
        <w:autoSpaceDN w:val="0"/>
        <w:jc w:val="center"/>
        <w:rPr>
          <w:sz w:val="24"/>
          <w:szCs w:val="24"/>
        </w:rPr>
      </w:pPr>
    </w:p>
    <w:p w:rsidR="002D3136" w:rsidRPr="002D3136" w:rsidRDefault="002D3136" w:rsidP="002D3136">
      <w:pPr>
        <w:widowControl w:val="0"/>
        <w:autoSpaceDE w:val="0"/>
        <w:autoSpaceDN w:val="0"/>
        <w:jc w:val="center"/>
        <w:rPr>
          <w:sz w:val="24"/>
          <w:szCs w:val="24"/>
        </w:rPr>
      </w:pPr>
    </w:p>
    <w:p w:rsidR="002D3136" w:rsidRPr="002D3136" w:rsidRDefault="002D3136" w:rsidP="002D3136">
      <w:pPr>
        <w:widowControl w:val="0"/>
        <w:autoSpaceDE w:val="0"/>
        <w:autoSpaceDN w:val="0"/>
        <w:jc w:val="center"/>
        <w:rPr>
          <w:sz w:val="24"/>
          <w:szCs w:val="24"/>
        </w:rPr>
      </w:pPr>
    </w:p>
    <w:p w:rsidR="002D3136" w:rsidRPr="002D3136" w:rsidRDefault="002D3136" w:rsidP="002D3136">
      <w:pPr>
        <w:widowControl w:val="0"/>
        <w:autoSpaceDE w:val="0"/>
        <w:autoSpaceDN w:val="0"/>
        <w:jc w:val="center"/>
        <w:rPr>
          <w:rFonts w:ascii="Courier New" w:hAnsi="Courier New" w:cs="Courier New"/>
          <w:sz w:val="24"/>
          <w:szCs w:val="24"/>
        </w:rPr>
      </w:pPr>
    </w:p>
    <w:p w:rsidR="002D3136" w:rsidRPr="002D3136" w:rsidRDefault="002D3136" w:rsidP="002D3136">
      <w:pPr>
        <w:widowControl w:val="0"/>
        <w:autoSpaceDE w:val="0"/>
        <w:autoSpaceDN w:val="0"/>
        <w:jc w:val="center"/>
        <w:rPr>
          <w:rFonts w:ascii="Courier New" w:hAnsi="Courier New" w:cs="Courier New"/>
          <w:sz w:val="24"/>
          <w:szCs w:val="24"/>
        </w:rPr>
      </w:pPr>
    </w:p>
    <w:p w:rsidR="002D3136" w:rsidRPr="002D3136" w:rsidRDefault="002D3136" w:rsidP="002D3136">
      <w:pPr>
        <w:widowControl w:val="0"/>
        <w:autoSpaceDE w:val="0"/>
        <w:autoSpaceDN w:val="0"/>
        <w:jc w:val="center"/>
        <w:rPr>
          <w:rFonts w:ascii="Courier New" w:hAnsi="Courier New" w:cs="Courier New"/>
          <w:sz w:val="24"/>
          <w:szCs w:val="24"/>
        </w:rPr>
      </w:pPr>
    </w:p>
    <w:p w:rsidR="002D3136" w:rsidRPr="002D3136" w:rsidRDefault="002D3136" w:rsidP="002D3136">
      <w:pPr>
        <w:widowControl w:val="0"/>
        <w:autoSpaceDE w:val="0"/>
        <w:autoSpaceDN w:val="0"/>
        <w:jc w:val="center"/>
        <w:rPr>
          <w:rFonts w:ascii="Courier New" w:hAnsi="Courier New" w:cs="Courier New"/>
          <w:sz w:val="24"/>
          <w:szCs w:val="24"/>
        </w:rPr>
      </w:pPr>
    </w:p>
    <w:p w:rsidR="002D3136" w:rsidRPr="002D3136" w:rsidRDefault="002D3136" w:rsidP="002D3136">
      <w:pPr>
        <w:widowControl w:val="0"/>
        <w:autoSpaceDE w:val="0"/>
        <w:autoSpaceDN w:val="0"/>
        <w:jc w:val="center"/>
        <w:rPr>
          <w:rFonts w:ascii="Courier New" w:hAnsi="Courier New" w:cs="Courier New"/>
          <w:sz w:val="24"/>
          <w:szCs w:val="24"/>
        </w:rPr>
      </w:pPr>
    </w:p>
    <w:p w:rsidR="002D3136" w:rsidRPr="002D3136" w:rsidRDefault="002D3136" w:rsidP="002D3136">
      <w:pPr>
        <w:widowControl w:val="0"/>
        <w:autoSpaceDE w:val="0"/>
        <w:autoSpaceDN w:val="0"/>
        <w:jc w:val="center"/>
        <w:rPr>
          <w:rFonts w:ascii="Courier New" w:hAnsi="Courier New" w:cs="Courier New"/>
          <w:sz w:val="24"/>
          <w:szCs w:val="24"/>
        </w:rPr>
      </w:pPr>
    </w:p>
    <w:p w:rsidR="002D3136" w:rsidRPr="002D3136" w:rsidRDefault="002D3136" w:rsidP="002D3136">
      <w:pPr>
        <w:widowControl w:val="0"/>
        <w:autoSpaceDE w:val="0"/>
        <w:autoSpaceDN w:val="0"/>
        <w:jc w:val="center"/>
        <w:rPr>
          <w:rFonts w:ascii="Courier New" w:hAnsi="Courier New" w:cs="Courier New"/>
          <w:sz w:val="24"/>
          <w:szCs w:val="24"/>
        </w:rPr>
      </w:pPr>
    </w:p>
    <w:p w:rsidR="002D3136" w:rsidRPr="002D3136" w:rsidRDefault="002D3136" w:rsidP="002D3136">
      <w:pPr>
        <w:widowControl w:val="0"/>
        <w:autoSpaceDE w:val="0"/>
        <w:autoSpaceDN w:val="0"/>
        <w:jc w:val="center"/>
        <w:rPr>
          <w:sz w:val="20"/>
        </w:rPr>
      </w:pPr>
    </w:p>
    <w:p w:rsidR="002D3136" w:rsidRDefault="002D3136" w:rsidP="00776465">
      <w:pPr>
        <w:jc w:val="both"/>
        <w:rPr>
          <w:bCs/>
        </w:rPr>
      </w:pPr>
    </w:p>
    <w:sectPr w:rsidR="002D3136" w:rsidSect="002D3136">
      <w:headerReference w:type="even" r:id="rId12"/>
      <w:headerReference w:type="default" r:id="rId13"/>
      <w:footerReference w:type="default" r:id="rId14"/>
      <w:footerReference w:type="first" r:id="rId15"/>
      <w:type w:val="continuous"/>
      <w:pgSz w:w="11907" w:h="16840" w:code="9"/>
      <w:pgMar w:top="1134" w:right="567"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7E4" w:rsidRDefault="00C867E4">
      <w:r>
        <w:separator/>
      </w:r>
    </w:p>
  </w:endnote>
  <w:endnote w:type="continuationSeparator" w:id="0">
    <w:p w:rsidR="00C867E4" w:rsidRDefault="00C86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7E4" w:rsidRDefault="00C867E4">
      <w:r>
        <w:separator/>
      </w:r>
    </w:p>
  </w:footnote>
  <w:footnote w:type="continuationSeparator" w:id="0">
    <w:p w:rsidR="00C867E4" w:rsidRDefault="00C86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end"/>
    </w:r>
  </w:p>
  <w:p w:rsidR="00B12253" w:rsidRDefault="00B122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separate"/>
    </w:r>
    <w:r w:rsidR="002D3136">
      <w:rPr>
        <w:rStyle w:val="ac"/>
        <w:noProof/>
      </w:rPr>
      <w:t>13</w:t>
    </w:r>
    <w:r>
      <w:rPr>
        <w:rStyle w:val="ac"/>
      </w:rPr>
      <w:fldChar w:fldCharType="end"/>
    </w:r>
  </w:p>
  <w:p w:rsidR="00B12253" w:rsidRDefault="00B122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6278E"/>
    <w:multiLevelType w:val="hybridMultilevel"/>
    <w:tmpl w:val="FE00C896"/>
    <w:lvl w:ilvl="0" w:tplc="948AE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65"/>
    <w:rsid w:val="000107D0"/>
    <w:rsid w:val="00031EB5"/>
    <w:rsid w:val="000320E4"/>
    <w:rsid w:val="000334C9"/>
    <w:rsid w:val="0007358C"/>
    <w:rsid w:val="000A1018"/>
    <w:rsid w:val="000A1249"/>
    <w:rsid w:val="000F7BC6"/>
    <w:rsid w:val="00122FA1"/>
    <w:rsid w:val="00136C19"/>
    <w:rsid w:val="001450B8"/>
    <w:rsid w:val="001617A8"/>
    <w:rsid w:val="00191FB7"/>
    <w:rsid w:val="001D1569"/>
    <w:rsid w:val="00272A91"/>
    <w:rsid w:val="0028108D"/>
    <w:rsid w:val="0028655A"/>
    <w:rsid w:val="00290178"/>
    <w:rsid w:val="002A1714"/>
    <w:rsid w:val="002D3136"/>
    <w:rsid w:val="002E0EAA"/>
    <w:rsid w:val="002E7887"/>
    <w:rsid w:val="00312CFE"/>
    <w:rsid w:val="00334E67"/>
    <w:rsid w:val="0035360C"/>
    <w:rsid w:val="00353DEB"/>
    <w:rsid w:val="003807C0"/>
    <w:rsid w:val="003D3930"/>
    <w:rsid w:val="003E5046"/>
    <w:rsid w:val="004108A0"/>
    <w:rsid w:val="004448E6"/>
    <w:rsid w:val="00473A0D"/>
    <w:rsid w:val="00482187"/>
    <w:rsid w:val="004F68BF"/>
    <w:rsid w:val="00534011"/>
    <w:rsid w:val="0053612B"/>
    <w:rsid w:val="005438E0"/>
    <w:rsid w:val="005505FE"/>
    <w:rsid w:val="00552ADF"/>
    <w:rsid w:val="006333E0"/>
    <w:rsid w:val="006D443E"/>
    <w:rsid w:val="006E0113"/>
    <w:rsid w:val="00736B92"/>
    <w:rsid w:val="00761D5E"/>
    <w:rsid w:val="00776465"/>
    <w:rsid w:val="00786706"/>
    <w:rsid w:val="007E5F58"/>
    <w:rsid w:val="007F5F8D"/>
    <w:rsid w:val="00805268"/>
    <w:rsid w:val="00861BE3"/>
    <w:rsid w:val="00875736"/>
    <w:rsid w:val="008A300E"/>
    <w:rsid w:val="008C41D1"/>
    <w:rsid w:val="008D5B80"/>
    <w:rsid w:val="008E0D07"/>
    <w:rsid w:val="00946A6E"/>
    <w:rsid w:val="00973EE1"/>
    <w:rsid w:val="0097587F"/>
    <w:rsid w:val="00983927"/>
    <w:rsid w:val="009D34A4"/>
    <w:rsid w:val="009E48FD"/>
    <w:rsid w:val="00A20CAB"/>
    <w:rsid w:val="00A7019E"/>
    <w:rsid w:val="00AB61AD"/>
    <w:rsid w:val="00B12253"/>
    <w:rsid w:val="00B17F20"/>
    <w:rsid w:val="00B66C87"/>
    <w:rsid w:val="00C11CD6"/>
    <w:rsid w:val="00C76D98"/>
    <w:rsid w:val="00C867E4"/>
    <w:rsid w:val="00C97BDE"/>
    <w:rsid w:val="00CB0CD4"/>
    <w:rsid w:val="00D51DC3"/>
    <w:rsid w:val="00D712A8"/>
    <w:rsid w:val="00DA24F6"/>
    <w:rsid w:val="00DB3748"/>
    <w:rsid w:val="00DF4430"/>
    <w:rsid w:val="00E246F5"/>
    <w:rsid w:val="00E614D0"/>
    <w:rsid w:val="00E8211E"/>
    <w:rsid w:val="00EB400D"/>
    <w:rsid w:val="00F34240"/>
    <w:rsid w:val="00F4089B"/>
    <w:rsid w:val="00F46037"/>
    <w:rsid w:val="00F5332F"/>
    <w:rsid w:val="00F919B8"/>
    <w:rsid w:val="00FB3EBE"/>
    <w:rsid w:val="00FC0FBD"/>
    <w:rsid w:val="00FC50FC"/>
    <w:rsid w:val="00FD415B"/>
    <w:rsid w:val="00FE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link w:val="a4"/>
    <w:rsid w:val="007F5F8D"/>
    <w:rPr>
      <w:sz w:val="28"/>
    </w:rPr>
  </w:style>
  <w:style w:type="character" w:customStyle="1" w:styleId="10">
    <w:name w:val="Заголовок 1 Знак"/>
    <w:link w:val="1"/>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link w:val="af1"/>
    <w:rsid w:val="007F5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link w:val="a4"/>
    <w:rsid w:val="007F5F8D"/>
    <w:rPr>
      <w:sz w:val="28"/>
    </w:rPr>
  </w:style>
  <w:style w:type="character" w:customStyle="1" w:styleId="10">
    <w:name w:val="Заголовок 1 Знак"/>
    <w:link w:val="1"/>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link w:val="af1"/>
    <w:rsid w:val="007F5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A8A338A09CD2F8CE90232A9CAD10F87BA0BD68F4B3AA026031DF4EBE16949CA55D4E7C13A392179CCA55F044147s5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2ED604A895D4CE21A2868C775D6DD00877A5558F8C220447D949BE5C07EBA598247F118C9F76BAC632A07684CB3EC0246630C85B369054QE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_ZS\&#1056;&#1077;&#1096;&#1077;&#1085;&#1080;&#1103;\&#1064;&#1072;&#1073;&#1083;&#1086;&#1085;%20&#1088;&#1077;&#1096;&#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043F1-0D8E-49A9-B795-F027A74A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решения</Template>
  <TotalTime>44</TotalTime>
  <Pages>13</Pages>
  <Words>5068</Words>
  <Characters>28893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33894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cp:lastModifiedBy>ZS-G</cp:lastModifiedBy>
  <cp:revision>4</cp:revision>
  <cp:lastPrinted>2019-12-13T10:58:00Z</cp:lastPrinted>
  <dcterms:created xsi:type="dcterms:W3CDTF">2020-08-14T03:37:00Z</dcterms:created>
  <dcterms:modified xsi:type="dcterms:W3CDTF">2020-08-17T10:01:00Z</dcterms:modified>
</cp:coreProperties>
</file>