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094567" w:rsidRPr="00B012AB" w:rsidRDefault="00395999" w:rsidP="00FC1686">
      <w:pPr>
        <w:jc w:val="right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 w:rsidRPr="00B012AB">
        <w:rPr>
          <w:i/>
        </w:rPr>
        <w:t>Внесен</w:t>
      </w:r>
      <w:r w:rsidR="00094567" w:rsidRPr="00B012AB">
        <w:rPr>
          <w:i/>
        </w:rPr>
        <w:t xml:space="preserve"> </w:t>
      </w:r>
    </w:p>
    <w:p w:rsidR="00395999" w:rsidRPr="00B012AB" w:rsidRDefault="0090341C" w:rsidP="00FC1686">
      <w:pPr>
        <w:jc w:val="right"/>
        <w:rPr>
          <w:i/>
        </w:rPr>
      </w:pPr>
      <w:r w:rsidRPr="00B012AB">
        <w:rPr>
          <w:i/>
        </w:rPr>
        <w:t>депутат</w:t>
      </w:r>
      <w:r w:rsidR="009032E4" w:rsidRPr="00B012AB">
        <w:rPr>
          <w:i/>
        </w:rPr>
        <w:t>о</w:t>
      </w:r>
      <w:r w:rsidRPr="00B012AB">
        <w:rPr>
          <w:i/>
        </w:rPr>
        <w:t xml:space="preserve">м Думы АМО </w:t>
      </w:r>
    </w:p>
    <w:p w:rsidR="0090341C" w:rsidRPr="00B012AB" w:rsidRDefault="0090341C" w:rsidP="00FC1686">
      <w:pPr>
        <w:jc w:val="right"/>
        <w:rPr>
          <w:i/>
        </w:rPr>
      </w:pPr>
      <w:proofErr w:type="spellStart"/>
      <w:r w:rsidRPr="00B012AB">
        <w:rPr>
          <w:i/>
        </w:rPr>
        <w:t>Пендуровой</w:t>
      </w:r>
      <w:proofErr w:type="spellEnd"/>
      <w:r w:rsidRPr="00B012AB">
        <w:rPr>
          <w:i/>
        </w:rPr>
        <w:t xml:space="preserve"> М.Т.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3600450" cy="78105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9032E4" w:rsidRDefault="00395999" w:rsidP="00094567">
                            <w:pPr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 w:rsidRPr="009032E4">
                              <w:rPr>
                                <w:b/>
                                <w:sz w:val="27"/>
                                <w:szCs w:val="27"/>
                              </w:rPr>
                              <w:t>О</w:t>
                            </w:r>
                            <w:r w:rsidR="00094567" w:rsidRPr="009032E4">
                              <w:rPr>
                                <w:b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90341C" w:rsidRPr="009032E4">
                              <w:rPr>
                                <w:b/>
                                <w:sz w:val="27"/>
                                <w:szCs w:val="27"/>
                              </w:rPr>
                              <w:t xml:space="preserve">восстановлении статуса </w:t>
                            </w:r>
                            <w:r w:rsidR="009032E4" w:rsidRPr="009032E4">
                              <w:rPr>
                                <w:b/>
                                <w:color w:val="22272F"/>
                                <w:sz w:val="27"/>
                                <w:szCs w:val="27"/>
                                <w:shd w:val="clear" w:color="auto" w:fill="FFFFFF"/>
                              </w:rPr>
                              <w:t>муниципального учреждения здравоохранения Александровской городской больнице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" o:spid="_x0000_s1026" style="position:absolute;left:0;text-align:left;margin-left:0;margin-top:3.5pt;width:283.5pt;height:61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" stroked="f">
                <v:textbox>
                  <w:txbxContent>
                    <w:p w:rsidR="00395999" w:rsidRPr="009032E4" w:rsidRDefault="00395999" w:rsidP="00094567">
                      <w:pPr>
                        <w:rPr>
                          <w:b/>
                          <w:sz w:val="27"/>
                          <w:szCs w:val="27"/>
                        </w:rPr>
                      </w:pPr>
                      <w:r w:rsidRPr="009032E4">
                        <w:rPr>
                          <w:b/>
                          <w:sz w:val="27"/>
                          <w:szCs w:val="27"/>
                        </w:rPr>
                        <w:t>О</w:t>
                      </w:r>
                      <w:r w:rsidR="00094567" w:rsidRPr="009032E4">
                        <w:rPr>
                          <w:b/>
                          <w:sz w:val="27"/>
                          <w:szCs w:val="27"/>
                        </w:rPr>
                        <w:t xml:space="preserve"> </w:t>
                      </w:r>
                      <w:r w:rsidR="0090341C" w:rsidRPr="009032E4">
                        <w:rPr>
                          <w:b/>
                          <w:sz w:val="27"/>
                          <w:szCs w:val="27"/>
                        </w:rPr>
                        <w:t xml:space="preserve">восстановлении статуса </w:t>
                      </w:r>
                      <w:r w:rsidR="009032E4" w:rsidRPr="009032E4">
                        <w:rPr>
                          <w:b/>
                          <w:color w:val="22272F"/>
                          <w:sz w:val="27"/>
                          <w:szCs w:val="27"/>
                          <w:shd w:val="clear" w:color="auto" w:fill="FFFFFF"/>
                        </w:rPr>
                        <w:t>муниципального учреждения здравоохранения Александровской городской больнице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9032E4" w:rsidRDefault="00395999" w:rsidP="00395999">
      <w:pPr>
        <w:spacing w:before="100" w:beforeAutospacing="1" w:after="100" w:afterAutospacing="1"/>
        <w:ind w:firstLine="720"/>
        <w:jc w:val="both"/>
        <w:rPr>
          <w:sz w:val="14"/>
          <w:szCs w:val="27"/>
        </w:rPr>
      </w:pPr>
    </w:p>
    <w:p w:rsidR="00395999" w:rsidRPr="009032E4" w:rsidRDefault="0090341C" w:rsidP="00395999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9032E4">
        <w:rPr>
          <w:sz w:val="27"/>
          <w:szCs w:val="27"/>
        </w:rPr>
        <w:t xml:space="preserve">Руководствуясь </w:t>
      </w:r>
      <w:r w:rsidR="009032E4" w:rsidRPr="009032E4">
        <w:rPr>
          <w:sz w:val="27"/>
          <w:szCs w:val="27"/>
        </w:rPr>
        <w:t>статьей 41 Конституции Российской Федерации, в соответствии с пунктом 14 статьи 16 Федерального Закона №</w:t>
      </w:r>
      <w:r w:rsidR="009032E4">
        <w:rPr>
          <w:sz w:val="27"/>
          <w:szCs w:val="27"/>
        </w:rPr>
        <w:t xml:space="preserve"> </w:t>
      </w:r>
      <w:r w:rsidR="009032E4" w:rsidRPr="009032E4">
        <w:rPr>
          <w:sz w:val="27"/>
          <w:szCs w:val="27"/>
        </w:rPr>
        <w:t>131-ФЗ «О местном самоуправлении в Российской Федерации» и статьями 3,10,16, 17 Федерального закона №323-ФЗ «Об основах охраны здоровья граждан в Российской Федерации», в связи с резким ухудшением качества медицинского обслуживания населения Александровского муниципального округа</w:t>
      </w:r>
      <w:r w:rsidR="00395999" w:rsidRPr="009032E4">
        <w:rPr>
          <w:sz w:val="27"/>
          <w:szCs w:val="27"/>
        </w:rPr>
        <w:t>, Дума Александровского муниципального округа</w:t>
      </w:r>
    </w:p>
    <w:p w:rsidR="00395999" w:rsidRPr="009032E4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 w:val="27"/>
          <w:szCs w:val="27"/>
        </w:rPr>
      </w:pPr>
      <w:r w:rsidRPr="009032E4">
        <w:rPr>
          <w:b/>
          <w:caps/>
          <w:sz w:val="27"/>
          <w:szCs w:val="27"/>
        </w:rPr>
        <w:t>решает:</w:t>
      </w:r>
    </w:p>
    <w:p w:rsidR="009032E4" w:rsidRPr="009032E4" w:rsidRDefault="009032E4" w:rsidP="009032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contextualSpacing/>
        <w:jc w:val="both"/>
        <w:rPr>
          <w:color w:val="22272F"/>
          <w:sz w:val="27"/>
          <w:szCs w:val="27"/>
          <w:highlight w:val="white"/>
        </w:rPr>
      </w:pPr>
      <w:r w:rsidRPr="009032E4">
        <w:rPr>
          <w:color w:val="22272F"/>
          <w:sz w:val="27"/>
          <w:szCs w:val="27"/>
          <w:highlight w:val="white"/>
        </w:rPr>
        <w:t>Признать недействительной реорганизацию АЦГБ в виде присоединения к ГБУЗ ПК «Краевая больница им. Вагнера г. Березники.</w:t>
      </w:r>
    </w:p>
    <w:p w:rsidR="009032E4" w:rsidRPr="009032E4" w:rsidRDefault="009032E4" w:rsidP="009032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contextualSpacing/>
        <w:jc w:val="both"/>
        <w:rPr>
          <w:color w:val="000000"/>
          <w:sz w:val="27"/>
          <w:szCs w:val="27"/>
        </w:rPr>
      </w:pPr>
      <w:r w:rsidRPr="009032E4">
        <w:rPr>
          <w:color w:val="000000"/>
          <w:sz w:val="27"/>
          <w:szCs w:val="27"/>
        </w:rPr>
        <w:t>Направить настоящее решение министру здравоохранения ПК Мелеховой О.Б. для проведения процедуры восстановления АЦГБ в качестве самостоятельного юридического лица.</w:t>
      </w:r>
    </w:p>
    <w:p w:rsidR="009032E4" w:rsidRPr="009032E4" w:rsidRDefault="009032E4" w:rsidP="009032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contextualSpacing/>
        <w:jc w:val="both"/>
        <w:rPr>
          <w:color w:val="000000"/>
          <w:sz w:val="27"/>
          <w:szCs w:val="27"/>
        </w:rPr>
      </w:pPr>
      <w:r w:rsidRPr="009032E4">
        <w:rPr>
          <w:color w:val="000000"/>
          <w:sz w:val="27"/>
          <w:szCs w:val="27"/>
        </w:rPr>
        <w:t>Создать Общественный Совет при Думе АМО для осуществления контроля за исполнением настоящего Решения.</w:t>
      </w:r>
    </w:p>
    <w:p w:rsidR="009032E4" w:rsidRPr="009032E4" w:rsidRDefault="009032E4" w:rsidP="009032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contextualSpacing/>
        <w:jc w:val="both"/>
        <w:rPr>
          <w:color w:val="000000"/>
          <w:sz w:val="27"/>
          <w:szCs w:val="27"/>
        </w:rPr>
      </w:pPr>
      <w:r w:rsidRPr="009032E4">
        <w:rPr>
          <w:color w:val="000000"/>
          <w:sz w:val="27"/>
          <w:szCs w:val="27"/>
        </w:rPr>
        <w:t xml:space="preserve">Направить данное Решение </w:t>
      </w:r>
      <w:proofErr w:type="spellStart"/>
      <w:r w:rsidRPr="009032E4">
        <w:rPr>
          <w:color w:val="000000"/>
          <w:sz w:val="27"/>
          <w:szCs w:val="27"/>
        </w:rPr>
        <w:t>и.о</w:t>
      </w:r>
      <w:proofErr w:type="spellEnd"/>
      <w:r w:rsidRPr="009032E4">
        <w:rPr>
          <w:color w:val="000000"/>
          <w:sz w:val="27"/>
          <w:szCs w:val="27"/>
        </w:rPr>
        <w:t>. Губернатора Пермского края Махонину Д.Н. с целью получения поддержки в решении вопроса.</w:t>
      </w:r>
    </w:p>
    <w:p w:rsidR="00633DBE" w:rsidRDefault="00633DBE" w:rsidP="00395999">
      <w:pPr>
        <w:ind w:firstLine="720"/>
        <w:jc w:val="both"/>
        <w:rPr>
          <w:sz w:val="27"/>
          <w:szCs w:val="27"/>
        </w:rPr>
      </w:pPr>
      <w:bookmarkStart w:id="0" w:name="_GoBack"/>
      <w:bookmarkEnd w:id="0"/>
    </w:p>
    <w:p w:rsidR="009032E4" w:rsidRPr="009032E4" w:rsidRDefault="009032E4" w:rsidP="00395999">
      <w:pPr>
        <w:ind w:firstLine="720"/>
        <w:jc w:val="both"/>
        <w:rPr>
          <w:sz w:val="27"/>
          <w:szCs w:val="27"/>
        </w:rPr>
      </w:pPr>
    </w:p>
    <w:p w:rsidR="008F2E0E" w:rsidRPr="009032E4" w:rsidRDefault="008F2E0E" w:rsidP="008F2E0E">
      <w:pPr>
        <w:jc w:val="both"/>
        <w:rPr>
          <w:sz w:val="27"/>
          <w:szCs w:val="27"/>
        </w:rPr>
      </w:pPr>
      <w:r w:rsidRPr="009032E4">
        <w:rPr>
          <w:sz w:val="27"/>
          <w:szCs w:val="27"/>
        </w:rPr>
        <w:t>Председатель Думы</w:t>
      </w:r>
    </w:p>
    <w:p w:rsidR="00094567" w:rsidRPr="009032E4" w:rsidRDefault="008F2E0E" w:rsidP="008F2E0E">
      <w:pPr>
        <w:jc w:val="both"/>
        <w:rPr>
          <w:sz w:val="27"/>
          <w:szCs w:val="27"/>
        </w:rPr>
      </w:pPr>
      <w:r w:rsidRPr="009032E4">
        <w:rPr>
          <w:sz w:val="27"/>
          <w:szCs w:val="27"/>
        </w:rPr>
        <w:t xml:space="preserve">Александровского муниципального округа                        </w:t>
      </w:r>
      <w:r w:rsidR="00094567" w:rsidRPr="009032E4">
        <w:rPr>
          <w:sz w:val="27"/>
          <w:szCs w:val="27"/>
        </w:rPr>
        <w:t xml:space="preserve">            </w:t>
      </w:r>
      <w:r w:rsidRPr="009032E4">
        <w:rPr>
          <w:sz w:val="27"/>
          <w:szCs w:val="27"/>
        </w:rPr>
        <w:t xml:space="preserve">             М.А. Зимина</w:t>
      </w:r>
    </w:p>
    <w:sectPr w:rsidR="00094567" w:rsidRPr="009032E4" w:rsidSect="0009456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3D20"/>
    <w:multiLevelType w:val="multilevel"/>
    <w:tmpl w:val="821CD8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66931"/>
    <w:multiLevelType w:val="multilevel"/>
    <w:tmpl w:val="B5E808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094567"/>
    <w:rsid w:val="00395999"/>
    <w:rsid w:val="00397B31"/>
    <w:rsid w:val="0046556E"/>
    <w:rsid w:val="005B2060"/>
    <w:rsid w:val="00633DBE"/>
    <w:rsid w:val="008F2E0E"/>
    <w:rsid w:val="009032E4"/>
    <w:rsid w:val="0090341C"/>
    <w:rsid w:val="009A550B"/>
    <w:rsid w:val="00B012AB"/>
    <w:rsid w:val="00B730F9"/>
    <w:rsid w:val="00CB2BEE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cxspmiddle">
    <w:name w:val="standardcxspmiddle"/>
    <w:basedOn w:val="a"/>
    <w:rsid w:val="00094567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CB2B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2BE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cxspmiddle">
    <w:name w:val="standardcxspmiddle"/>
    <w:basedOn w:val="a"/>
    <w:rsid w:val="00094567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CB2B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2B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ZS-G</cp:lastModifiedBy>
  <cp:revision>3</cp:revision>
  <cp:lastPrinted>2020-06-18T06:28:00Z</cp:lastPrinted>
  <dcterms:created xsi:type="dcterms:W3CDTF">2020-07-14T06:29:00Z</dcterms:created>
  <dcterms:modified xsi:type="dcterms:W3CDTF">2020-08-03T11:33:00Z</dcterms:modified>
</cp:coreProperties>
</file>