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45" w:rsidRDefault="00DE714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7145" w:rsidRDefault="00DE7145">
      <w:pPr>
        <w:pStyle w:val="ConsPlusNormal"/>
        <w:jc w:val="both"/>
        <w:outlineLvl w:val="0"/>
      </w:pPr>
    </w:p>
    <w:p w:rsidR="00DE7145" w:rsidRDefault="00DE7145">
      <w:pPr>
        <w:pStyle w:val="ConsPlusTitle"/>
        <w:jc w:val="center"/>
        <w:outlineLvl w:val="0"/>
      </w:pPr>
      <w:r>
        <w:t>ПРАВИТЕЛЬСТВО ПЕРМСКОГО КРАЯ</w:t>
      </w:r>
    </w:p>
    <w:p w:rsidR="00DE7145" w:rsidRDefault="00DE7145">
      <w:pPr>
        <w:pStyle w:val="ConsPlusTitle"/>
        <w:jc w:val="center"/>
      </w:pPr>
    </w:p>
    <w:p w:rsidR="00DE7145" w:rsidRDefault="00DE7145">
      <w:pPr>
        <w:pStyle w:val="ConsPlusTitle"/>
        <w:jc w:val="center"/>
      </w:pPr>
      <w:r>
        <w:t>ПОСТАНОВЛЕНИЕ</w:t>
      </w:r>
    </w:p>
    <w:p w:rsidR="00DE7145" w:rsidRDefault="00DE7145">
      <w:pPr>
        <w:pStyle w:val="ConsPlusTitle"/>
        <w:jc w:val="center"/>
      </w:pPr>
      <w:r>
        <w:t>от 16 сентября 2013 г. N 1222-п</w:t>
      </w:r>
    </w:p>
    <w:p w:rsidR="00DE7145" w:rsidRDefault="00DE7145">
      <w:pPr>
        <w:pStyle w:val="ConsPlusTitle"/>
        <w:jc w:val="center"/>
      </w:pPr>
    </w:p>
    <w:p w:rsidR="00DE7145" w:rsidRDefault="00DE7145">
      <w:pPr>
        <w:pStyle w:val="ConsPlusTitle"/>
        <w:jc w:val="center"/>
      </w:pPr>
      <w:r>
        <w:t xml:space="preserve">ОБ УТВЕРЖДЕНИИ ПОРЯДКА ПРЕДОСТАВЛЕНИЯ </w:t>
      </w:r>
      <w:proofErr w:type="gramStart"/>
      <w:r>
        <w:t>ЕДИНОВРЕМЕННЫХ</w:t>
      </w:r>
      <w:proofErr w:type="gramEnd"/>
    </w:p>
    <w:p w:rsidR="00DE7145" w:rsidRDefault="00DE7145">
      <w:pPr>
        <w:pStyle w:val="ConsPlusTitle"/>
        <w:jc w:val="center"/>
      </w:pPr>
      <w:r>
        <w:t>И СТИМУЛИРУЮЩИХ ВЫПЛАТ МОЛОДЫМ СПЕЦИАЛИСТАМ,</w:t>
      </w:r>
    </w:p>
    <w:p w:rsidR="00DE7145" w:rsidRDefault="00DE7145">
      <w:pPr>
        <w:pStyle w:val="ConsPlusTitle"/>
        <w:jc w:val="center"/>
      </w:pPr>
      <w:proofErr w:type="gramStart"/>
      <w:r>
        <w:t>ТРУДОУСТРОИВШИМСЯ</w:t>
      </w:r>
      <w:proofErr w:type="gramEnd"/>
      <w:r>
        <w:t xml:space="preserve"> В СЕЛЬСКОХОЗЯЙСТВЕННЫЕ ОРГАНИЗАЦИИ</w:t>
      </w:r>
    </w:p>
    <w:p w:rsidR="00DE7145" w:rsidRDefault="00DE7145">
      <w:pPr>
        <w:pStyle w:val="ConsPlusTitle"/>
        <w:jc w:val="center"/>
      </w:pPr>
      <w:r>
        <w:t>ПЕРМСКОГО КРАЯ</w:t>
      </w:r>
    </w:p>
    <w:p w:rsidR="00DE7145" w:rsidRDefault="00DE71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71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145" w:rsidRDefault="00DE71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145" w:rsidRDefault="00DE71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Пермского края от 03.02.2014 </w:t>
            </w:r>
            <w:hyperlink r:id="rId6" w:history="1">
              <w:r>
                <w:rPr>
                  <w:color w:val="0000FF"/>
                </w:rPr>
                <w:t>N 58-п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E7145" w:rsidRDefault="00DE71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7" w:history="1">
              <w:r>
                <w:rPr>
                  <w:color w:val="0000FF"/>
                </w:rPr>
                <w:t>N 1084-п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 w:history="1">
        <w:r>
          <w:rPr>
            <w:color w:val="0000FF"/>
          </w:rPr>
          <w:t>статьями 2</w:t>
        </w:r>
      </w:hyperlink>
      <w:r>
        <w:t xml:space="preserve"> и </w:t>
      </w:r>
      <w:hyperlink r:id="rId9" w:history="1">
        <w:r>
          <w:rPr>
            <w:color w:val="0000FF"/>
          </w:rPr>
          <w:t>8</w:t>
        </w:r>
      </w:hyperlink>
      <w:r>
        <w:t xml:space="preserve"> Закона Пермского края от 5 августа 2007 г. N 81-ПК "О государственной поддержке кадрового потенциала сельскохозяйственных организаций Пермского края", в целях реализации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"Государственная поддержка агропромышленного комплекса Пермского края", утвержденной Постановлением Правительства Пермского края от 3 октября 2013 г. N 1320-п, Правительство Пермского края постановляет:</w:t>
      </w:r>
      <w:proofErr w:type="gramEnd"/>
    </w:p>
    <w:p w:rsidR="00DE7145" w:rsidRDefault="00DE7145">
      <w:pPr>
        <w:pStyle w:val="ConsPlusNormal"/>
        <w:jc w:val="both"/>
      </w:pPr>
      <w:r>
        <w:t xml:space="preserve">(в ред. Постановлений Правительства Пермского края от 03.02.2014 </w:t>
      </w:r>
      <w:hyperlink r:id="rId11" w:history="1">
        <w:r>
          <w:rPr>
            <w:color w:val="0000FF"/>
          </w:rPr>
          <w:t>N 58-п</w:t>
        </w:r>
      </w:hyperlink>
      <w:r>
        <w:t xml:space="preserve">, от 28.12.2017 </w:t>
      </w:r>
      <w:hyperlink r:id="rId12" w:history="1">
        <w:r>
          <w:rPr>
            <w:color w:val="0000FF"/>
          </w:rPr>
          <w:t>N 1084-п</w:t>
        </w:r>
      </w:hyperlink>
      <w:r>
        <w:t>)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r>
        <w:t>1. Утвердить прилагаемые: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1.1. </w:t>
      </w:r>
      <w:hyperlink w:anchor="P43" w:history="1">
        <w:r>
          <w:rPr>
            <w:color w:val="0000FF"/>
          </w:rPr>
          <w:t>Порядок</w:t>
        </w:r>
      </w:hyperlink>
      <w:r>
        <w:t xml:space="preserve"> предоставления единовременных и стимулирующих выплат молодым специалистам, трудоустроившимся в сельскохозяйственные организации Пермского края;</w:t>
      </w:r>
    </w:p>
    <w:p w:rsidR="00DE7145" w:rsidRDefault="00DE7145">
      <w:pPr>
        <w:pStyle w:val="ConsPlusNormal"/>
        <w:jc w:val="both"/>
      </w:pPr>
      <w:r>
        <w:t xml:space="preserve">(п. 1.1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03.02.2014 N 58-п)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1.2. форму </w:t>
      </w:r>
      <w:hyperlink w:anchor="P256" w:history="1">
        <w:r>
          <w:rPr>
            <w:color w:val="0000FF"/>
          </w:rPr>
          <w:t>договора</w:t>
        </w:r>
      </w:hyperlink>
      <w:r>
        <w:t xml:space="preserve"> о предоставлении единовременной выплаты;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1.3. форму </w:t>
      </w:r>
      <w:hyperlink w:anchor="P401" w:history="1">
        <w:r>
          <w:rPr>
            <w:color w:val="0000FF"/>
          </w:rPr>
          <w:t>договора</w:t>
        </w:r>
      </w:hyperlink>
      <w:r>
        <w:t xml:space="preserve"> о предоставлении стимулирующей выплаты.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E7145" w:rsidRDefault="00DE7145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30 ноября 2007 г. N 306-п "О порядке предоставления единовременной выплаты молодым специалистам";</w:t>
      </w:r>
    </w:p>
    <w:p w:rsidR="00DE7145" w:rsidRDefault="00DE7145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9 декабря 2008 г. N 687-п "О внесении изменений в Постановление Правительства Пермского края от 30.11.2007 N 306-п "О порядке предоставления единовременной выплаты молодым специалистам".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дня его официального опубликования.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- министра промышленности, предпринимательства и торговли Пермского края Чибисова А.В.</w:t>
      </w:r>
    </w:p>
    <w:p w:rsidR="00DE7145" w:rsidRDefault="00DE714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28.12.2017 N 1084-п)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right"/>
      </w:pPr>
      <w:r>
        <w:t>Председатель</w:t>
      </w:r>
    </w:p>
    <w:p w:rsidR="00DE7145" w:rsidRDefault="00DE7145">
      <w:pPr>
        <w:pStyle w:val="ConsPlusNormal"/>
        <w:jc w:val="right"/>
      </w:pPr>
      <w:r>
        <w:t>Правительства Пермского края</w:t>
      </w:r>
    </w:p>
    <w:p w:rsidR="00DE7145" w:rsidRDefault="00DE7145">
      <w:pPr>
        <w:pStyle w:val="ConsPlusNormal"/>
        <w:jc w:val="right"/>
      </w:pPr>
      <w:r>
        <w:t>Г.П.ТУШНОЛОБОВ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right"/>
        <w:outlineLvl w:val="0"/>
      </w:pPr>
      <w:r>
        <w:t>УТВЕРЖДЕН</w:t>
      </w:r>
    </w:p>
    <w:p w:rsidR="00DE7145" w:rsidRDefault="00DE7145">
      <w:pPr>
        <w:pStyle w:val="ConsPlusNormal"/>
        <w:jc w:val="right"/>
      </w:pPr>
      <w:r>
        <w:t>Постановлением</w:t>
      </w:r>
    </w:p>
    <w:p w:rsidR="00DE7145" w:rsidRDefault="00DE7145">
      <w:pPr>
        <w:pStyle w:val="ConsPlusNormal"/>
        <w:jc w:val="right"/>
      </w:pPr>
      <w:r>
        <w:t>Правительства</w:t>
      </w:r>
    </w:p>
    <w:p w:rsidR="00DE7145" w:rsidRDefault="00DE7145">
      <w:pPr>
        <w:pStyle w:val="ConsPlusNormal"/>
        <w:jc w:val="right"/>
      </w:pPr>
      <w:r>
        <w:t>Пермского края</w:t>
      </w:r>
    </w:p>
    <w:p w:rsidR="00DE7145" w:rsidRDefault="00DE7145">
      <w:pPr>
        <w:pStyle w:val="ConsPlusNormal"/>
        <w:jc w:val="right"/>
      </w:pPr>
      <w:r>
        <w:t>от 16.09.2013 N 1222-п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Title"/>
        <w:jc w:val="center"/>
      </w:pPr>
      <w:bookmarkStart w:id="0" w:name="P43"/>
      <w:bookmarkEnd w:id="0"/>
      <w:r>
        <w:t>ПОРЯДОК</w:t>
      </w:r>
    </w:p>
    <w:p w:rsidR="00DE7145" w:rsidRDefault="00DE7145">
      <w:pPr>
        <w:pStyle w:val="ConsPlusTitle"/>
        <w:jc w:val="center"/>
      </w:pPr>
      <w:r>
        <w:t>ПРЕДОСТАВЛЕНИЯ ЕДИНОВРЕМЕННЫХ И СТИМУЛИРУЮЩИХ ВЫПЛАТ МОЛОДЫМ</w:t>
      </w:r>
    </w:p>
    <w:p w:rsidR="00DE7145" w:rsidRDefault="00DE7145">
      <w:pPr>
        <w:pStyle w:val="ConsPlusTitle"/>
        <w:jc w:val="center"/>
      </w:pPr>
      <w:r>
        <w:t xml:space="preserve">СПЕЦИАЛИСТАМ, ТРУДОУСТРОИВШИМСЯ В </w:t>
      </w:r>
      <w:proofErr w:type="gramStart"/>
      <w:r>
        <w:t>СЕЛЬСКОХОЗЯЙСТВЕННЫЕ</w:t>
      </w:r>
      <w:proofErr w:type="gramEnd"/>
    </w:p>
    <w:p w:rsidR="00DE7145" w:rsidRDefault="00DE7145">
      <w:pPr>
        <w:pStyle w:val="ConsPlusTitle"/>
        <w:jc w:val="center"/>
      </w:pPr>
      <w:r>
        <w:t>ОРГАНИЗАЦИИ ПЕРМСКОГО КРАЯ</w:t>
      </w:r>
    </w:p>
    <w:p w:rsidR="00DE7145" w:rsidRDefault="00DE71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71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145" w:rsidRDefault="00DE71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145" w:rsidRDefault="00DE71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03.02.2014 N 58-п)</w:t>
            </w:r>
          </w:p>
        </w:tc>
      </w:tr>
    </w:tbl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I. Общие положения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определяет порядок предоставления молодым специалистам, окончившим учебное заведение и работающим в сельскохозяйственной организации по специальности, единовременной и стимулирующей выплат за счет средств бюджета Пермского края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Пермского края от 5 августа 2007 г. N 81-ПК "О государственной поддержке кадрового потенциала сельскохозяйственных организаций Пермского края" (далее соответственно - молодые специалисты, выплата, Закон "О государственной поддержке кадрового потенциала</w:t>
      </w:r>
      <w:proofErr w:type="gramEnd"/>
      <w:r>
        <w:t xml:space="preserve"> сельскохозяйственных организаций Пермского края"), а также порядок возврата выплат в случае несоблюдения условий, установленных данным </w:t>
      </w:r>
      <w:hyperlink r:id="rId19" w:history="1">
        <w:r>
          <w:rPr>
            <w:color w:val="0000FF"/>
          </w:rPr>
          <w:t>Законом</w:t>
        </w:r>
      </w:hyperlink>
      <w:r>
        <w:t>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II. Порядок предоставления выплат и финансирования расходов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bookmarkStart w:id="1" w:name="P56"/>
      <w:bookmarkEnd w:id="1"/>
      <w:r>
        <w:t>2.1. Для получения выплаты молодой специалист представляет в Министерство сельского хозяйства и продовольствия Пермского края (далее - Министерство) на бумажном носителе следующие документы: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2.1.1. </w:t>
      </w:r>
      <w:hyperlink w:anchor="P112" w:history="1">
        <w:r>
          <w:rPr>
            <w:color w:val="0000FF"/>
          </w:rPr>
          <w:t>заявление</w:t>
        </w:r>
      </w:hyperlink>
      <w:r>
        <w:t xml:space="preserve"> о предоставлении единовременной выплаты по форме согласно приложению 1 к настоящему Порядку или </w:t>
      </w:r>
      <w:hyperlink w:anchor="P165" w:history="1">
        <w:r>
          <w:rPr>
            <w:color w:val="0000FF"/>
          </w:rPr>
          <w:t>заявление</w:t>
        </w:r>
      </w:hyperlink>
      <w:r>
        <w:t xml:space="preserve"> о предоставлении стимулирующей выплаты по форме согласно приложению 2 к настоящему Порядку;</w:t>
      </w:r>
    </w:p>
    <w:p w:rsidR="00DE7145" w:rsidRDefault="00DE7145">
      <w:pPr>
        <w:pStyle w:val="ConsPlusNormal"/>
        <w:spacing w:before="220"/>
        <w:ind w:firstLine="540"/>
        <w:jc w:val="both"/>
      </w:pPr>
      <w:bookmarkStart w:id="2" w:name="P58"/>
      <w:bookmarkEnd w:id="2"/>
      <w:r>
        <w:t>2.1.2. копию документа, удостоверяющего личность;</w:t>
      </w:r>
    </w:p>
    <w:p w:rsidR="00DE7145" w:rsidRDefault="00DE7145">
      <w:pPr>
        <w:pStyle w:val="ConsPlusNormal"/>
        <w:spacing w:before="220"/>
        <w:ind w:firstLine="540"/>
        <w:jc w:val="both"/>
      </w:pPr>
      <w:bookmarkStart w:id="3" w:name="P59"/>
      <w:bookmarkEnd w:id="3"/>
      <w:r>
        <w:t>2.1.3. копию трудовой книжки;</w:t>
      </w:r>
    </w:p>
    <w:p w:rsidR="00DE7145" w:rsidRDefault="00DE7145">
      <w:pPr>
        <w:pStyle w:val="ConsPlusNormal"/>
        <w:spacing w:before="220"/>
        <w:ind w:firstLine="540"/>
        <w:jc w:val="both"/>
      </w:pPr>
      <w:bookmarkStart w:id="4" w:name="P60"/>
      <w:bookmarkEnd w:id="4"/>
      <w:r>
        <w:t xml:space="preserve">2.1.4. копию документа об образовании </w:t>
      </w:r>
      <w:proofErr w:type="gramStart"/>
      <w:r>
        <w:t>и</w:t>
      </w:r>
      <w:proofErr w:type="gramEnd"/>
      <w:r>
        <w:t xml:space="preserve"> о квалификации;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2.1.5. договор о предоставлении молодому специалисту </w:t>
      </w:r>
      <w:hyperlink w:anchor="P256" w:history="1">
        <w:r>
          <w:rPr>
            <w:color w:val="0000FF"/>
          </w:rPr>
          <w:t>единовременной выплаты</w:t>
        </w:r>
      </w:hyperlink>
      <w:r>
        <w:t xml:space="preserve">, </w:t>
      </w:r>
      <w:hyperlink w:anchor="P401" w:history="1">
        <w:r>
          <w:rPr>
            <w:color w:val="0000FF"/>
          </w:rPr>
          <w:t>стимулирующей выплаты</w:t>
        </w:r>
      </w:hyperlink>
      <w:r>
        <w:t xml:space="preserve"> по форме, утвержденной постановлением Правительства Пермского края, утвердившим настоящий Порядок (далее - договор), подписанный сельскохозяйственной организацией и молодым специалистом, в 3 экземплярах.</w:t>
      </w:r>
    </w:p>
    <w:p w:rsidR="00DE7145" w:rsidRDefault="00DE7145">
      <w:pPr>
        <w:pStyle w:val="ConsPlusNormal"/>
        <w:spacing w:before="220"/>
        <w:ind w:firstLine="540"/>
        <w:jc w:val="both"/>
      </w:pPr>
      <w:bookmarkStart w:id="5" w:name="P62"/>
      <w:bookmarkEnd w:id="5"/>
      <w:r>
        <w:t xml:space="preserve">2.2. Представленные молодым специалистом документы не должны иметь подчисток, приписок, зачеркнутых слов и иных не оговоренных в них исправлений, а также не должны быть исполнены карандашом и иметь серьезные повреждения, не позволяющие однозначно </w:t>
      </w:r>
      <w:r>
        <w:lastRenderedPageBreak/>
        <w:t>истолковать их содержание.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58" w:history="1">
        <w:r>
          <w:rPr>
            <w:color w:val="0000FF"/>
          </w:rPr>
          <w:t>пунктах 2.1.2</w:t>
        </w:r>
      </w:hyperlink>
      <w:r>
        <w:t xml:space="preserve"> и </w:t>
      </w:r>
      <w:hyperlink w:anchor="P60" w:history="1">
        <w:r>
          <w:rPr>
            <w:color w:val="0000FF"/>
          </w:rPr>
          <w:t>2.1.4</w:t>
        </w:r>
      </w:hyperlink>
      <w:r>
        <w:t xml:space="preserve">, </w:t>
      </w:r>
      <w:proofErr w:type="gramStart"/>
      <w:r>
        <w:t>представляются с предъявлением подлинников и заверяются</w:t>
      </w:r>
      <w:proofErr w:type="gramEnd"/>
      <w:r>
        <w:t xml:space="preserve"> специалистом Министерства, ответственным за прием документов. Подлинники документов возвращаются молодому специалисту в день его обращения в Министерство. Допускается представление нотариально удостоверенных копий без предъявления подлинников, при этом копия документа, указанного в </w:t>
      </w:r>
      <w:hyperlink w:anchor="P58" w:history="1">
        <w:r>
          <w:rPr>
            <w:color w:val="0000FF"/>
          </w:rPr>
          <w:t>пункте 2.1.2</w:t>
        </w:r>
      </w:hyperlink>
      <w:r>
        <w:t xml:space="preserve">, должна быть удостоверена нотариально не ранее чем за один месяц до дня подачи заявления. Копия документа, указанного в </w:t>
      </w:r>
      <w:hyperlink w:anchor="P59" w:history="1">
        <w:r>
          <w:rPr>
            <w:color w:val="0000FF"/>
          </w:rPr>
          <w:t>пункте 2.1.3</w:t>
        </w:r>
      </w:hyperlink>
      <w:r>
        <w:t>, должна быть заверена работодателем в установленном порядке.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2.3. Министерство регистрирует представленные документы в день их представления в журнале регистрации, который должен быть пронумерован, </w:t>
      </w:r>
      <w:proofErr w:type="gramStart"/>
      <w:r>
        <w:t>прошнурован и скреплен</w:t>
      </w:r>
      <w:proofErr w:type="gramEnd"/>
      <w:r>
        <w:t xml:space="preserve"> печатью. Запись в журнале регистрации должна содержать дату и время приема документов.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2.4. Основанием для отказа в приеме представленных документов является несоответствие документов перечню и требованиям, установленным </w:t>
      </w:r>
      <w:hyperlink w:anchor="P56" w:history="1">
        <w:r>
          <w:rPr>
            <w:color w:val="0000FF"/>
          </w:rPr>
          <w:t>пунктами 2.1</w:t>
        </w:r>
      </w:hyperlink>
      <w:r>
        <w:t>-</w:t>
      </w:r>
      <w:hyperlink w:anchor="P62" w:history="1">
        <w:r>
          <w:rPr>
            <w:color w:val="0000FF"/>
          </w:rPr>
          <w:t>2.2</w:t>
        </w:r>
      </w:hyperlink>
      <w:r>
        <w:t xml:space="preserve"> настоящего Порядка.</w:t>
      </w:r>
    </w:p>
    <w:p w:rsidR="00DE7145" w:rsidRDefault="00DE7145">
      <w:pPr>
        <w:pStyle w:val="ConsPlusNormal"/>
        <w:spacing w:before="220"/>
        <w:ind w:firstLine="540"/>
        <w:jc w:val="both"/>
      </w:pPr>
      <w:bookmarkStart w:id="6" w:name="P66"/>
      <w:bookmarkEnd w:id="6"/>
      <w:r>
        <w:t xml:space="preserve">2.5. Министерство в течение 10 рабочих дней после регистрации документов </w:t>
      </w:r>
      <w:proofErr w:type="gramStart"/>
      <w:r>
        <w:t>принимает решение о предоставлении выплаты и заключает</w:t>
      </w:r>
      <w:proofErr w:type="gramEnd"/>
      <w:r>
        <w:t xml:space="preserve"> договор либо принимает решение об отказе в предоставлении выплаты.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2.6. Основаниями для отказа в предоставлении выплаты являются: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2.6.1. несоблюдение условий, установленных в </w:t>
      </w:r>
      <w:hyperlink r:id="rId20" w:history="1">
        <w:r>
          <w:rPr>
            <w:color w:val="0000FF"/>
          </w:rPr>
          <w:t>статье 2</w:t>
        </w:r>
      </w:hyperlink>
      <w:r>
        <w:t xml:space="preserve"> Закона "О государственной поддержке кадрового потенциала сельскохозяйственных организаций Пермского края";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2.6.2. несоответствие сельскохозяйственной организации или молодого специалиста определению, установленному в </w:t>
      </w:r>
      <w:hyperlink r:id="rId21" w:history="1">
        <w:r>
          <w:rPr>
            <w:color w:val="0000FF"/>
          </w:rPr>
          <w:t>статье 1</w:t>
        </w:r>
      </w:hyperlink>
      <w:r>
        <w:t xml:space="preserve"> Закона "О государственной поддержке кадрового потенциала сельскохозяйственных организаций Пермского края";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2.6.3. выплата была предоставлена ранее.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2.7. Министерство направляет уведомление о предоставлении выплаты и экземпляры подписанного договора в сельскохозяйственную организацию и молодому специалисту в течение 3 рабочих дней со дня подписания договора или уведомление об отказе в предоставлении выплаты в течение 3 рабочих дней после срока, указанного в </w:t>
      </w:r>
      <w:hyperlink w:anchor="P66" w:history="1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2.8. Министерство в течение 3 рабочих дней со дня подписания договора: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составляет </w:t>
      </w:r>
      <w:hyperlink w:anchor="P209" w:history="1">
        <w:r>
          <w:rPr>
            <w:color w:val="0000FF"/>
          </w:rPr>
          <w:t>справку-расчет</w:t>
        </w:r>
      </w:hyperlink>
      <w:r>
        <w:t xml:space="preserve"> о предоставлении выплаты по форме согласно приложению 3 к настоящему Порядку (далее - справка-расчет);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для перечисления выплаты на счет молодого специалиста, открытый им в российских кредитных организациях, представляет в Министерство финансов Пермского края справку-расчет, заявление о предоставлении единовременной выплаты, стимулирующей выплаты и договор.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III. Контроль, ответственность и порядок возврата выплат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r>
        <w:t xml:space="preserve">3.1. </w:t>
      </w:r>
      <w:proofErr w:type="gramStart"/>
      <w:r>
        <w:t>Контроль за</w:t>
      </w:r>
      <w:proofErr w:type="gramEnd"/>
      <w:r>
        <w:t xml:space="preserve"> соблюдением условий, установленных </w:t>
      </w:r>
      <w:hyperlink r:id="rId22" w:history="1">
        <w:r>
          <w:rPr>
            <w:color w:val="0000FF"/>
          </w:rPr>
          <w:t>статьей 2</w:t>
        </w:r>
      </w:hyperlink>
      <w:r>
        <w:t xml:space="preserve"> Закона "О государственной поддержке кадрового потенциала сельскохозяйственных организаций Пермского края", осуществляется Министерством и органами государственного финансового контроля Пермского края в соответствии с законодательством.</w:t>
      </w:r>
    </w:p>
    <w:p w:rsidR="00DE7145" w:rsidRDefault="00DE71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03.02.2014 N 58-п)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3.2. Сумма (часть суммы) выплаты подлежит возврату в бюджет Пермского края в случае, установленном в </w:t>
      </w:r>
      <w:hyperlink r:id="rId24" w:history="1">
        <w:r>
          <w:rPr>
            <w:color w:val="0000FF"/>
          </w:rPr>
          <w:t>части 11</w:t>
        </w:r>
      </w:hyperlink>
      <w:r>
        <w:t xml:space="preserve">, </w:t>
      </w:r>
      <w:hyperlink r:id="rId25" w:history="1">
        <w:r>
          <w:rPr>
            <w:color w:val="0000FF"/>
          </w:rPr>
          <w:t>абзаце пятом части 12 статьи 2</w:t>
        </w:r>
      </w:hyperlink>
      <w:r>
        <w:t xml:space="preserve"> Закона "О государственной поддержке </w:t>
      </w:r>
      <w:r>
        <w:lastRenderedPageBreak/>
        <w:t>кадрового потенциала сельскохозяйственных организаций Пермского края", в следующем порядке: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3.2.1. сумма (часть суммы) выплаты, подлежащая возврату в бюджет Пермского края, перечисляется молодым специалистом на счет Министерства в течение 30 дней </w:t>
      </w:r>
      <w:proofErr w:type="gramStart"/>
      <w:r>
        <w:t>с даты прекращения</w:t>
      </w:r>
      <w:proofErr w:type="gramEnd"/>
      <w:r>
        <w:t xml:space="preserve"> трудового договора;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3.2.2. в случае </w:t>
      </w:r>
      <w:proofErr w:type="spellStart"/>
      <w:r>
        <w:t>неперечисления</w:t>
      </w:r>
      <w:proofErr w:type="spellEnd"/>
      <w:r>
        <w:t xml:space="preserve"> молодым специалистом суммы (части суммы) выплаты в добровольном порядке Министерство направляет молодому специалисту не позднее 5 рабочих дней со дня выявления соответствующих обстоятель</w:t>
      </w:r>
      <w:proofErr w:type="gramStart"/>
      <w:r>
        <w:t>ств тр</w:t>
      </w:r>
      <w:proofErr w:type="gramEnd"/>
      <w:r>
        <w:t>ебование о возврате суммы (части суммы) (далее - требование), которое должно быть исполнено молодым специалистом в течение 30 дней с даты получения указанного требования;</w:t>
      </w:r>
    </w:p>
    <w:p w:rsidR="00DE7145" w:rsidRDefault="00DE714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03.02.2014 N 58-п)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3.2.3. в случае невозврата суммы (части суммы) выплаты в бюджет Пермского края по истечении срока, указанного в требовании, Министерство обеспечивает взыскание суммы (части суммы) выплаты, подлежащей возврату в бюджет Пермского края, в судебном порядке.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right"/>
        <w:outlineLvl w:val="1"/>
      </w:pPr>
      <w:r>
        <w:t>Приложение 1</w:t>
      </w:r>
    </w:p>
    <w:p w:rsidR="00DE7145" w:rsidRDefault="00DE7145">
      <w:pPr>
        <w:pStyle w:val="ConsPlusNormal"/>
        <w:jc w:val="right"/>
      </w:pPr>
      <w:r>
        <w:t>к Порядку</w:t>
      </w:r>
    </w:p>
    <w:p w:rsidR="00DE7145" w:rsidRDefault="00DE7145">
      <w:pPr>
        <w:pStyle w:val="ConsPlusNormal"/>
        <w:jc w:val="right"/>
      </w:pPr>
      <w:r>
        <w:t xml:space="preserve">предоставления </w:t>
      </w:r>
      <w:proofErr w:type="gramStart"/>
      <w:r>
        <w:t>единовременных</w:t>
      </w:r>
      <w:proofErr w:type="gramEnd"/>
    </w:p>
    <w:p w:rsidR="00DE7145" w:rsidRDefault="00DE7145">
      <w:pPr>
        <w:pStyle w:val="ConsPlusNormal"/>
        <w:jc w:val="right"/>
      </w:pPr>
      <w:r>
        <w:t>и стимулирующих выплат молодым</w:t>
      </w:r>
    </w:p>
    <w:p w:rsidR="00DE7145" w:rsidRDefault="00DE7145">
      <w:pPr>
        <w:pStyle w:val="ConsPlusNormal"/>
        <w:jc w:val="right"/>
      </w:pPr>
      <w:r>
        <w:t>специалистам, трудоустроившимся</w:t>
      </w:r>
    </w:p>
    <w:p w:rsidR="00DE7145" w:rsidRDefault="00DE7145">
      <w:pPr>
        <w:pStyle w:val="ConsPlusNormal"/>
        <w:jc w:val="right"/>
      </w:pPr>
      <w:r>
        <w:t>в сельскохозяйственные</w:t>
      </w:r>
    </w:p>
    <w:p w:rsidR="00DE7145" w:rsidRDefault="00DE7145">
      <w:pPr>
        <w:pStyle w:val="ConsPlusNormal"/>
        <w:jc w:val="right"/>
      </w:pPr>
      <w:r>
        <w:t>организации Пермского края</w:t>
      </w:r>
    </w:p>
    <w:p w:rsidR="00DE7145" w:rsidRDefault="00DE71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71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145" w:rsidRDefault="00DE71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145" w:rsidRDefault="00DE71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03.02.2014 N 58-п)</w:t>
            </w:r>
          </w:p>
        </w:tc>
      </w:tr>
    </w:tbl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right"/>
      </w:pPr>
      <w:r>
        <w:t>Форма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nformat"/>
        <w:jc w:val="both"/>
      </w:pPr>
      <w:r>
        <w:t xml:space="preserve">                                            Министру сельского хозяйства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и продовольствия Пермского края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_____________________________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            (ФИО)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от __________________________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         (ФИО заявителя)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Адрес _______________________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_____________________________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Тел. ________________________</w:t>
      </w:r>
    </w:p>
    <w:p w:rsidR="00DE7145" w:rsidRDefault="00DE7145">
      <w:pPr>
        <w:pStyle w:val="ConsPlusNonformat"/>
        <w:jc w:val="both"/>
      </w:pPr>
    </w:p>
    <w:p w:rsidR="00DE7145" w:rsidRDefault="00DE7145">
      <w:pPr>
        <w:pStyle w:val="ConsPlusNonformat"/>
        <w:jc w:val="both"/>
      </w:pPr>
      <w:bookmarkStart w:id="7" w:name="P112"/>
      <w:bookmarkEnd w:id="7"/>
      <w:r>
        <w:t xml:space="preserve">                                 ЗАЯВЛЕНИЕ</w:t>
      </w:r>
    </w:p>
    <w:p w:rsidR="00DE7145" w:rsidRDefault="00DE7145">
      <w:pPr>
        <w:pStyle w:val="ConsPlusNonformat"/>
        <w:jc w:val="both"/>
      </w:pPr>
      <w:r>
        <w:t xml:space="preserve">                  о предоставлении единовременной выплаты</w:t>
      </w:r>
    </w:p>
    <w:p w:rsidR="00DE7145" w:rsidRDefault="00DE7145">
      <w:pPr>
        <w:pStyle w:val="ConsPlusNonformat"/>
        <w:jc w:val="both"/>
      </w:pPr>
    </w:p>
    <w:p w:rsidR="00DE7145" w:rsidRDefault="00DE7145">
      <w:pPr>
        <w:pStyle w:val="ConsPlusNonformat"/>
        <w:jc w:val="both"/>
      </w:pPr>
      <w:r>
        <w:t xml:space="preserve">   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Пермского края от 5 августа 2007 г. N 81-ПК "О</w:t>
      </w:r>
    </w:p>
    <w:p w:rsidR="00DE7145" w:rsidRDefault="00DE7145">
      <w:pPr>
        <w:pStyle w:val="ConsPlusNonformat"/>
        <w:jc w:val="both"/>
      </w:pPr>
      <w:r>
        <w:t xml:space="preserve">государственной   поддержке   кадрового   потенциала   </w:t>
      </w:r>
      <w:proofErr w:type="gramStart"/>
      <w:r>
        <w:t>сельскохозяйственных</w:t>
      </w:r>
      <w:proofErr w:type="gramEnd"/>
    </w:p>
    <w:p w:rsidR="00DE7145" w:rsidRDefault="00DE7145">
      <w:pPr>
        <w:pStyle w:val="ConsPlusNonformat"/>
        <w:jc w:val="both"/>
      </w:pPr>
      <w:r>
        <w:t>организаций Пермского края" прошу предоставить мне</w:t>
      </w:r>
    </w:p>
    <w:p w:rsidR="00DE7145" w:rsidRDefault="00DE7145">
      <w:pPr>
        <w:pStyle w:val="ConsPlusNonformat"/>
        <w:jc w:val="both"/>
      </w:pPr>
      <w:r>
        <w:t xml:space="preserve">                          ЕДИНОВРЕМЕННУЮ ВЫПЛАТУ</w:t>
      </w:r>
    </w:p>
    <w:p w:rsidR="00DE7145" w:rsidRDefault="00DE7145">
      <w:pPr>
        <w:pStyle w:val="ConsPlusNonformat"/>
        <w:jc w:val="both"/>
      </w:pPr>
      <w:r>
        <w:t>в    связи   с   трудоустройством   в   сельскохозяйственную    организацию</w:t>
      </w:r>
    </w:p>
    <w:p w:rsidR="00DE7145" w:rsidRDefault="00DE7145">
      <w:pPr>
        <w:pStyle w:val="ConsPlusNonformat"/>
        <w:jc w:val="both"/>
      </w:pPr>
      <w:r>
        <w:t>___________________________________________________________________________</w:t>
      </w:r>
    </w:p>
    <w:p w:rsidR="00DE7145" w:rsidRDefault="00DE7145">
      <w:pPr>
        <w:pStyle w:val="ConsPlusNonformat"/>
        <w:jc w:val="both"/>
      </w:pPr>
      <w:r>
        <w:t xml:space="preserve">        (полное наименование с/х организации, муниципальный район)</w:t>
      </w:r>
    </w:p>
    <w:p w:rsidR="00DE7145" w:rsidRDefault="00DE7145">
      <w:pPr>
        <w:pStyle w:val="ConsPlusNonformat"/>
        <w:jc w:val="both"/>
      </w:pPr>
      <w:r>
        <w:t>___________________________________________________________________________</w:t>
      </w:r>
    </w:p>
    <w:p w:rsidR="00DE7145" w:rsidRDefault="00DE7145">
      <w:pPr>
        <w:pStyle w:val="ConsPlusNonformat"/>
        <w:jc w:val="both"/>
      </w:pPr>
    </w:p>
    <w:p w:rsidR="00DE7145" w:rsidRDefault="00DE7145">
      <w:pPr>
        <w:pStyle w:val="ConsPlusNonformat"/>
        <w:jc w:val="both"/>
      </w:pPr>
      <w:r>
        <w:lastRenderedPageBreak/>
        <w:t>по специальности _________________________________________________________.</w:t>
      </w:r>
    </w:p>
    <w:p w:rsidR="00DE7145" w:rsidRDefault="00DE7145">
      <w:pPr>
        <w:pStyle w:val="ConsPlusNonformat"/>
        <w:jc w:val="both"/>
      </w:pPr>
      <w:r>
        <w:t xml:space="preserve">                                        (должность)</w:t>
      </w:r>
    </w:p>
    <w:p w:rsidR="00DE7145" w:rsidRDefault="00DE7145">
      <w:pPr>
        <w:pStyle w:val="ConsPlusNonformat"/>
        <w:jc w:val="both"/>
      </w:pPr>
      <w:r>
        <w:t xml:space="preserve">    Выплату прошу перечислить по следующим реквизитам:</w:t>
      </w:r>
    </w:p>
    <w:p w:rsidR="00DE7145" w:rsidRDefault="00DE7145">
      <w:pPr>
        <w:pStyle w:val="ConsPlusNonformat"/>
        <w:jc w:val="both"/>
      </w:pPr>
      <w:r>
        <w:t>на лицевой счет N ________________________________________________________,</w:t>
      </w:r>
    </w:p>
    <w:p w:rsidR="00DE7145" w:rsidRDefault="00DE7145">
      <w:pPr>
        <w:pStyle w:val="ConsPlusNonformat"/>
        <w:jc w:val="both"/>
      </w:pPr>
      <w:r>
        <w:t>открытый в _______________________________________________________________.</w:t>
      </w:r>
    </w:p>
    <w:p w:rsidR="00DE7145" w:rsidRDefault="00DE7145">
      <w:pPr>
        <w:pStyle w:val="ConsPlusNonformat"/>
        <w:jc w:val="both"/>
      </w:pPr>
      <w:r>
        <w:t xml:space="preserve">                                (наименование банка)</w:t>
      </w:r>
    </w:p>
    <w:p w:rsidR="00DE7145" w:rsidRDefault="00DE7145">
      <w:pPr>
        <w:pStyle w:val="ConsPlusNonformat"/>
        <w:jc w:val="both"/>
      </w:pPr>
    </w:p>
    <w:p w:rsidR="00DE7145" w:rsidRDefault="00DE7145">
      <w:pPr>
        <w:pStyle w:val="ConsPlusNonformat"/>
        <w:jc w:val="both"/>
      </w:pPr>
      <w:r>
        <w:t>"___" ____________________ 20___ г. ________________________________</w:t>
      </w:r>
    </w:p>
    <w:p w:rsidR="00DE7145" w:rsidRDefault="00DE7145">
      <w:pPr>
        <w:pStyle w:val="ConsPlusNonformat"/>
        <w:jc w:val="both"/>
      </w:pPr>
      <w:r>
        <w:t xml:space="preserve">                                           (подпись заявителя)</w:t>
      </w:r>
    </w:p>
    <w:p w:rsidR="00DE7145" w:rsidRDefault="00DE7145">
      <w:pPr>
        <w:pStyle w:val="ConsPlusNonformat"/>
        <w:jc w:val="both"/>
      </w:pPr>
      <w:r>
        <w:t xml:space="preserve">    Приложение:</w:t>
      </w:r>
    </w:p>
    <w:p w:rsidR="00DE7145" w:rsidRDefault="00DE7145">
      <w:pPr>
        <w:pStyle w:val="ConsPlusNonformat"/>
        <w:jc w:val="both"/>
      </w:pPr>
      <w:r>
        <w:t xml:space="preserve">    1. копия документа, удостоверяющего личность;</w:t>
      </w:r>
    </w:p>
    <w:p w:rsidR="00DE7145" w:rsidRDefault="00DE7145">
      <w:pPr>
        <w:pStyle w:val="ConsPlusNonformat"/>
        <w:jc w:val="both"/>
      </w:pPr>
      <w:r>
        <w:t xml:space="preserve">    2. копия трудовой книжки;</w:t>
      </w:r>
    </w:p>
    <w:p w:rsidR="00DE7145" w:rsidRDefault="00DE7145">
      <w:pPr>
        <w:pStyle w:val="ConsPlusNonformat"/>
        <w:jc w:val="both"/>
      </w:pPr>
      <w:r>
        <w:t xml:space="preserve">    3. копия документа об образовании </w:t>
      </w:r>
      <w:proofErr w:type="gramStart"/>
      <w:r>
        <w:t>и</w:t>
      </w:r>
      <w:proofErr w:type="gramEnd"/>
      <w:r>
        <w:t xml:space="preserve"> о квалификации;</w:t>
      </w:r>
    </w:p>
    <w:p w:rsidR="00DE7145" w:rsidRDefault="00DE7145">
      <w:pPr>
        <w:pStyle w:val="ConsPlusNonformat"/>
        <w:jc w:val="both"/>
      </w:pPr>
      <w:r>
        <w:t xml:space="preserve">    4. договор о предоставлении единовременной выплаты (3 экземпляра).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right"/>
        <w:outlineLvl w:val="1"/>
      </w:pPr>
      <w:r>
        <w:t>Приложение 2</w:t>
      </w:r>
    </w:p>
    <w:p w:rsidR="00DE7145" w:rsidRDefault="00DE7145">
      <w:pPr>
        <w:pStyle w:val="ConsPlusNormal"/>
        <w:jc w:val="right"/>
      </w:pPr>
      <w:r>
        <w:t>к Порядку</w:t>
      </w:r>
    </w:p>
    <w:p w:rsidR="00DE7145" w:rsidRDefault="00DE7145">
      <w:pPr>
        <w:pStyle w:val="ConsPlusNormal"/>
        <w:jc w:val="right"/>
      </w:pPr>
      <w:r>
        <w:t xml:space="preserve">предоставления </w:t>
      </w:r>
      <w:proofErr w:type="gramStart"/>
      <w:r>
        <w:t>единовременных</w:t>
      </w:r>
      <w:proofErr w:type="gramEnd"/>
    </w:p>
    <w:p w:rsidR="00DE7145" w:rsidRDefault="00DE7145">
      <w:pPr>
        <w:pStyle w:val="ConsPlusNormal"/>
        <w:jc w:val="right"/>
      </w:pPr>
      <w:r>
        <w:t>и стимулирующих выплат молодым</w:t>
      </w:r>
    </w:p>
    <w:p w:rsidR="00DE7145" w:rsidRDefault="00DE7145">
      <w:pPr>
        <w:pStyle w:val="ConsPlusNormal"/>
        <w:jc w:val="right"/>
      </w:pPr>
      <w:r>
        <w:t>специалистам, трудоустроившимся</w:t>
      </w:r>
    </w:p>
    <w:p w:rsidR="00DE7145" w:rsidRDefault="00DE7145">
      <w:pPr>
        <w:pStyle w:val="ConsPlusNormal"/>
        <w:jc w:val="right"/>
      </w:pPr>
      <w:r>
        <w:t>в сельскохозяйственные</w:t>
      </w:r>
    </w:p>
    <w:p w:rsidR="00DE7145" w:rsidRDefault="00DE7145">
      <w:pPr>
        <w:pStyle w:val="ConsPlusNormal"/>
        <w:jc w:val="right"/>
      </w:pPr>
      <w:r>
        <w:t>организации Пермского края</w:t>
      </w:r>
    </w:p>
    <w:p w:rsidR="00DE7145" w:rsidRDefault="00DE71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71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145" w:rsidRDefault="00DE71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145" w:rsidRDefault="00DE71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03.02.2014 N 58-п)</w:t>
            </w:r>
          </w:p>
        </w:tc>
      </w:tr>
    </w:tbl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right"/>
      </w:pPr>
      <w:r>
        <w:t>Форма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nformat"/>
        <w:jc w:val="both"/>
      </w:pPr>
      <w:r>
        <w:t xml:space="preserve">                                            Министру сельского хозяйства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и продовольствия Пермского края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_____________________________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            (ФИО)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от __________________________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         (ФИО заявителя)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Адрес _______________________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_____________________________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Тел. ________________________</w:t>
      </w:r>
    </w:p>
    <w:p w:rsidR="00DE7145" w:rsidRDefault="00DE7145">
      <w:pPr>
        <w:pStyle w:val="ConsPlusNonformat"/>
        <w:jc w:val="both"/>
      </w:pPr>
    </w:p>
    <w:p w:rsidR="00DE7145" w:rsidRDefault="00DE7145">
      <w:pPr>
        <w:pStyle w:val="ConsPlusNonformat"/>
        <w:jc w:val="both"/>
      </w:pPr>
      <w:bookmarkStart w:id="8" w:name="P165"/>
      <w:bookmarkEnd w:id="8"/>
      <w:r>
        <w:t xml:space="preserve">                                 ЗАЯВЛЕНИЕ</w:t>
      </w:r>
    </w:p>
    <w:p w:rsidR="00DE7145" w:rsidRDefault="00DE7145">
      <w:pPr>
        <w:pStyle w:val="ConsPlusNonformat"/>
        <w:jc w:val="both"/>
      </w:pPr>
      <w:r>
        <w:t xml:space="preserve">                  о предоставлении стимулирующей выплаты</w:t>
      </w:r>
    </w:p>
    <w:p w:rsidR="00DE7145" w:rsidRDefault="00DE7145">
      <w:pPr>
        <w:pStyle w:val="ConsPlusNonformat"/>
        <w:jc w:val="both"/>
      </w:pPr>
    </w:p>
    <w:p w:rsidR="00DE7145" w:rsidRDefault="00DE7145">
      <w:pPr>
        <w:pStyle w:val="ConsPlusNonformat"/>
        <w:jc w:val="both"/>
      </w:pPr>
      <w:r>
        <w:t xml:space="preserve">    В соответствии с </w:t>
      </w:r>
      <w:hyperlink r:id="rId30" w:history="1">
        <w:r>
          <w:rPr>
            <w:color w:val="0000FF"/>
          </w:rPr>
          <w:t>Законом</w:t>
        </w:r>
      </w:hyperlink>
      <w:r>
        <w:t xml:space="preserve"> Пермского края от 5 августа 2007 г. N 81-ПК "О</w:t>
      </w:r>
    </w:p>
    <w:p w:rsidR="00DE7145" w:rsidRDefault="00DE7145">
      <w:pPr>
        <w:pStyle w:val="ConsPlusNonformat"/>
        <w:jc w:val="both"/>
      </w:pPr>
      <w:r>
        <w:t xml:space="preserve">государственной   поддержке   кадрового   потенциала   </w:t>
      </w:r>
      <w:proofErr w:type="gramStart"/>
      <w:r>
        <w:t>сельскохозяйственных</w:t>
      </w:r>
      <w:proofErr w:type="gramEnd"/>
    </w:p>
    <w:p w:rsidR="00DE7145" w:rsidRDefault="00DE7145">
      <w:pPr>
        <w:pStyle w:val="ConsPlusNonformat"/>
        <w:jc w:val="both"/>
      </w:pPr>
      <w:r>
        <w:t>организаций Пермского края" прошу предоставить мне</w:t>
      </w:r>
    </w:p>
    <w:p w:rsidR="00DE7145" w:rsidRDefault="00DE7145">
      <w:pPr>
        <w:pStyle w:val="ConsPlusNonformat"/>
        <w:jc w:val="both"/>
      </w:pPr>
      <w:r>
        <w:t xml:space="preserve">                           СТИМУЛИРУЮЩУЮ ВЫПЛАТУ</w:t>
      </w:r>
    </w:p>
    <w:p w:rsidR="00DE7145" w:rsidRDefault="00DE7145">
      <w:pPr>
        <w:pStyle w:val="ConsPlusNonformat"/>
        <w:jc w:val="both"/>
      </w:pPr>
      <w:r>
        <w:t>в   связи  с  окончанием   срока   действия   договора   о   предоставлении</w:t>
      </w:r>
    </w:p>
    <w:p w:rsidR="00DE7145" w:rsidRDefault="00DE7145">
      <w:pPr>
        <w:pStyle w:val="ConsPlusNonformat"/>
        <w:jc w:val="both"/>
      </w:pPr>
      <w:r>
        <w:t>единовременной   выплаты   и   заключением   договора   о    предоставлении</w:t>
      </w:r>
    </w:p>
    <w:p w:rsidR="00DE7145" w:rsidRDefault="00DE7145">
      <w:pPr>
        <w:pStyle w:val="ConsPlusNonformat"/>
        <w:jc w:val="both"/>
      </w:pPr>
      <w:r>
        <w:t xml:space="preserve">стимулирующей выплаты </w:t>
      </w:r>
      <w:proofErr w:type="gramStart"/>
      <w:r>
        <w:t>с</w:t>
      </w:r>
      <w:proofErr w:type="gramEnd"/>
    </w:p>
    <w:p w:rsidR="00DE7145" w:rsidRDefault="00DE7145">
      <w:pPr>
        <w:pStyle w:val="ConsPlusNonformat"/>
        <w:jc w:val="both"/>
      </w:pPr>
      <w:r>
        <w:t>___________________________________________________________________________</w:t>
      </w:r>
    </w:p>
    <w:p w:rsidR="00DE7145" w:rsidRDefault="00DE7145">
      <w:pPr>
        <w:pStyle w:val="ConsPlusNonformat"/>
        <w:jc w:val="both"/>
      </w:pPr>
      <w:r>
        <w:t xml:space="preserve">        (полное наименование с/х организации, муниципальный район)</w:t>
      </w:r>
    </w:p>
    <w:p w:rsidR="00DE7145" w:rsidRDefault="00DE7145">
      <w:pPr>
        <w:pStyle w:val="ConsPlusNonformat"/>
        <w:jc w:val="both"/>
      </w:pPr>
      <w:r>
        <w:t>___________________________________________________________________________</w:t>
      </w:r>
    </w:p>
    <w:p w:rsidR="00DE7145" w:rsidRDefault="00DE7145">
      <w:pPr>
        <w:pStyle w:val="ConsPlusNonformat"/>
        <w:jc w:val="both"/>
      </w:pPr>
      <w:r>
        <w:t>на срок ______________.</w:t>
      </w:r>
    </w:p>
    <w:p w:rsidR="00DE7145" w:rsidRDefault="00DE7145">
      <w:pPr>
        <w:pStyle w:val="ConsPlusNonformat"/>
        <w:jc w:val="both"/>
      </w:pPr>
      <w:r>
        <w:t xml:space="preserve">    Выплату прошу перечислить по следующим реквизитам:</w:t>
      </w:r>
    </w:p>
    <w:p w:rsidR="00DE7145" w:rsidRDefault="00DE7145">
      <w:pPr>
        <w:pStyle w:val="ConsPlusNonformat"/>
        <w:jc w:val="both"/>
      </w:pPr>
      <w:r>
        <w:t>на лицевой счет N ________________________________________________________,</w:t>
      </w:r>
    </w:p>
    <w:p w:rsidR="00DE7145" w:rsidRDefault="00DE7145">
      <w:pPr>
        <w:pStyle w:val="ConsPlusNonformat"/>
        <w:jc w:val="both"/>
      </w:pPr>
      <w:r>
        <w:t>открытый в _______________________________________________________________.</w:t>
      </w:r>
    </w:p>
    <w:p w:rsidR="00DE7145" w:rsidRDefault="00DE7145">
      <w:pPr>
        <w:pStyle w:val="ConsPlusNonformat"/>
        <w:jc w:val="both"/>
      </w:pPr>
      <w:r>
        <w:lastRenderedPageBreak/>
        <w:t xml:space="preserve">                                 (наименование банка)</w:t>
      </w:r>
    </w:p>
    <w:p w:rsidR="00DE7145" w:rsidRDefault="00DE7145">
      <w:pPr>
        <w:pStyle w:val="ConsPlusNonformat"/>
        <w:jc w:val="both"/>
      </w:pPr>
      <w:r>
        <w:t>"___" ____________________ 20___ г. _______________________________</w:t>
      </w:r>
    </w:p>
    <w:p w:rsidR="00DE7145" w:rsidRDefault="00DE7145">
      <w:pPr>
        <w:pStyle w:val="ConsPlusNonformat"/>
        <w:jc w:val="both"/>
      </w:pPr>
      <w:r>
        <w:t xml:space="preserve">                                          (подпись заявителя)</w:t>
      </w:r>
    </w:p>
    <w:p w:rsidR="00DE7145" w:rsidRDefault="00DE7145">
      <w:pPr>
        <w:pStyle w:val="ConsPlusNonformat"/>
        <w:jc w:val="both"/>
      </w:pPr>
    </w:p>
    <w:p w:rsidR="00DE7145" w:rsidRDefault="00DE7145">
      <w:pPr>
        <w:pStyle w:val="ConsPlusNonformat"/>
        <w:jc w:val="both"/>
      </w:pPr>
      <w:r>
        <w:t xml:space="preserve">    Приложение:</w:t>
      </w:r>
    </w:p>
    <w:p w:rsidR="00DE7145" w:rsidRDefault="00DE7145">
      <w:pPr>
        <w:pStyle w:val="ConsPlusNonformat"/>
        <w:jc w:val="both"/>
      </w:pPr>
      <w:r>
        <w:t xml:space="preserve">    1. копия   документа,   удостоверяющего  личность,  в  случае  внесения</w:t>
      </w:r>
    </w:p>
    <w:p w:rsidR="00DE7145" w:rsidRDefault="00DE7145">
      <w:pPr>
        <w:pStyle w:val="ConsPlusNonformat"/>
        <w:jc w:val="both"/>
      </w:pPr>
      <w:r>
        <w:t xml:space="preserve">       дополнительных сведений в него либо замены;</w:t>
      </w:r>
    </w:p>
    <w:p w:rsidR="00DE7145" w:rsidRDefault="00DE7145">
      <w:pPr>
        <w:pStyle w:val="ConsPlusNonformat"/>
        <w:jc w:val="both"/>
      </w:pPr>
      <w:r>
        <w:t xml:space="preserve">    2. копия трудовой книжки, заверенная сельскохозяйственной организацией;</w:t>
      </w:r>
    </w:p>
    <w:p w:rsidR="00DE7145" w:rsidRDefault="00DE7145">
      <w:pPr>
        <w:pStyle w:val="ConsPlusNonformat"/>
        <w:jc w:val="both"/>
      </w:pPr>
      <w:r>
        <w:t xml:space="preserve">    3. копия документа об образовании </w:t>
      </w:r>
      <w:proofErr w:type="gramStart"/>
      <w:r>
        <w:t>и</w:t>
      </w:r>
      <w:proofErr w:type="gramEnd"/>
      <w:r>
        <w:t xml:space="preserve"> о квалификации;</w:t>
      </w:r>
    </w:p>
    <w:p w:rsidR="00DE7145" w:rsidRDefault="00DE7145">
      <w:pPr>
        <w:pStyle w:val="ConsPlusNonformat"/>
        <w:jc w:val="both"/>
      </w:pPr>
      <w:r>
        <w:t xml:space="preserve">    4. договор о предоставлении стимулирующей выплаты (3 экземпляра).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right"/>
        <w:outlineLvl w:val="1"/>
      </w:pPr>
      <w:r>
        <w:t>Приложение 3</w:t>
      </w:r>
    </w:p>
    <w:p w:rsidR="00DE7145" w:rsidRDefault="00DE7145">
      <w:pPr>
        <w:pStyle w:val="ConsPlusNormal"/>
        <w:jc w:val="right"/>
      </w:pPr>
      <w:r>
        <w:t>к Порядку</w:t>
      </w:r>
    </w:p>
    <w:p w:rsidR="00DE7145" w:rsidRDefault="00DE7145">
      <w:pPr>
        <w:pStyle w:val="ConsPlusNormal"/>
        <w:jc w:val="right"/>
      </w:pPr>
      <w:r>
        <w:t xml:space="preserve">предоставления </w:t>
      </w:r>
      <w:proofErr w:type="gramStart"/>
      <w:r>
        <w:t>единовременных</w:t>
      </w:r>
      <w:proofErr w:type="gramEnd"/>
    </w:p>
    <w:p w:rsidR="00DE7145" w:rsidRDefault="00DE7145">
      <w:pPr>
        <w:pStyle w:val="ConsPlusNormal"/>
        <w:jc w:val="right"/>
      </w:pPr>
      <w:r>
        <w:t>и стимулирующих выплат молодым</w:t>
      </w:r>
    </w:p>
    <w:p w:rsidR="00DE7145" w:rsidRDefault="00DE7145">
      <w:pPr>
        <w:pStyle w:val="ConsPlusNormal"/>
        <w:jc w:val="right"/>
      </w:pPr>
      <w:r>
        <w:t>специалистам, трудоустроившимся</w:t>
      </w:r>
    </w:p>
    <w:p w:rsidR="00DE7145" w:rsidRDefault="00DE7145">
      <w:pPr>
        <w:pStyle w:val="ConsPlusNormal"/>
        <w:jc w:val="right"/>
      </w:pPr>
      <w:r>
        <w:t>в сельскохозяйственные</w:t>
      </w:r>
    </w:p>
    <w:p w:rsidR="00DE7145" w:rsidRDefault="00DE7145">
      <w:pPr>
        <w:pStyle w:val="ConsPlusNormal"/>
        <w:jc w:val="right"/>
      </w:pPr>
      <w:r>
        <w:t>организации Пермского края</w:t>
      </w:r>
    </w:p>
    <w:p w:rsidR="00DE7145" w:rsidRDefault="00DE71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71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145" w:rsidRDefault="00DE71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145" w:rsidRDefault="00DE71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03.02.2014 N 58-п)</w:t>
            </w:r>
          </w:p>
        </w:tc>
      </w:tr>
    </w:tbl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right"/>
      </w:pPr>
      <w:r>
        <w:t>Форма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</w:pPr>
      <w:bookmarkStart w:id="9" w:name="P209"/>
      <w:bookmarkEnd w:id="9"/>
      <w:r>
        <w:t>Справка-расчет</w:t>
      </w:r>
    </w:p>
    <w:p w:rsidR="00DE7145" w:rsidRDefault="00DE7145">
      <w:pPr>
        <w:pStyle w:val="ConsPlusNormal"/>
        <w:jc w:val="center"/>
      </w:pPr>
      <w:r>
        <w:t>о предоставлении единовременной выплаты или стимулирующей</w:t>
      </w:r>
    </w:p>
    <w:p w:rsidR="00DE7145" w:rsidRDefault="00DE7145">
      <w:pPr>
        <w:pStyle w:val="ConsPlusNormal"/>
        <w:jc w:val="center"/>
      </w:pPr>
      <w:r>
        <w:t>выплаты</w:t>
      </w:r>
    </w:p>
    <w:p w:rsidR="00DE7145" w:rsidRDefault="00DE71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98"/>
        <w:gridCol w:w="1484"/>
        <w:gridCol w:w="1984"/>
        <w:gridCol w:w="2394"/>
        <w:gridCol w:w="1020"/>
      </w:tblGrid>
      <w:tr w:rsidR="00DE7145">
        <w:tc>
          <w:tcPr>
            <w:tcW w:w="454" w:type="dxa"/>
          </w:tcPr>
          <w:p w:rsidR="00DE7145" w:rsidRDefault="00DE714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98" w:type="dxa"/>
          </w:tcPr>
          <w:p w:rsidR="00DE7145" w:rsidRDefault="00DE7145">
            <w:pPr>
              <w:pStyle w:val="ConsPlusNormal"/>
              <w:jc w:val="center"/>
            </w:pPr>
            <w:r>
              <w:t>ФИО получателя</w:t>
            </w:r>
          </w:p>
        </w:tc>
        <w:tc>
          <w:tcPr>
            <w:tcW w:w="1484" w:type="dxa"/>
          </w:tcPr>
          <w:p w:rsidR="00DE7145" w:rsidRDefault="00DE7145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1984" w:type="dxa"/>
          </w:tcPr>
          <w:p w:rsidR="00DE7145" w:rsidRDefault="00DE7145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2394" w:type="dxa"/>
          </w:tcPr>
          <w:p w:rsidR="00DE7145" w:rsidRDefault="00DE7145">
            <w:pPr>
              <w:pStyle w:val="ConsPlusNormal"/>
              <w:jc w:val="center"/>
            </w:pPr>
            <w:r>
              <w:t>N и дата заключения договора о предоставлении единовременной или стимулирующей выплаты</w:t>
            </w:r>
          </w:p>
        </w:tc>
        <w:tc>
          <w:tcPr>
            <w:tcW w:w="1020" w:type="dxa"/>
          </w:tcPr>
          <w:p w:rsidR="00DE7145" w:rsidRDefault="00DE7145">
            <w:pPr>
              <w:pStyle w:val="ConsPlusNormal"/>
              <w:jc w:val="center"/>
            </w:pPr>
            <w:r>
              <w:t>Сумма выплаты</w:t>
            </w:r>
          </w:p>
        </w:tc>
      </w:tr>
      <w:tr w:rsidR="00DE7145">
        <w:tc>
          <w:tcPr>
            <w:tcW w:w="454" w:type="dxa"/>
          </w:tcPr>
          <w:p w:rsidR="00DE7145" w:rsidRDefault="00DE71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8" w:type="dxa"/>
          </w:tcPr>
          <w:p w:rsidR="00DE7145" w:rsidRDefault="00DE71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4" w:type="dxa"/>
          </w:tcPr>
          <w:p w:rsidR="00DE7145" w:rsidRDefault="00DE71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DE7145" w:rsidRDefault="00DE71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94" w:type="dxa"/>
          </w:tcPr>
          <w:p w:rsidR="00DE7145" w:rsidRDefault="00DE71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E7145" w:rsidRDefault="00DE7145">
            <w:pPr>
              <w:pStyle w:val="ConsPlusNormal"/>
              <w:jc w:val="center"/>
            </w:pPr>
            <w:r>
              <w:t>6</w:t>
            </w:r>
          </w:p>
        </w:tc>
      </w:tr>
      <w:tr w:rsidR="00DE7145">
        <w:tc>
          <w:tcPr>
            <w:tcW w:w="454" w:type="dxa"/>
          </w:tcPr>
          <w:p w:rsidR="00DE7145" w:rsidRDefault="00DE71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8" w:type="dxa"/>
          </w:tcPr>
          <w:p w:rsidR="00DE7145" w:rsidRDefault="00DE7145">
            <w:pPr>
              <w:pStyle w:val="ConsPlusNormal"/>
            </w:pPr>
          </w:p>
        </w:tc>
        <w:tc>
          <w:tcPr>
            <w:tcW w:w="1484" w:type="dxa"/>
          </w:tcPr>
          <w:p w:rsidR="00DE7145" w:rsidRDefault="00DE7145">
            <w:pPr>
              <w:pStyle w:val="ConsPlusNormal"/>
            </w:pPr>
          </w:p>
        </w:tc>
        <w:tc>
          <w:tcPr>
            <w:tcW w:w="1984" w:type="dxa"/>
          </w:tcPr>
          <w:p w:rsidR="00DE7145" w:rsidRDefault="00DE7145">
            <w:pPr>
              <w:pStyle w:val="ConsPlusNormal"/>
            </w:pPr>
          </w:p>
        </w:tc>
        <w:tc>
          <w:tcPr>
            <w:tcW w:w="2394" w:type="dxa"/>
          </w:tcPr>
          <w:p w:rsidR="00DE7145" w:rsidRDefault="00DE7145">
            <w:pPr>
              <w:pStyle w:val="ConsPlusNormal"/>
            </w:pPr>
          </w:p>
        </w:tc>
        <w:tc>
          <w:tcPr>
            <w:tcW w:w="1020" w:type="dxa"/>
          </w:tcPr>
          <w:p w:rsidR="00DE7145" w:rsidRDefault="00DE7145">
            <w:pPr>
              <w:pStyle w:val="ConsPlusNormal"/>
            </w:pPr>
          </w:p>
        </w:tc>
      </w:tr>
      <w:tr w:rsidR="00DE7145">
        <w:tc>
          <w:tcPr>
            <w:tcW w:w="454" w:type="dxa"/>
          </w:tcPr>
          <w:p w:rsidR="00DE7145" w:rsidRDefault="00DE71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8" w:type="dxa"/>
          </w:tcPr>
          <w:p w:rsidR="00DE7145" w:rsidRDefault="00DE7145">
            <w:pPr>
              <w:pStyle w:val="ConsPlusNormal"/>
            </w:pPr>
          </w:p>
        </w:tc>
        <w:tc>
          <w:tcPr>
            <w:tcW w:w="1484" w:type="dxa"/>
          </w:tcPr>
          <w:p w:rsidR="00DE7145" w:rsidRDefault="00DE7145">
            <w:pPr>
              <w:pStyle w:val="ConsPlusNormal"/>
            </w:pPr>
          </w:p>
        </w:tc>
        <w:tc>
          <w:tcPr>
            <w:tcW w:w="1984" w:type="dxa"/>
          </w:tcPr>
          <w:p w:rsidR="00DE7145" w:rsidRDefault="00DE7145">
            <w:pPr>
              <w:pStyle w:val="ConsPlusNormal"/>
            </w:pPr>
          </w:p>
        </w:tc>
        <w:tc>
          <w:tcPr>
            <w:tcW w:w="2394" w:type="dxa"/>
          </w:tcPr>
          <w:p w:rsidR="00DE7145" w:rsidRDefault="00DE7145">
            <w:pPr>
              <w:pStyle w:val="ConsPlusNormal"/>
            </w:pPr>
          </w:p>
        </w:tc>
        <w:tc>
          <w:tcPr>
            <w:tcW w:w="1020" w:type="dxa"/>
          </w:tcPr>
          <w:p w:rsidR="00DE7145" w:rsidRDefault="00DE7145">
            <w:pPr>
              <w:pStyle w:val="ConsPlusNormal"/>
            </w:pPr>
          </w:p>
        </w:tc>
      </w:tr>
      <w:tr w:rsidR="00DE7145">
        <w:tc>
          <w:tcPr>
            <w:tcW w:w="454" w:type="dxa"/>
          </w:tcPr>
          <w:p w:rsidR="00DE7145" w:rsidRDefault="00DE71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8" w:type="dxa"/>
          </w:tcPr>
          <w:p w:rsidR="00DE7145" w:rsidRDefault="00DE7145">
            <w:pPr>
              <w:pStyle w:val="ConsPlusNormal"/>
            </w:pPr>
          </w:p>
        </w:tc>
        <w:tc>
          <w:tcPr>
            <w:tcW w:w="1484" w:type="dxa"/>
          </w:tcPr>
          <w:p w:rsidR="00DE7145" w:rsidRDefault="00DE7145">
            <w:pPr>
              <w:pStyle w:val="ConsPlusNormal"/>
            </w:pPr>
          </w:p>
        </w:tc>
        <w:tc>
          <w:tcPr>
            <w:tcW w:w="1984" w:type="dxa"/>
          </w:tcPr>
          <w:p w:rsidR="00DE7145" w:rsidRDefault="00DE7145">
            <w:pPr>
              <w:pStyle w:val="ConsPlusNormal"/>
            </w:pPr>
          </w:p>
        </w:tc>
        <w:tc>
          <w:tcPr>
            <w:tcW w:w="2394" w:type="dxa"/>
          </w:tcPr>
          <w:p w:rsidR="00DE7145" w:rsidRDefault="00DE7145">
            <w:pPr>
              <w:pStyle w:val="ConsPlusNormal"/>
            </w:pPr>
          </w:p>
        </w:tc>
        <w:tc>
          <w:tcPr>
            <w:tcW w:w="1020" w:type="dxa"/>
          </w:tcPr>
          <w:p w:rsidR="00DE7145" w:rsidRDefault="00DE7145">
            <w:pPr>
              <w:pStyle w:val="ConsPlusNormal"/>
            </w:pPr>
          </w:p>
        </w:tc>
      </w:tr>
    </w:tbl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right"/>
        <w:outlineLvl w:val="0"/>
      </w:pPr>
      <w:r>
        <w:t>УТВЕРЖДЕНА</w:t>
      </w:r>
    </w:p>
    <w:p w:rsidR="00DE7145" w:rsidRDefault="00DE7145">
      <w:pPr>
        <w:pStyle w:val="ConsPlusNormal"/>
        <w:jc w:val="right"/>
      </w:pPr>
      <w:r>
        <w:t>Постановлением</w:t>
      </w:r>
    </w:p>
    <w:p w:rsidR="00DE7145" w:rsidRDefault="00DE7145">
      <w:pPr>
        <w:pStyle w:val="ConsPlusNormal"/>
        <w:jc w:val="right"/>
      </w:pPr>
      <w:r>
        <w:t>Правительства</w:t>
      </w:r>
    </w:p>
    <w:p w:rsidR="00DE7145" w:rsidRDefault="00DE7145">
      <w:pPr>
        <w:pStyle w:val="ConsPlusNormal"/>
        <w:jc w:val="right"/>
      </w:pPr>
      <w:r>
        <w:lastRenderedPageBreak/>
        <w:t>Пермского края</w:t>
      </w:r>
    </w:p>
    <w:p w:rsidR="00DE7145" w:rsidRDefault="00DE7145">
      <w:pPr>
        <w:pStyle w:val="ConsPlusNormal"/>
        <w:jc w:val="right"/>
      </w:pPr>
      <w:r>
        <w:t>от 16.09.2013 N 1222-п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right"/>
      </w:pPr>
      <w:r>
        <w:t>Форма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</w:pPr>
      <w:bookmarkStart w:id="10" w:name="P256"/>
      <w:bookmarkEnd w:id="10"/>
      <w:r>
        <w:t>ДОГОВОР</w:t>
      </w:r>
    </w:p>
    <w:p w:rsidR="00DE7145" w:rsidRDefault="00DE7145">
      <w:pPr>
        <w:pStyle w:val="ConsPlusNormal"/>
        <w:jc w:val="center"/>
      </w:pPr>
      <w:r>
        <w:t>о предоставлении молодому специалисту единовременной выплаты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nformat"/>
        <w:jc w:val="both"/>
      </w:pPr>
      <w:r>
        <w:t xml:space="preserve">г. Пермь                                           "___" _______________ </w:t>
      </w:r>
      <w:proofErr w:type="gramStart"/>
      <w:r>
        <w:t>г</w:t>
      </w:r>
      <w:proofErr w:type="gramEnd"/>
      <w:r>
        <w:t>.</w:t>
      </w:r>
    </w:p>
    <w:p w:rsidR="00DE7145" w:rsidRDefault="00DE7145">
      <w:pPr>
        <w:pStyle w:val="ConsPlusNonformat"/>
        <w:jc w:val="both"/>
      </w:pPr>
    </w:p>
    <w:p w:rsidR="00DE7145" w:rsidRDefault="00DE7145">
      <w:pPr>
        <w:pStyle w:val="ConsPlusNonformat"/>
        <w:jc w:val="both"/>
      </w:pPr>
      <w:r>
        <w:t xml:space="preserve">    Министерство сельского хозяйства и продовольствия Пермского края в лице</w:t>
      </w:r>
    </w:p>
    <w:p w:rsidR="00DE7145" w:rsidRDefault="00DE7145">
      <w:pPr>
        <w:pStyle w:val="ConsPlusNonformat"/>
        <w:jc w:val="both"/>
      </w:pPr>
      <w:r>
        <w:t>министра _______________________________________, действующего на основании</w:t>
      </w:r>
    </w:p>
    <w:p w:rsidR="00DE7145" w:rsidRDefault="00DE7145">
      <w:pPr>
        <w:pStyle w:val="ConsPlusNonformat"/>
        <w:jc w:val="both"/>
      </w:pPr>
      <w:hyperlink r:id="rId32" w:history="1">
        <w:r>
          <w:rPr>
            <w:color w:val="0000FF"/>
          </w:rPr>
          <w:t>Положения</w:t>
        </w:r>
      </w:hyperlink>
      <w:r>
        <w:t xml:space="preserve">  о  Министерстве  сельского  хозяйства и продовольствия Пермского</w:t>
      </w:r>
    </w:p>
    <w:p w:rsidR="00DE7145" w:rsidRDefault="00DE7145">
      <w:pPr>
        <w:pStyle w:val="ConsPlusNonformat"/>
        <w:jc w:val="both"/>
      </w:pPr>
      <w:r>
        <w:t>края,  утвержденного  Постановлением  Правительства  Пермского  края  от 10</w:t>
      </w:r>
    </w:p>
    <w:p w:rsidR="00DE7145" w:rsidRDefault="00DE7145">
      <w:pPr>
        <w:pStyle w:val="ConsPlusNonformat"/>
        <w:jc w:val="both"/>
      </w:pPr>
      <w:r>
        <w:t>августа 2006 г. N 21-п, именуемое в дальнейшем "Министерство", ____________</w:t>
      </w:r>
    </w:p>
    <w:p w:rsidR="00DE7145" w:rsidRDefault="00DE7145">
      <w:pPr>
        <w:pStyle w:val="ConsPlusNonformat"/>
        <w:jc w:val="both"/>
      </w:pPr>
      <w:r>
        <w:t>_______________________________________________________ в лице руководителя</w:t>
      </w:r>
    </w:p>
    <w:p w:rsidR="00DE7145" w:rsidRDefault="00DE7145">
      <w:pPr>
        <w:pStyle w:val="ConsPlusNonformat"/>
        <w:jc w:val="both"/>
      </w:pPr>
      <w:r>
        <w:t xml:space="preserve">    (наименование сельскохозяйственной организации)</w:t>
      </w:r>
    </w:p>
    <w:p w:rsidR="00DE7145" w:rsidRDefault="00DE7145">
      <w:pPr>
        <w:pStyle w:val="ConsPlusNonformat"/>
        <w:jc w:val="both"/>
      </w:pPr>
      <w:r>
        <w:t xml:space="preserve">________________________________________________,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DE7145" w:rsidRDefault="00DE7145">
      <w:pPr>
        <w:pStyle w:val="ConsPlusNonformat"/>
        <w:jc w:val="both"/>
      </w:pPr>
      <w:r>
        <w:t>____________________________________, именуемое в дальнейшем "Организация",</w:t>
      </w:r>
    </w:p>
    <w:p w:rsidR="00DE7145" w:rsidRDefault="00DE7145">
      <w:pPr>
        <w:pStyle w:val="ConsPlusNonformat"/>
        <w:jc w:val="both"/>
      </w:pPr>
      <w:r>
        <w:t>и молодой специалист ______________________________________________________</w:t>
      </w:r>
    </w:p>
    <w:p w:rsidR="00DE7145" w:rsidRDefault="00DE7145">
      <w:pPr>
        <w:pStyle w:val="ConsPlusNonformat"/>
        <w:jc w:val="both"/>
      </w:pPr>
      <w:r>
        <w:t>__________________________________________________________________________,</w:t>
      </w:r>
    </w:p>
    <w:p w:rsidR="00DE7145" w:rsidRDefault="00DE7145">
      <w:pPr>
        <w:pStyle w:val="ConsPlusNonformat"/>
        <w:jc w:val="both"/>
      </w:pPr>
      <w:r>
        <w:t xml:space="preserve">                                   (ФИО)</w:t>
      </w:r>
    </w:p>
    <w:p w:rsidR="00DE7145" w:rsidRDefault="00DE7145">
      <w:pPr>
        <w:pStyle w:val="ConsPlusNonformat"/>
        <w:jc w:val="both"/>
      </w:pPr>
      <w:r>
        <w:t xml:space="preserve">именуемый   в  дальнейшем   "Молодой  специалист",  совместно  </w:t>
      </w:r>
      <w:proofErr w:type="gramStart"/>
      <w:r>
        <w:t>именуемые</w:t>
      </w:r>
      <w:proofErr w:type="gramEnd"/>
      <w:r>
        <w:t xml:space="preserve">  в</w:t>
      </w:r>
    </w:p>
    <w:p w:rsidR="00DE7145" w:rsidRDefault="00DE7145">
      <w:pPr>
        <w:pStyle w:val="ConsPlusNonformat"/>
        <w:jc w:val="both"/>
      </w:pPr>
      <w:proofErr w:type="gramStart"/>
      <w:r>
        <w:t>дальнейшем</w:t>
      </w:r>
      <w:proofErr w:type="gramEnd"/>
      <w:r>
        <w:t xml:space="preserve"> "Стороны", заключили настоящий Договор о нижеследующем: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1. Предмет Договора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r>
        <w:t>1.1. Предметом настоящего Договора является предоставление Молодому специалисту за счет сре</w:t>
      </w:r>
      <w:proofErr w:type="gramStart"/>
      <w:r>
        <w:t>дств кр</w:t>
      </w:r>
      <w:proofErr w:type="gramEnd"/>
      <w:r>
        <w:t>аевого бюджета единовременной выплаты.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1.2. Единовременная выплата предоставляется в соответствии с </w:t>
      </w:r>
      <w:hyperlink r:id="rId33" w:history="1">
        <w:r>
          <w:rPr>
            <w:color w:val="0000FF"/>
          </w:rPr>
          <w:t>Законом</w:t>
        </w:r>
      </w:hyperlink>
      <w:r>
        <w:t xml:space="preserve"> Пермского края от 5 августа 2007 г. N 81-ПК "О государственной поддержке кадрового потенциала сельскохозяйственных организаций Пермского края".</w:t>
      </w:r>
    </w:p>
    <w:p w:rsidR="00DE7145" w:rsidRDefault="00DE7145">
      <w:pPr>
        <w:pStyle w:val="ConsPlusNormal"/>
        <w:spacing w:before="220"/>
        <w:ind w:firstLine="540"/>
        <w:jc w:val="both"/>
      </w:pPr>
      <w:bookmarkStart w:id="11" w:name="P280"/>
      <w:bookmarkEnd w:id="11"/>
      <w:r>
        <w:t>1.3. Размер единовременной выплаты составляет _______ тысяч рублей.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2. Права и обязанности Сторон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bookmarkStart w:id="12" w:name="P284"/>
      <w:bookmarkEnd w:id="12"/>
      <w:r>
        <w:t>2.1. Молодой специалист обязан отработать в Организации не менее ____ лет с момента заключения настоящего Договора.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2.2. Молодой специалист имеет право на получение единовременной выплаты в размере, указанном в </w:t>
      </w:r>
      <w:hyperlink w:anchor="P280" w:history="1">
        <w:r>
          <w:rPr>
            <w:color w:val="0000FF"/>
          </w:rPr>
          <w:t>пункте 1.3</w:t>
        </w:r>
      </w:hyperlink>
      <w:r>
        <w:t xml:space="preserve"> настоящего Договора.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2.3. Министерство обязано обеспечить перечисление денежных средств на единовременную выплату Молодому специалисту на его лицевой счет.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2.4. Министерство имеет право: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проверять достоверность документов, представленных Молодым специалистом;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соблюдением Сторонами условий настоящего Договора.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2.5. Организация обязана: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в течение 3 дней информировать Министерство о расторжении трудового договора с Молодым специалистом и об основаниях его расторжения;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lastRenderedPageBreak/>
        <w:t xml:space="preserve">представлять в Министерство один раз в полугодие до 1 февраля и 1 августа отчетного года </w:t>
      </w:r>
      <w:hyperlink w:anchor="P357" w:history="1">
        <w:r>
          <w:rPr>
            <w:color w:val="0000FF"/>
          </w:rPr>
          <w:t>справку</w:t>
        </w:r>
      </w:hyperlink>
      <w:r>
        <w:t xml:space="preserve"> об исполнении Молодым специалистом договора о предоставлении единовременной выплаты по форме согласно приложению к настоящему Договору;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представлять информацию об исполнении обязательств по настоящему Договору по запросам Министерства в сроки, указанные в запросе.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3. Изменение и расторжение Договора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r>
        <w:t>3.1. Настоящий Договор может быть изменен или расторгнут по соглашению Сторон либо по иным основаниям, предусмотренным действующим законодательством.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3.2. Изменения и дополнения к настоящему Договору </w:t>
      </w:r>
      <w:proofErr w:type="gramStart"/>
      <w:r>
        <w:t>совершаются в письменной форме и подписываются</w:t>
      </w:r>
      <w:proofErr w:type="gramEnd"/>
      <w:r>
        <w:t xml:space="preserve"> уполномоченными на то представителями Сторон.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3.3. При расторжении Молодым специалистом трудового договора с Организацией действие настоящего Договора прекращается автоматически.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4. Особые условия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r>
        <w:t xml:space="preserve">4.1. Сумма (часть суммы) единовременной выплаты подлежит возврату в бюджет Пермского края в случае расторжения (прекращения) трудового договора Молодого специалиста с Организацией до истечения срока, указанного в </w:t>
      </w:r>
      <w:hyperlink w:anchor="P284" w:history="1">
        <w:r>
          <w:rPr>
            <w:color w:val="0000FF"/>
          </w:rPr>
          <w:t>пункте 2.1</w:t>
        </w:r>
      </w:hyperlink>
      <w:r>
        <w:t xml:space="preserve"> настоящего Договора, пропорционально непроработанному времени, исчисляемому в полных календарных днях.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5. Разрешение споров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r>
        <w:t>5.1. Стороны настоящего Договора примут все меры к разрешению споров и разногласий, которые могут возникнуть из настоящего Договора и (или) в связи с ним, путем переговоров.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5.2. В случае несогласия одной из Сторон по спорному вопросу она вправе обратиться для разрешения спора в суд.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6. Заключительные положения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r>
        <w:t>6.1. За неисполнение или ненадлежащее исполнение Сторонами обязательств по настоящему Договору Стороны несут ответственность в соответствии с действующим законодательством.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6.2. Договор </w:t>
      </w:r>
      <w:proofErr w:type="gramStart"/>
      <w:r>
        <w:t>вступает в силу с момента его подписания Сторонами и действует</w:t>
      </w:r>
      <w:proofErr w:type="gramEnd"/>
      <w:r>
        <w:t xml:space="preserve"> до полного исполнения Сторонами своих обязательств.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6.3. Договор составлен в трех экземплярах, имеющих равную юридическую силу, по одному для каждой из Сторон.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7. Реквизиты и подписи Сторон</w:t>
      </w:r>
    </w:p>
    <w:p w:rsidR="00DE7145" w:rsidRDefault="00DE71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948"/>
        <w:gridCol w:w="3345"/>
      </w:tblGrid>
      <w:tr w:rsidR="00DE714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E7145" w:rsidRDefault="00DE7145">
            <w:pPr>
              <w:pStyle w:val="ConsPlusNormal"/>
              <w:jc w:val="center"/>
            </w:pPr>
            <w:r>
              <w:t>Министерство сельского хозяйства и продовольствия Пермского края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E7145" w:rsidRDefault="00DE7145">
            <w:pPr>
              <w:pStyle w:val="ConsPlusNormal"/>
              <w:jc w:val="center"/>
            </w:pPr>
            <w:r>
              <w:t>Молодой специалист</w:t>
            </w:r>
          </w:p>
          <w:p w:rsidR="00DE7145" w:rsidRDefault="00DE7145">
            <w:pPr>
              <w:pStyle w:val="ConsPlusNormal"/>
              <w:jc w:val="center"/>
            </w:pPr>
            <w:r>
              <w:t>____________________</w:t>
            </w:r>
          </w:p>
          <w:p w:rsidR="00DE7145" w:rsidRDefault="00DE7145">
            <w:pPr>
              <w:pStyle w:val="ConsPlusNormal"/>
              <w:jc w:val="center"/>
            </w:pPr>
            <w:r>
              <w:t>(ФИО)</w:t>
            </w:r>
          </w:p>
          <w:p w:rsidR="00DE7145" w:rsidRDefault="00DE7145">
            <w:pPr>
              <w:pStyle w:val="ConsPlusNormal"/>
              <w:jc w:val="center"/>
            </w:pPr>
            <w:r>
              <w:t>____________________</w:t>
            </w:r>
          </w:p>
          <w:p w:rsidR="00DE7145" w:rsidRDefault="00DE7145">
            <w:pPr>
              <w:pStyle w:val="ConsPlusNormal"/>
              <w:jc w:val="center"/>
            </w:pPr>
            <w:r>
              <w:t>(паспортные данные)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E7145" w:rsidRDefault="00DE7145">
            <w:pPr>
              <w:pStyle w:val="ConsPlusNormal"/>
              <w:jc w:val="center"/>
            </w:pPr>
            <w:r>
              <w:t>Организация</w:t>
            </w:r>
          </w:p>
          <w:p w:rsidR="00DE7145" w:rsidRDefault="00DE7145">
            <w:pPr>
              <w:pStyle w:val="ConsPlusNormal"/>
            </w:pPr>
            <w:r>
              <w:t>___________________</w:t>
            </w:r>
          </w:p>
          <w:p w:rsidR="00DE7145" w:rsidRDefault="00DE7145">
            <w:pPr>
              <w:pStyle w:val="ConsPlusNormal"/>
            </w:pPr>
            <w:r>
              <w:t>_____________ района</w:t>
            </w:r>
          </w:p>
        </w:tc>
      </w:tr>
      <w:tr w:rsidR="00DE714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E7145" w:rsidRDefault="00DE7145">
            <w:pPr>
              <w:pStyle w:val="ConsPlusNormal"/>
            </w:pPr>
            <w:r>
              <w:t xml:space="preserve">Адрес: 614990, г. Пермь, </w:t>
            </w:r>
            <w:r>
              <w:lastRenderedPageBreak/>
              <w:t>бульвар Гагарина, 10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E7145" w:rsidRDefault="00DE7145">
            <w:pPr>
              <w:pStyle w:val="ConsPlusNormal"/>
            </w:pPr>
            <w:proofErr w:type="gramStart"/>
            <w:r>
              <w:lastRenderedPageBreak/>
              <w:t>Проживающий</w:t>
            </w:r>
            <w:proofErr w:type="gramEnd"/>
            <w:r>
              <w:t xml:space="preserve"> по адресу:</w:t>
            </w:r>
          </w:p>
          <w:p w:rsidR="00DE7145" w:rsidRDefault="00DE7145">
            <w:pPr>
              <w:pStyle w:val="ConsPlusNormal"/>
              <w:jc w:val="center"/>
            </w:pPr>
            <w:r>
              <w:lastRenderedPageBreak/>
              <w:t>____________________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E7145" w:rsidRDefault="00DE7145">
            <w:pPr>
              <w:pStyle w:val="ConsPlusNormal"/>
            </w:pPr>
            <w:r>
              <w:lastRenderedPageBreak/>
              <w:t>Адрес:</w:t>
            </w:r>
          </w:p>
          <w:p w:rsidR="00DE7145" w:rsidRDefault="00DE7145">
            <w:pPr>
              <w:pStyle w:val="ConsPlusNormal"/>
            </w:pPr>
            <w:r>
              <w:lastRenderedPageBreak/>
              <w:t>____________________</w:t>
            </w:r>
          </w:p>
          <w:p w:rsidR="00DE7145" w:rsidRDefault="00DE7145">
            <w:pPr>
              <w:pStyle w:val="ConsPlusNormal"/>
            </w:pPr>
            <w:r>
              <w:t>____________________</w:t>
            </w:r>
          </w:p>
        </w:tc>
      </w:tr>
      <w:tr w:rsidR="00DE714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E7145" w:rsidRDefault="00DE714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E7145" w:rsidRDefault="00DE7145">
            <w:pPr>
              <w:pStyle w:val="ConsPlusNormal"/>
            </w:pPr>
            <w:r>
              <w:t>Лицевой счет, банковские реквизиты:</w:t>
            </w:r>
          </w:p>
          <w:p w:rsidR="00DE7145" w:rsidRDefault="00DE7145">
            <w:pPr>
              <w:pStyle w:val="ConsPlusNormal"/>
              <w:jc w:val="center"/>
            </w:pPr>
            <w:r>
              <w:t>____________________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E7145" w:rsidRDefault="00DE7145">
            <w:pPr>
              <w:pStyle w:val="ConsPlusNormal"/>
            </w:pPr>
          </w:p>
        </w:tc>
      </w:tr>
      <w:tr w:rsidR="00DE714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E7145" w:rsidRDefault="00DE7145">
            <w:pPr>
              <w:pStyle w:val="ConsPlusNormal"/>
            </w:pPr>
            <w:r>
              <w:t>Министр</w:t>
            </w:r>
          </w:p>
          <w:p w:rsidR="00DE7145" w:rsidRDefault="00DE7145">
            <w:pPr>
              <w:pStyle w:val="ConsPlusNormal"/>
            </w:pPr>
            <w:r>
              <w:t>_____________ (ФИО)</w:t>
            </w:r>
          </w:p>
          <w:p w:rsidR="00DE7145" w:rsidRDefault="00DE71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145" w:rsidRDefault="00DE7145">
            <w:pPr>
              <w:pStyle w:val="ConsPlusNormal"/>
              <w:jc w:val="center"/>
            </w:pPr>
            <w:r>
              <w:t>____________________</w:t>
            </w:r>
          </w:p>
          <w:p w:rsidR="00DE7145" w:rsidRDefault="00DE71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E7145" w:rsidRDefault="00DE7145">
            <w:pPr>
              <w:pStyle w:val="ConsPlusNormal"/>
            </w:pPr>
            <w:r>
              <w:t>Руководитель ______________ (ФИО)</w:t>
            </w:r>
          </w:p>
          <w:p w:rsidR="00DE7145" w:rsidRDefault="00DE714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DE714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E7145" w:rsidRDefault="00DE7145">
            <w:pPr>
              <w:pStyle w:val="ConsPlusNormal"/>
            </w:pPr>
            <w:r>
              <w:t>М.П.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E7145" w:rsidRDefault="00DE7145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E7145" w:rsidRDefault="00DE7145">
            <w:pPr>
              <w:pStyle w:val="ConsPlusNormal"/>
            </w:pPr>
            <w:r>
              <w:t>М.П.</w:t>
            </w:r>
          </w:p>
        </w:tc>
      </w:tr>
    </w:tbl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right"/>
        <w:outlineLvl w:val="1"/>
      </w:pPr>
      <w:r>
        <w:t>Приложение</w:t>
      </w:r>
    </w:p>
    <w:p w:rsidR="00DE7145" w:rsidRDefault="00DE7145">
      <w:pPr>
        <w:pStyle w:val="ConsPlusNormal"/>
        <w:jc w:val="right"/>
      </w:pPr>
      <w:r>
        <w:t>к договору</w:t>
      </w:r>
    </w:p>
    <w:p w:rsidR="00DE7145" w:rsidRDefault="00DE7145">
      <w:pPr>
        <w:pStyle w:val="ConsPlusNormal"/>
        <w:jc w:val="right"/>
      </w:pPr>
      <w:r>
        <w:t>о предоставлении</w:t>
      </w:r>
    </w:p>
    <w:p w:rsidR="00DE7145" w:rsidRDefault="00DE7145">
      <w:pPr>
        <w:pStyle w:val="ConsPlusNormal"/>
        <w:jc w:val="right"/>
      </w:pPr>
      <w:r>
        <w:t>единовременной выплаты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</w:pPr>
      <w:bookmarkStart w:id="13" w:name="P357"/>
      <w:bookmarkEnd w:id="13"/>
      <w:r>
        <w:t>Справка</w:t>
      </w:r>
    </w:p>
    <w:p w:rsidR="00DE7145" w:rsidRDefault="00DE7145">
      <w:pPr>
        <w:pStyle w:val="ConsPlusNormal"/>
        <w:jc w:val="center"/>
      </w:pPr>
      <w:r>
        <w:t>об исполнении молодым специалистом условий договора</w:t>
      </w:r>
    </w:p>
    <w:p w:rsidR="00DE7145" w:rsidRDefault="00DE7145">
      <w:pPr>
        <w:pStyle w:val="ConsPlusNormal"/>
        <w:jc w:val="center"/>
      </w:pPr>
      <w:r>
        <w:t>о предоставлении единовременной выплаты</w:t>
      </w:r>
    </w:p>
    <w:p w:rsidR="00DE7145" w:rsidRDefault="00DE7145">
      <w:pPr>
        <w:pStyle w:val="ConsPlusNormal"/>
        <w:jc w:val="center"/>
      </w:pPr>
      <w:r>
        <w:t>за _________________ полугодие 20___ г.</w:t>
      </w:r>
    </w:p>
    <w:p w:rsidR="00DE7145" w:rsidRDefault="00DE7145">
      <w:pPr>
        <w:pStyle w:val="ConsPlusNormal"/>
        <w:jc w:val="center"/>
      </w:pPr>
      <w:r>
        <w:t>___________________________________________________</w:t>
      </w:r>
    </w:p>
    <w:p w:rsidR="00DE7145" w:rsidRDefault="00DE7145">
      <w:pPr>
        <w:pStyle w:val="ConsPlusNormal"/>
        <w:jc w:val="center"/>
      </w:pPr>
      <w:r>
        <w:t>(наименование сельскохозяйственной организации)</w:t>
      </w:r>
    </w:p>
    <w:p w:rsidR="00DE7145" w:rsidRDefault="00DE71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1800"/>
        <w:gridCol w:w="2573"/>
        <w:gridCol w:w="2772"/>
      </w:tblGrid>
      <w:tr w:rsidR="00DE7145">
        <w:tc>
          <w:tcPr>
            <w:tcW w:w="1862" w:type="dxa"/>
          </w:tcPr>
          <w:p w:rsidR="00DE7145" w:rsidRDefault="00DE7145">
            <w:pPr>
              <w:pStyle w:val="ConsPlusNormal"/>
              <w:jc w:val="center"/>
            </w:pPr>
            <w:r>
              <w:t>ФИО молодого специалиста</w:t>
            </w:r>
          </w:p>
        </w:tc>
        <w:tc>
          <w:tcPr>
            <w:tcW w:w="1800" w:type="dxa"/>
          </w:tcPr>
          <w:p w:rsidR="00DE7145" w:rsidRDefault="00DE7145">
            <w:pPr>
              <w:pStyle w:val="ConsPlusNormal"/>
              <w:jc w:val="center"/>
            </w:pPr>
            <w:r>
              <w:t>Замещаемая должность</w:t>
            </w:r>
          </w:p>
        </w:tc>
        <w:tc>
          <w:tcPr>
            <w:tcW w:w="2573" w:type="dxa"/>
          </w:tcPr>
          <w:p w:rsidR="00DE7145" w:rsidRDefault="00DE7145">
            <w:pPr>
              <w:pStyle w:val="ConsPlusNormal"/>
              <w:jc w:val="center"/>
            </w:pPr>
            <w:r>
              <w:t>N и дата договора о предоставлении единовременной выплаты</w:t>
            </w:r>
          </w:p>
        </w:tc>
        <w:tc>
          <w:tcPr>
            <w:tcW w:w="2772" w:type="dxa"/>
          </w:tcPr>
          <w:p w:rsidR="00DE7145" w:rsidRDefault="00DE7145">
            <w:pPr>
              <w:pStyle w:val="ConsPlusNormal"/>
              <w:jc w:val="center"/>
            </w:pPr>
            <w:r>
              <w:t xml:space="preserve">Сведения об исполнении трудовых обязанностей в указанном периоде </w:t>
            </w:r>
            <w:hyperlink w:anchor="P3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E7145">
        <w:tc>
          <w:tcPr>
            <w:tcW w:w="1862" w:type="dxa"/>
          </w:tcPr>
          <w:p w:rsidR="00DE7145" w:rsidRDefault="00DE71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7145" w:rsidRDefault="00DE71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73" w:type="dxa"/>
          </w:tcPr>
          <w:p w:rsidR="00DE7145" w:rsidRDefault="00DE71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2" w:type="dxa"/>
          </w:tcPr>
          <w:p w:rsidR="00DE7145" w:rsidRDefault="00DE7145">
            <w:pPr>
              <w:pStyle w:val="ConsPlusNormal"/>
              <w:jc w:val="center"/>
            </w:pPr>
            <w:r>
              <w:t>4</w:t>
            </w:r>
          </w:p>
        </w:tc>
      </w:tr>
      <w:tr w:rsidR="00DE7145">
        <w:tc>
          <w:tcPr>
            <w:tcW w:w="1862" w:type="dxa"/>
          </w:tcPr>
          <w:p w:rsidR="00DE7145" w:rsidRDefault="00DE7145">
            <w:pPr>
              <w:pStyle w:val="ConsPlusNormal"/>
            </w:pPr>
          </w:p>
        </w:tc>
        <w:tc>
          <w:tcPr>
            <w:tcW w:w="1800" w:type="dxa"/>
          </w:tcPr>
          <w:p w:rsidR="00DE7145" w:rsidRDefault="00DE7145">
            <w:pPr>
              <w:pStyle w:val="ConsPlusNormal"/>
            </w:pPr>
          </w:p>
        </w:tc>
        <w:tc>
          <w:tcPr>
            <w:tcW w:w="2573" w:type="dxa"/>
          </w:tcPr>
          <w:p w:rsidR="00DE7145" w:rsidRDefault="00DE7145">
            <w:pPr>
              <w:pStyle w:val="ConsPlusNormal"/>
            </w:pPr>
          </w:p>
        </w:tc>
        <w:tc>
          <w:tcPr>
            <w:tcW w:w="2772" w:type="dxa"/>
          </w:tcPr>
          <w:p w:rsidR="00DE7145" w:rsidRDefault="00DE7145">
            <w:pPr>
              <w:pStyle w:val="ConsPlusNormal"/>
            </w:pPr>
          </w:p>
        </w:tc>
      </w:tr>
    </w:tbl>
    <w:p w:rsidR="00DE7145" w:rsidRDefault="00DE7145">
      <w:pPr>
        <w:pStyle w:val="ConsPlusNormal"/>
        <w:jc w:val="both"/>
      </w:pPr>
    </w:p>
    <w:p w:rsidR="00DE7145" w:rsidRDefault="00DE7145">
      <w:pPr>
        <w:pStyle w:val="ConsPlusNonformat"/>
        <w:jc w:val="both"/>
      </w:pPr>
      <w:r>
        <w:t xml:space="preserve">                                          Руководитель </w:t>
      </w:r>
      <w:proofErr w:type="gramStart"/>
      <w:r>
        <w:t>сельскохозяйственной</w:t>
      </w:r>
      <w:proofErr w:type="gramEnd"/>
    </w:p>
    <w:p w:rsidR="00DE7145" w:rsidRDefault="00DE7145">
      <w:pPr>
        <w:pStyle w:val="ConsPlusNonformat"/>
        <w:jc w:val="both"/>
      </w:pPr>
      <w:r>
        <w:t xml:space="preserve">                                                                организации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           ____________________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                  (ФИО)</w:t>
      </w:r>
    </w:p>
    <w:p w:rsidR="00DE7145" w:rsidRDefault="00DE7145">
      <w:pPr>
        <w:pStyle w:val="ConsPlusNonformat"/>
        <w:jc w:val="both"/>
      </w:pPr>
    </w:p>
    <w:p w:rsidR="00DE7145" w:rsidRDefault="00DE7145">
      <w:pPr>
        <w:pStyle w:val="ConsPlusNonformat"/>
        <w:jc w:val="both"/>
      </w:pPr>
      <w:r>
        <w:t xml:space="preserve">                                         "____" __________________ 20___ г.</w:t>
      </w:r>
    </w:p>
    <w:p w:rsidR="00DE7145" w:rsidRDefault="00DE7145">
      <w:pPr>
        <w:pStyle w:val="ConsPlusNonformat"/>
        <w:jc w:val="both"/>
      </w:pPr>
    </w:p>
    <w:p w:rsidR="00DE7145" w:rsidRDefault="00DE7145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r>
        <w:t>--------------------------------</w:t>
      </w:r>
    </w:p>
    <w:p w:rsidR="00DE7145" w:rsidRDefault="00DE7145">
      <w:pPr>
        <w:pStyle w:val="ConsPlusNormal"/>
        <w:spacing w:before="220"/>
        <w:ind w:firstLine="540"/>
        <w:jc w:val="both"/>
      </w:pPr>
      <w:bookmarkStart w:id="14" w:name="P387"/>
      <w:bookmarkEnd w:id="14"/>
      <w:r>
        <w:t>&lt;*&gt; В данной графе указывается количество рабочих дней либо иных периодов времени, относящихся к рабочему времени, в соответствии с табелем учета рабочего времени организации.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right"/>
        <w:outlineLvl w:val="0"/>
      </w:pPr>
      <w:r>
        <w:t>УТВЕРЖДЕНА</w:t>
      </w:r>
    </w:p>
    <w:p w:rsidR="00DE7145" w:rsidRDefault="00DE7145">
      <w:pPr>
        <w:pStyle w:val="ConsPlusNormal"/>
        <w:jc w:val="right"/>
      </w:pPr>
      <w:r>
        <w:t>Постановлением</w:t>
      </w:r>
    </w:p>
    <w:p w:rsidR="00DE7145" w:rsidRDefault="00DE7145">
      <w:pPr>
        <w:pStyle w:val="ConsPlusNormal"/>
        <w:jc w:val="right"/>
      </w:pPr>
      <w:r>
        <w:t>Правительства</w:t>
      </w:r>
    </w:p>
    <w:p w:rsidR="00DE7145" w:rsidRDefault="00DE7145">
      <w:pPr>
        <w:pStyle w:val="ConsPlusNormal"/>
        <w:jc w:val="right"/>
      </w:pPr>
      <w:r>
        <w:t>Пермского края</w:t>
      </w:r>
    </w:p>
    <w:p w:rsidR="00DE7145" w:rsidRDefault="00DE7145">
      <w:pPr>
        <w:pStyle w:val="ConsPlusNormal"/>
        <w:jc w:val="right"/>
      </w:pPr>
      <w:r>
        <w:t>от 16.09.2013 N 1222-п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right"/>
      </w:pPr>
      <w:r>
        <w:t>Форма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</w:pPr>
      <w:bookmarkStart w:id="15" w:name="P401"/>
      <w:bookmarkEnd w:id="15"/>
      <w:r>
        <w:t>ДОГОВОР</w:t>
      </w:r>
    </w:p>
    <w:p w:rsidR="00DE7145" w:rsidRDefault="00DE7145">
      <w:pPr>
        <w:pStyle w:val="ConsPlusNormal"/>
        <w:jc w:val="center"/>
      </w:pPr>
      <w:r>
        <w:t>о предоставлении молодому специалисту стимулирующей выплаты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nformat"/>
        <w:jc w:val="both"/>
      </w:pPr>
      <w:r>
        <w:t xml:space="preserve">г. Пермь                                           "___" _______________ </w:t>
      </w:r>
      <w:proofErr w:type="gramStart"/>
      <w:r>
        <w:t>г</w:t>
      </w:r>
      <w:proofErr w:type="gramEnd"/>
      <w:r>
        <w:t>.</w:t>
      </w:r>
    </w:p>
    <w:p w:rsidR="00DE7145" w:rsidRDefault="00DE7145">
      <w:pPr>
        <w:pStyle w:val="ConsPlusNonformat"/>
        <w:jc w:val="both"/>
      </w:pPr>
    </w:p>
    <w:p w:rsidR="00DE7145" w:rsidRDefault="00DE7145">
      <w:pPr>
        <w:pStyle w:val="ConsPlusNonformat"/>
        <w:jc w:val="both"/>
      </w:pPr>
      <w:r>
        <w:t xml:space="preserve">    Министерство сельского хозяйства и продовольствия Пермского края в лице</w:t>
      </w:r>
    </w:p>
    <w:p w:rsidR="00DE7145" w:rsidRDefault="00DE7145">
      <w:pPr>
        <w:pStyle w:val="ConsPlusNonformat"/>
        <w:jc w:val="both"/>
      </w:pPr>
      <w:r>
        <w:t xml:space="preserve">министра _____________________________, действующего на основании </w:t>
      </w:r>
      <w:hyperlink r:id="rId34" w:history="1">
        <w:r>
          <w:rPr>
            <w:color w:val="0000FF"/>
          </w:rPr>
          <w:t>Положения</w:t>
        </w:r>
      </w:hyperlink>
    </w:p>
    <w:p w:rsidR="00DE7145" w:rsidRDefault="00DE7145">
      <w:pPr>
        <w:pStyle w:val="ConsPlusNonformat"/>
        <w:jc w:val="both"/>
      </w:pPr>
      <w:r>
        <w:t>о  Министерстве  сельского  хозяйства  и   продовольствия  Пермского  края,</w:t>
      </w:r>
    </w:p>
    <w:p w:rsidR="00DE7145" w:rsidRDefault="00DE7145">
      <w:pPr>
        <w:pStyle w:val="ConsPlusNonformat"/>
        <w:jc w:val="both"/>
      </w:pPr>
      <w:r>
        <w:t>утвержденного  Постановлением  Правительства  Пермского  края от 10 августа</w:t>
      </w:r>
    </w:p>
    <w:p w:rsidR="00DE7145" w:rsidRDefault="00DE7145">
      <w:pPr>
        <w:pStyle w:val="ConsPlusNonformat"/>
        <w:jc w:val="both"/>
      </w:pPr>
      <w:r>
        <w:t>2006 г. N 21-п, именуемое в дальнейшем "Министерство", ____________________</w:t>
      </w:r>
    </w:p>
    <w:p w:rsidR="00DE7145" w:rsidRDefault="00DE7145">
      <w:pPr>
        <w:pStyle w:val="ConsPlusNonformat"/>
        <w:jc w:val="both"/>
      </w:pPr>
      <w:r>
        <w:t>_______________________________________________________ в лице руководителя</w:t>
      </w:r>
    </w:p>
    <w:p w:rsidR="00DE7145" w:rsidRDefault="00DE7145">
      <w:pPr>
        <w:pStyle w:val="ConsPlusNonformat"/>
        <w:jc w:val="both"/>
      </w:pPr>
      <w:r>
        <w:t xml:space="preserve">    (наименование сельскохозяйственной организации)</w:t>
      </w:r>
    </w:p>
    <w:p w:rsidR="00DE7145" w:rsidRDefault="00DE7145">
      <w:pPr>
        <w:pStyle w:val="ConsPlusNonformat"/>
        <w:jc w:val="both"/>
      </w:pPr>
      <w:r>
        <w:t xml:space="preserve">________________________________________________,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DE7145" w:rsidRDefault="00DE7145">
      <w:pPr>
        <w:pStyle w:val="ConsPlusNonformat"/>
        <w:jc w:val="both"/>
      </w:pPr>
      <w:r>
        <w:t>____________________________________, именуемое в дальнейшем "Организация",</w:t>
      </w:r>
    </w:p>
    <w:p w:rsidR="00DE7145" w:rsidRDefault="00DE7145">
      <w:pPr>
        <w:pStyle w:val="ConsPlusNonformat"/>
        <w:jc w:val="both"/>
      </w:pPr>
      <w:r>
        <w:t>и молодой специалист ______________________________________________________</w:t>
      </w:r>
    </w:p>
    <w:p w:rsidR="00DE7145" w:rsidRDefault="00DE7145">
      <w:pPr>
        <w:pStyle w:val="ConsPlusNonformat"/>
        <w:jc w:val="both"/>
      </w:pPr>
      <w:r>
        <w:t>__________________________________________________________________________,</w:t>
      </w:r>
    </w:p>
    <w:p w:rsidR="00DE7145" w:rsidRDefault="00DE7145">
      <w:pPr>
        <w:pStyle w:val="ConsPlusNonformat"/>
        <w:jc w:val="both"/>
      </w:pPr>
      <w:r>
        <w:t xml:space="preserve">                                   (ФИО)</w:t>
      </w:r>
    </w:p>
    <w:p w:rsidR="00DE7145" w:rsidRDefault="00DE7145">
      <w:pPr>
        <w:pStyle w:val="ConsPlusNonformat"/>
        <w:jc w:val="both"/>
      </w:pPr>
      <w:r>
        <w:t xml:space="preserve">именуемый   в  дальнейшем   "Молодой  специалист",  совместно  </w:t>
      </w:r>
      <w:proofErr w:type="gramStart"/>
      <w:r>
        <w:t>именуемые</w:t>
      </w:r>
      <w:proofErr w:type="gramEnd"/>
      <w:r>
        <w:t xml:space="preserve">  в</w:t>
      </w:r>
    </w:p>
    <w:p w:rsidR="00DE7145" w:rsidRDefault="00DE7145">
      <w:pPr>
        <w:pStyle w:val="ConsPlusNonformat"/>
        <w:jc w:val="both"/>
      </w:pPr>
      <w:proofErr w:type="gramStart"/>
      <w:r>
        <w:t>дальнейшем</w:t>
      </w:r>
      <w:proofErr w:type="gramEnd"/>
      <w:r>
        <w:t xml:space="preserve"> "Стороны", заключили настоящий Договор о нижеследующем: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1. Предмет Договора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r>
        <w:t>1.1. Предметом настоящего Договора является предоставление Молодому специалисту за счет сре</w:t>
      </w:r>
      <w:proofErr w:type="gramStart"/>
      <w:r>
        <w:t>дств кр</w:t>
      </w:r>
      <w:proofErr w:type="gramEnd"/>
      <w:r>
        <w:t>аевого бюджета стимулирующей выплаты.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1.2. Стимулирующая выплата предоставляется в соответствии с </w:t>
      </w:r>
      <w:hyperlink r:id="rId35" w:history="1">
        <w:r>
          <w:rPr>
            <w:color w:val="0000FF"/>
          </w:rPr>
          <w:t>Законом</w:t>
        </w:r>
      </w:hyperlink>
      <w:r>
        <w:t xml:space="preserve"> Пермского края от 5 августа 2007 г. N 81-ПК "О государственной поддержке кадрового потенциала сельскохозяйственных организаций Пермского края".</w:t>
      </w:r>
    </w:p>
    <w:p w:rsidR="00DE7145" w:rsidRDefault="00DE7145">
      <w:pPr>
        <w:pStyle w:val="ConsPlusNormal"/>
        <w:spacing w:before="220"/>
        <w:ind w:firstLine="540"/>
        <w:jc w:val="both"/>
      </w:pPr>
      <w:bookmarkStart w:id="16" w:name="P425"/>
      <w:bookmarkEnd w:id="16"/>
      <w:r>
        <w:t>1.3. Размер стимулирующей выплаты составляет _______ тысяч рублей.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2. Права и обязанности Сторон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bookmarkStart w:id="17" w:name="P429"/>
      <w:bookmarkEnd w:id="17"/>
      <w:r>
        <w:t>2.1. Молодой специалист обязан отработать в Организации не менее ____ лет с момента заключения настоящего Договора.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2.2. Молодой специалист имеет право на получение стимулирующей выплаты в размере, указанном в </w:t>
      </w:r>
      <w:hyperlink w:anchor="P425" w:history="1">
        <w:r>
          <w:rPr>
            <w:color w:val="0000FF"/>
          </w:rPr>
          <w:t>пункте 1.3</w:t>
        </w:r>
      </w:hyperlink>
      <w:r>
        <w:t xml:space="preserve"> настоящего Договора.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2.3. Министерство обязано обеспечить перечисление денежных средств на стимулирующую выплату Молодому специалисту на его лицевой счет.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2.4. Министерство имеет право: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проверять достоверность документов, представленных Молодым специалистом;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соблюдением Сторонами условий настоящего Договора.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2.5. Организация обязана: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lastRenderedPageBreak/>
        <w:t>в течение 3 дней информировать Министерство о расторжении трудового договора с Молодым специалистом и об основаниях его расторжения;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представлять в Министерство один раз в полугодие до 1 февраля и 1 августа отчетного года </w:t>
      </w:r>
      <w:hyperlink w:anchor="P502" w:history="1">
        <w:r>
          <w:rPr>
            <w:color w:val="0000FF"/>
          </w:rPr>
          <w:t>справку</w:t>
        </w:r>
      </w:hyperlink>
      <w:r>
        <w:t xml:space="preserve"> об исполнении Молодым специалистом договора о предоставлении стимулирующей выплаты по форме согласно приложению к настоящему Договору;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представлять информацию об исполнении обязательств по настоящему Договору по запросам Министерства в сроки, указанные в запросе.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3. Изменение и расторжение Договора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r>
        <w:t>3.1. Настоящий Договор может быть изменен или расторгнут по соглашению Сторон либо по иным основаниям, предусмотренным действующим законодательством.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3.2. Изменения и дополнения к настоящему Договору </w:t>
      </w:r>
      <w:proofErr w:type="gramStart"/>
      <w:r>
        <w:t>совершаются в письменной форме и подписываются</w:t>
      </w:r>
      <w:proofErr w:type="gramEnd"/>
      <w:r>
        <w:t xml:space="preserve"> уполномоченными на то представителями Сторон.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3.3. При расторжении Молодым специалистом трудового договора с Организацией действие настоящего Договора прекращается автоматически.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4. Особые условия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r>
        <w:t xml:space="preserve">4.1. Сумма (часть суммы) стимулирующей выплаты подлежит возврату в бюджет Пермского края в случае расторжения (прекращения) трудового договора Молодого специалиста с Организацией до истечения срока, указанного в </w:t>
      </w:r>
      <w:hyperlink w:anchor="P429" w:history="1">
        <w:r>
          <w:rPr>
            <w:color w:val="0000FF"/>
          </w:rPr>
          <w:t>пункте 2.1</w:t>
        </w:r>
      </w:hyperlink>
      <w:r>
        <w:t xml:space="preserve"> настоящего Договора, пропорционально непроработанному времени, исчисляемому в полных календарных днях.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5. Разрешение споров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r>
        <w:t>5.1. Стороны настоящего Договора примут все меры к разрешению споров и разногласий, которые могут возникнуть из настоящего Договора и (или) в связи с ним, путем переговоров.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5.2. В случае несогласия одной из Сторон по спорному вопросу она вправе обратиться для разрешения спора в суд.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6. Заключительные положения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r>
        <w:t>6.1. За неисполнение или ненадлежащее исполнение Сторонами обязательств по настоящему Договору Стороны несут ответственность в соответствии с действующим законодательством.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 xml:space="preserve">6.2. Договор </w:t>
      </w:r>
      <w:proofErr w:type="gramStart"/>
      <w:r>
        <w:t>вступает в силу с момента его подписания Сторонами и действует</w:t>
      </w:r>
      <w:proofErr w:type="gramEnd"/>
      <w:r>
        <w:t xml:space="preserve"> до полного исполнения Сторонами своих обязательств.</w:t>
      </w:r>
    </w:p>
    <w:p w:rsidR="00DE7145" w:rsidRDefault="00DE7145">
      <w:pPr>
        <w:pStyle w:val="ConsPlusNormal"/>
        <w:spacing w:before="220"/>
        <w:ind w:firstLine="540"/>
        <w:jc w:val="both"/>
      </w:pPr>
      <w:r>
        <w:t>6.3. Договор составлен в трех экземплярах, имеющих равную юридическую силу, по одному для каждой из Сторон.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  <w:outlineLvl w:val="1"/>
      </w:pPr>
      <w:r>
        <w:t>7. Реквизиты и подписи Сторон</w:t>
      </w:r>
    </w:p>
    <w:p w:rsidR="00DE7145" w:rsidRDefault="00DE71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3118"/>
        <w:gridCol w:w="2778"/>
      </w:tblGrid>
      <w:tr w:rsidR="00DE7145">
        <w:tc>
          <w:tcPr>
            <w:tcW w:w="3122" w:type="dxa"/>
            <w:tcBorders>
              <w:top w:val="single" w:sz="4" w:space="0" w:color="auto"/>
              <w:bottom w:val="nil"/>
            </w:tcBorders>
          </w:tcPr>
          <w:p w:rsidR="00DE7145" w:rsidRDefault="00DE7145">
            <w:pPr>
              <w:pStyle w:val="ConsPlusNormal"/>
              <w:jc w:val="center"/>
            </w:pPr>
            <w:r>
              <w:t>Министерство сельского хозяйства и продовольствия Пермского края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DE7145" w:rsidRDefault="00DE7145">
            <w:pPr>
              <w:pStyle w:val="ConsPlusNormal"/>
              <w:jc w:val="center"/>
            </w:pPr>
            <w:r>
              <w:t>Молодой специалист</w:t>
            </w:r>
          </w:p>
          <w:p w:rsidR="00DE7145" w:rsidRDefault="00DE7145">
            <w:pPr>
              <w:pStyle w:val="ConsPlusNormal"/>
              <w:jc w:val="center"/>
            </w:pPr>
            <w:r>
              <w:t>____________________</w:t>
            </w:r>
          </w:p>
          <w:p w:rsidR="00DE7145" w:rsidRDefault="00DE7145">
            <w:pPr>
              <w:pStyle w:val="ConsPlusNormal"/>
              <w:jc w:val="center"/>
            </w:pPr>
            <w:r>
              <w:t>(ФИО)</w:t>
            </w:r>
          </w:p>
          <w:p w:rsidR="00DE7145" w:rsidRDefault="00DE7145">
            <w:pPr>
              <w:pStyle w:val="ConsPlusNormal"/>
              <w:jc w:val="center"/>
            </w:pPr>
            <w:r>
              <w:t>____________________</w:t>
            </w:r>
          </w:p>
          <w:p w:rsidR="00DE7145" w:rsidRDefault="00DE7145">
            <w:pPr>
              <w:pStyle w:val="ConsPlusNormal"/>
              <w:jc w:val="center"/>
            </w:pPr>
            <w:r>
              <w:lastRenderedPageBreak/>
              <w:t>(паспортные данные)</w:t>
            </w:r>
          </w:p>
        </w:tc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:rsidR="00DE7145" w:rsidRDefault="00DE7145">
            <w:pPr>
              <w:pStyle w:val="ConsPlusNormal"/>
              <w:jc w:val="center"/>
            </w:pPr>
            <w:r>
              <w:lastRenderedPageBreak/>
              <w:t>Организация</w:t>
            </w:r>
          </w:p>
          <w:p w:rsidR="00DE7145" w:rsidRDefault="00DE7145">
            <w:pPr>
              <w:pStyle w:val="ConsPlusNormal"/>
              <w:jc w:val="center"/>
            </w:pPr>
            <w:r>
              <w:t>____________________</w:t>
            </w:r>
          </w:p>
          <w:p w:rsidR="00DE7145" w:rsidRDefault="00DE7145">
            <w:pPr>
              <w:pStyle w:val="ConsPlusNormal"/>
              <w:jc w:val="center"/>
            </w:pPr>
            <w:r>
              <w:t>_____________ района</w:t>
            </w:r>
          </w:p>
        </w:tc>
      </w:tr>
      <w:tr w:rsidR="00DE7145">
        <w:tc>
          <w:tcPr>
            <w:tcW w:w="3122" w:type="dxa"/>
            <w:tcBorders>
              <w:top w:val="nil"/>
              <w:bottom w:val="nil"/>
            </w:tcBorders>
          </w:tcPr>
          <w:p w:rsidR="00DE7145" w:rsidRDefault="00DE7145">
            <w:pPr>
              <w:pStyle w:val="ConsPlusNormal"/>
            </w:pPr>
            <w:r>
              <w:lastRenderedPageBreak/>
              <w:t>Адрес: 614990, г. Пермь, бульвар Гагарина, 10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E7145" w:rsidRDefault="00DE7145">
            <w:pPr>
              <w:pStyle w:val="ConsPlusNormal"/>
            </w:pPr>
            <w:proofErr w:type="gramStart"/>
            <w:r>
              <w:t>Проживающий</w:t>
            </w:r>
            <w:proofErr w:type="gramEnd"/>
            <w:r>
              <w:t xml:space="preserve"> по адресу:</w:t>
            </w:r>
          </w:p>
          <w:p w:rsidR="00DE7145" w:rsidRDefault="00DE7145">
            <w:pPr>
              <w:pStyle w:val="ConsPlusNormal"/>
              <w:jc w:val="center"/>
            </w:pPr>
            <w:r>
              <w:t>____________________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DE7145" w:rsidRDefault="00DE7145">
            <w:pPr>
              <w:pStyle w:val="ConsPlusNormal"/>
            </w:pPr>
            <w:r>
              <w:t>Адрес:</w:t>
            </w:r>
          </w:p>
          <w:p w:rsidR="00DE7145" w:rsidRDefault="00DE7145">
            <w:pPr>
              <w:pStyle w:val="ConsPlusNormal"/>
              <w:jc w:val="both"/>
            </w:pPr>
            <w:r>
              <w:t>_____________________</w:t>
            </w:r>
          </w:p>
          <w:p w:rsidR="00DE7145" w:rsidRDefault="00DE7145">
            <w:pPr>
              <w:pStyle w:val="ConsPlusNormal"/>
              <w:jc w:val="both"/>
            </w:pPr>
            <w:r>
              <w:t>_____________________</w:t>
            </w:r>
          </w:p>
        </w:tc>
      </w:tr>
      <w:tr w:rsidR="00DE7145">
        <w:tc>
          <w:tcPr>
            <w:tcW w:w="3122" w:type="dxa"/>
            <w:tcBorders>
              <w:top w:val="nil"/>
              <w:bottom w:val="nil"/>
            </w:tcBorders>
          </w:tcPr>
          <w:p w:rsidR="00DE7145" w:rsidRDefault="00DE714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E7145" w:rsidRDefault="00DE7145">
            <w:pPr>
              <w:pStyle w:val="ConsPlusNormal"/>
            </w:pPr>
            <w:r>
              <w:t>Лицевой счет, банковские реквизиты:</w:t>
            </w:r>
          </w:p>
          <w:p w:rsidR="00DE7145" w:rsidRDefault="00DE7145">
            <w:pPr>
              <w:pStyle w:val="ConsPlusNormal"/>
              <w:jc w:val="center"/>
            </w:pPr>
            <w:r>
              <w:t>____________________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DE7145" w:rsidRDefault="00DE7145">
            <w:pPr>
              <w:pStyle w:val="ConsPlusNormal"/>
            </w:pPr>
          </w:p>
        </w:tc>
      </w:tr>
      <w:tr w:rsidR="00DE7145">
        <w:tc>
          <w:tcPr>
            <w:tcW w:w="3122" w:type="dxa"/>
            <w:tcBorders>
              <w:top w:val="nil"/>
              <w:bottom w:val="nil"/>
            </w:tcBorders>
          </w:tcPr>
          <w:p w:rsidR="00DE7145" w:rsidRDefault="00DE7145">
            <w:pPr>
              <w:pStyle w:val="ConsPlusNormal"/>
            </w:pPr>
            <w:r>
              <w:t>Министр</w:t>
            </w:r>
          </w:p>
          <w:p w:rsidR="00DE7145" w:rsidRDefault="00DE7145">
            <w:pPr>
              <w:pStyle w:val="ConsPlusNormal"/>
              <w:jc w:val="both"/>
            </w:pPr>
            <w:r>
              <w:t>_____________ (ФИО)</w:t>
            </w:r>
          </w:p>
          <w:p w:rsidR="00DE7145" w:rsidRDefault="00DE71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bottom"/>
          </w:tcPr>
          <w:p w:rsidR="00DE7145" w:rsidRDefault="00DE7145">
            <w:pPr>
              <w:pStyle w:val="ConsPlusNormal"/>
              <w:jc w:val="center"/>
            </w:pPr>
            <w:r>
              <w:t>____________________ (подпись)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DE7145" w:rsidRDefault="00DE7145">
            <w:pPr>
              <w:pStyle w:val="ConsPlusNormal"/>
            </w:pPr>
            <w:r>
              <w:t>Руководитель</w:t>
            </w:r>
          </w:p>
          <w:p w:rsidR="00DE7145" w:rsidRDefault="00DE7145">
            <w:pPr>
              <w:pStyle w:val="ConsPlusNormal"/>
              <w:jc w:val="both"/>
            </w:pPr>
            <w:r>
              <w:t>______________ (ФИО)</w:t>
            </w:r>
          </w:p>
          <w:p w:rsidR="00DE7145" w:rsidRDefault="00DE714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DE7145">
        <w:tc>
          <w:tcPr>
            <w:tcW w:w="3122" w:type="dxa"/>
            <w:tcBorders>
              <w:top w:val="nil"/>
              <w:bottom w:val="single" w:sz="4" w:space="0" w:color="auto"/>
            </w:tcBorders>
          </w:tcPr>
          <w:p w:rsidR="00DE7145" w:rsidRDefault="00DE7145">
            <w:pPr>
              <w:pStyle w:val="ConsPlusNormal"/>
            </w:pPr>
            <w:r>
              <w:t>М.П.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DE7145" w:rsidRDefault="00DE714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:rsidR="00DE7145" w:rsidRDefault="00DE7145">
            <w:pPr>
              <w:pStyle w:val="ConsPlusNormal"/>
            </w:pPr>
            <w:r>
              <w:t>М.П.</w:t>
            </w:r>
          </w:p>
        </w:tc>
      </w:tr>
    </w:tbl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right"/>
        <w:outlineLvl w:val="1"/>
      </w:pPr>
      <w:r>
        <w:t>Приложение</w:t>
      </w:r>
    </w:p>
    <w:p w:rsidR="00DE7145" w:rsidRDefault="00DE7145">
      <w:pPr>
        <w:pStyle w:val="ConsPlusNormal"/>
        <w:jc w:val="right"/>
      </w:pPr>
      <w:r>
        <w:t>к договору</w:t>
      </w:r>
    </w:p>
    <w:p w:rsidR="00DE7145" w:rsidRDefault="00DE7145">
      <w:pPr>
        <w:pStyle w:val="ConsPlusNormal"/>
        <w:jc w:val="right"/>
      </w:pPr>
      <w:r>
        <w:t>о предоставлении</w:t>
      </w:r>
    </w:p>
    <w:p w:rsidR="00DE7145" w:rsidRDefault="00DE7145">
      <w:pPr>
        <w:pStyle w:val="ConsPlusNormal"/>
        <w:jc w:val="right"/>
      </w:pPr>
      <w:r>
        <w:t>стимулирующей выплаты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center"/>
      </w:pPr>
      <w:bookmarkStart w:id="18" w:name="P502"/>
      <w:bookmarkEnd w:id="18"/>
      <w:r>
        <w:t>Справка</w:t>
      </w:r>
    </w:p>
    <w:p w:rsidR="00DE7145" w:rsidRDefault="00DE7145">
      <w:pPr>
        <w:pStyle w:val="ConsPlusNormal"/>
        <w:jc w:val="center"/>
      </w:pPr>
      <w:r>
        <w:t>об исполнении молодым специалистом условий договора</w:t>
      </w:r>
    </w:p>
    <w:p w:rsidR="00DE7145" w:rsidRDefault="00DE7145">
      <w:pPr>
        <w:pStyle w:val="ConsPlusNormal"/>
        <w:jc w:val="center"/>
      </w:pPr>
      <w:r>
        <w:t>о предоставлении стимулирующей выплаты</w:t>
      </w:r>
    </w:p>
    <w:p w:rsidR="00DE7145" w:rsidRDefault="00DE7145">
      <w:pPr>
        <w:pStyle w:val="ConsPlusNormal"/>
        <w:jc w:val="center"/>
      </w:pPr>
      <w:r>
        <w:t>за _________________ полугодие 20___ г.</w:t>
      </w:r>
    </w:p>
    <w:p w:rsidR="00DE7145" w:rsidRDefault="00DE7145">
      <w:pPr>
        <w:pStyle w:val="ConsPlusNormal"/>
        <w:jc w:val="center"/>
      </w:pPr>
      <w:r>
        <w:t>___________________________________________________</w:t>
      </w:r>
    </w:p>
    <w:p w:rsidR="00DE7145" w:rsidRDefault="00DE7145">
      <w:pPr>
        <w:pStyle w:val="ConsPlusNormal"/>
        <w:jc w:val="center"/>
      </w:pPr>
      <w:r>
        <w:t>(наименование сельскохозяйственной организации)</w:t>
      </w:r>
    </w:p>
    <w:p w:rsidR="00DE7145" w:rsidRDefault="00DE71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1815"/>
        <w:gridCol w:w="2324"/>
        <w:gridCol w:w="3038"/>
      </w:tblGrid>
      <w:tr w:rsidR="00DE7145">
        <w:tc>
          <w:tcPr>
            <w:tcW w:w="1862" w:type="dxa"/>
          </w:tcPr>
          <w:p w:rsidR="00DE7145" w:rsidRDefault="00DE7145">
            <w:pPr>
              <w:pStyle w:val="ConsPlusNormal"/>
              <w:jc w:val="center"/>
            </w:pPr>
            <w:r>
              <w:t>ФИО молодого специалиста</w:t>
            </w:r>
          </w:p>
        </w:tc>
        <w:tc>
          <w:tcPr>
            <w:tcW w:w="1815" w:type="dxa"/>
          </w:tcPr>
          <w:p w:rsidR="00DE7145" w:rsidRDefault="00DE7145">
            <w:pPr>
              <w:pStyle w:val="ConsPlusNormal"/>
              <w:jc w:val="center"/>
            </w:pPr>
            <w:r>
              <w:t>Замещаемая должность</w:t>
            </w:r>
          </w:p>
        </w:tc>
        <w:tc>
          <w:tcPr>
            <w:tcW w:w="2324" w:type="dxa"/>
          </w:tcPr>
          <w:p w:rsidR="00DE7145" w:rsidRDefault="00DE7145">
            <w:pPr>
              <w:pStyle w:val="ConsPlusNormal"/>
              <w:jc w:val="center"/>
            </w:pPr>
            <w:r>
              <w:t>N и дата договора о предоставлении стимулирующей выплаты</w:t>
            </w:r>
          </w:p>
        </w:tc>
        <w:tc>
          <w:tcPr>
            <w:tcW w:w="3038" w:type="dxa"/>
          </w:tcPr>
          <w:p w:rsidR="00DE7145" w:rsidRDefault="00DE7145">
            <w:pPr>
              <w:pStyle w:val="ConsPlusNormal"/>
              <w:jc w:val="center"/>
            </w:pPr>
            <w:r>
              <w:t xml:space="preserve">Сведения об исполнении трудовых обязанностей в указанном периоде </w:t>
            </w:r>
            <w:hyperlink w:anchor="P53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E7145">
        <w:tc>
          <w:tcPr>
            <w:tcW w:w="1862" w:type="dxa"/>
          </w:tcPr>
          <w:p w:rsidR="00DE7145" w:rsidRDefault="00DE71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DE7145" w:rsidRDefault="00DE71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DE7145" w:rsidRDefault="00DE71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38" w:type="dxa"/>
          </w:tcPr>
          <w:p w:rsidR="00DE7145" w:rsidRDefault="00DE7145">
            <w:pPr>
              <w:pStyle w:val="ConsPlusNormal"/>
              <w:jc w:val="center"/>
            </w:pPr>
            <w:r>
              <w:t>4</w:t>
            </w:r>
          </w:p>
        </w:tc>
      </w:tr>
      <w:tr w:rsidR="00DE7145">
        <w:tc>
          <w:tcPr>
            <w:tcW w:w="1862" w:type="dxa"/>
          </w:tcPr>
          <w:p w:rsidR="00DE7145" w:rsidRDefault="00DE7145">
            <w:pPr>
              <w:pStyle w:val="ConsPlusNormal"/>
            </w:pPr>
          </w:p>
        </w:tc>
        <w:tc>
          <w:tcPr>
            <w:tcW w:w="1815" w:type="dxa"/>
          </w:tcPr>
          <w:p w:rsidR="00DE7145" w:rsidRDefault="00DE7145">
            <w:pPr>
              <w:pStyle w:val="ConsPlusNormal"/>
            </w:pPr>
          </w:p>
        </w:tc>
        <w:tc>
          <w:tcPr>
            <w:tcW w:w="2324" w:type="dxa"/>
          </w:tcPr>
          <w:p w:rsidR="00DE7145" w:rsidRDefault="00DE7145">
            <w:pPr>
              <w:pStyle w:val="ConsPlusNormal"/>
            </w:pPr>
          </w:p>
        </w:tc>
        <w:tc>
          <w:tcPr>
            <w:tcW w:w="3038" w:type="dxa"/>
          </w:tcPr>
          <w:p w:rsidR="00DE7145" w:rsidRDefault="00DE7145">
            <w:pPr>
              <w:pStyle w:val="ConsPlusNormal"/>
            </w:pPr>
          </w:p>
        </w:tc>
      </w:tr>
    </w:tbl>
    <w:p w:rsidR="00DE7145" w:rsidRDefault="00DE7145">
      <w:pPr>
        <w:pStyle w:val="ConsPlusNormal"/>
        <w:jc w:val="both"/>
      </w:pPr>
    </w:p>
    <w:p w:rsidR="00DE7145" w:rsidRDefault="00DE7145">
      <w:pPr>
        <w:pStyle w:val="ConsPlusNonformat"/>
        <w:jc w:val="both"/>
      </w:pPr>
      <w:r>
        <w:t xml:space="preserve">                                          Руководитель </w:t>
      </w:r>
      <w:proofErr w:type="gramStart"/>
      <w:r>
        <w:t>сельскохозяйственной</w:t>
      </w:r>
      <w:proofErr w:type="gramEnd"/>
    </w:p>
    <w:p w:rsidR="00DE7145" w:rsidRDefault="00DE7145">
      <w:pPr>
        <w:pStyle w:val="ConsPlusNonformat"/>
        <w:jc w:val="both"/>
      </w:pPr>
      <w:r>
        <w:t xml:space="preserve">                                                                организации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           ____________________</w:t>
      </w:r>
    </w:p>
    <w:p w:rsidR="00DE7145" w:rsidRDefault="00DE7145">
      <w:pPr>
        <w:pStyle w:val="ConsPlusNonformat"/>
        <w:jc w:val="both"/>
      </w:pPr>
      <w:r>
        <w:t xml:space="preserve">                                                              (ФИО)</w:t>
      </w:r>
    </w:p>
    <w:p w:rsidR="00DE7145" w:rsidRDefault="00DE7145">
      <w:pPr>
        <w:pStyle w:val="ConsPlusNonformat"/>
        <w:jc w:val="both"/>
      </w:pPr>
    </w:p>
    <w:p w:rsidR="00DE7145" w:rsidRDefault="00DE7145">
      <w:pPr>
        <w:pStyle w:val="ConsPlusNonformat"/>
        <w:jc w:val="both"/>
      </w:pPr>
      <w:r>
        <w:t xml:space="preserve">                                         "____" __________________ 20___ г.</w:t>
      </w:r>
    </w:p>
    <w:p w:rsidR="00DE7145" w:rsidRDefault="00DE7145">
      <w:pPr>
        <w:pStyle w:val="ConsPlusNonformat"/>
        <w:jc w:val="both"/>
      </w:pPr>
    </w:p>
    <w:p w:rsidR="00DE7145" w:rsidRDefault="00DE7145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ind w:firstLine="540"/>
        <w:jc w:val="both"/>
      </w:pPr>
      <w:r>
        <w:t>--------------------------------</w:t>
      </w:r>
    </w:p>
    <w:p w:rsidR="00DE7145" w:rsidRDefault="00DE7145">
      <w:pPr>
        <w:pStyle w:val="ConsPlusNormal"/>
        <w:spacing w:before="220"/>
        <w:ind w:firstLine="540"/>
        <w:jc w:val="both"/>
      </w:pPr>
      <w:bookmarkStart w:id="19" w:name="P532"/>
      <w:bookmarkEnd w:id="19"/>
      <w:r>
        <w:t>&lt;*&gt; В данном столбце указывается количество рабочих дней либо иных периодов времени, относящихся к рабочему времени, в соответствии с табелем учета рабочего времени организации.</w:t>
      </w: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jc w:val="both"/>
      </w:pPr>
    </w:p>
    <w:p w:rsidR="00DE7145" w:rsidRDefault="00DE71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685F" w:rsidRDefault="0046685F">
      <w:bookmarkStart w:id="20" w:name="_GoBack"/>
      <w:bookmarkEnd w:id="20"/>
    </w:p>
    <w:sectPr w:rsidR="0046685F" w:rsidSect="006E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45"/>
    <w:rsid w:val="0046685F"/>
    <w:rsid w:val="00D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71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71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71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71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7A75B9A37FD01A1F6FCB5EBE271EC32FB253E42AFA2DB43679C609FD09E6AB44DE8A8325827AA1E12E21EBEFD35309F564D3BBF10DB8F8C858DAEFZ7O7N" TargetMode="External"/><Relationship Id="rId13" Type="http://schemas.openxmlformats.org/officeDocument/2006/relationships/hyperlink" Target="consultantplus://offline/ref=327A75B9A37FD01A1F6FCB5EBE271EC32FB253E42CFA29BA33749B03F550EAA943D1D59422CB76A0E12E21EAE48C561CE43CDEB8EC12BBE4D45ADBZEO7N" TargetMode="External"/><Relationship Id="rId18" Type="http://schemas.openxmlformats.org/officeDocument/2006/relationships/hyperlink" Target="consultantplus://offline/ref=327A75B9A37FD01A1F6FCB5EBE271EC32FB253E42AFA2DB43679C609FD09E6AB44DE8A83378222ADE12D3FE2EDC60558B0Z3O8N" TargetMode="External"/><Relationship Id="rId26" Type="http://schemas.openxmlformats.org/officeDocument/2006/relationships/hyperlink" Target="consultantplus://offline/ref=327A75B9A37FD01A1F6FCB5EBE271EC32FB253E42CFA29BA33749B03F550EAA943D1D59422CB76A0E12E20E6E48C561CE43CDEB8EC12BBE4D45ADBZEO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7A75B9A37FD01A1F6FCB5EBE271EC32FB253E42AFA2DB43679C609FD09E6AB44DE8A8325827AA1E12E21E3E7D35309F564D3BBF10DB8F8C858DAEFZ7O7N" TargetMode="External"/><Relationship Id="rId34" Type="http://schemas.openxmlformats.org/officeDocument/2006/relationships/hyperlink" Target="consultantplus://offline/ref=327A75B9A37FD01A1F6FCB5EBE271EC32FB253E42AFA20B53A7FC609FD09E6AB44DE8A8325827AA1E12E20E4EBD35309F564D3BBF10DB8F8C858DAEFZ7O7N" TargetMode="External"/><Relationship Id="rId7" Type="http://schemas.openxmlformats.org/officeDocument/2006/relationships/hyperlink" Target="consultantplus://offline/ref=327A75B9A37FD01A1F6FCB5EBE271EC32FB253E42AF928B53076C609FD09E6AB44DE8A8325827AA1E12E21E3EAD35309F564D3BBF10DB8F8C858DAEFZ7O7N" TargetMode="External"/><Relationship Id="rId12" Type="http://schemas.openxmlformats.org/officeDocument/2006/relationships/hyperlink" Target="consultantplus://offline/ref=327A75B9A37FD01A1F6FCB5EBE271EC32FB253E42AF928B53076C609FD09E6AB44DE8A8325827AA1E12E21E3E9D35309F564D3BBF10DB8F8C858DAEFZ7O7N" TargetMode="External"/><Relationship Id="rId17" Type="http://schemas.openxmlformats.org/officeDocument/2006/relationships/hyperlink" Target="consultantplus://offline/ref=327A75B9A37FD01A1F6FCB5EBE271EC32FB253E42CFA29BA33749B03F550EAA943D1D59422CB76A0E12E20E2E48C561CE43CDEB8EC12BBE4D45ADBZEO7N" TargetMode="External"/><Relationship Id="rId25" Type="http://schemas.openxmlformats.org/officeDocument/2006/relationships/hyperlink" Target="consultantplus://offline/ref=327A75B9A37FD01A1F6FCB5EBE271EC32FB253E42AFA2DB43679C609FD09E6AB44DE8A8325827AA1E12E20E3E9D35309F564D3BBF10DB8F8C858DAEFZ7O7N" TargetMode="External"/><Relationship Id="rId33" Type="http://schemas.openxmlformats.org/officeDocument/2006/relationships/hyperlink" Target="consultantplus://offline/ref=327A75B9A37FD01A1F6FCB5EBE271EC32FB253E42AFA2DB43679C609FD09E6AB44DE8A83378222ADE12D3FE2EDC60558B0Z3O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7A75B9A37FD01A1F6FCB5EBE271EC32FB253E42AF928B53076C609FD09E6AB44DE8A8325827AA1E12E21E3E8D35309F564D3BBF10DB8F8C858DAEFZ7O7N" TargetMode="External"/><Relationship Id="rId20" Type="http://schemas.openxmlformats.org/officeDocument/2006/relationships/hyperlink" Target="consultantplus://offline/ref=327A75B9A37FD01A1F6FCB5EBE271EC32FB253E42AFA2DB43679C609FD09E6AB44DE8A8325827AA1E12E21EBEFD35309F564D3BBF10DB8F8C858DAEFZ7O7N" TargetMode="External"/><Relationship Id="rId29" Type="http://schemas.openxmlformats.org/officeDocument/2006/relationships/hyperlink" Target="consultantplus://offline/ref=327A75B9A37FD01A1F6FCB5EBE271EC32FB253E42CFA29BA33749B03F550EAA943D1D59422CB76A0E12E20E1E48C561CE43CDEB8EC12BBE4D45ADBZEO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7A75B9A37FD01A1F6FCB5EBE271EC32FB253E42CFA29BA33749B03F550EAA943D1D59422CB76A0E12E21E6E48C561CE43CDEB8EC12BBE4D45ADBZEO7N" TargetMode="External"/><Relationship Id="rId11" Type="http://schemas.openxmlformats.org/officeDocument/2006/relationships/hyperlink" Target="consultantplus://offline/ref=327A75B9A37FD01A1F6FCB5EBE271EC32FB253E42CFA29BA33749B03F550EAA943D1D59422CB76A0E12E21EBE48C561CE43CDEB8EC12BBE4D45ADBZEO7N" TargetMode="External"/><Relationship Id="rId24" Type="http://schemas.openxmlformats.org/officeDocument/2006/relationships/hyperlink" Target="consultantplus://offline/ref=327A75B9A37FD01A1F6FCB5EBE271EC32FB253E42AFA2DB43679C609FD09E6AB44DE8A8325827AA1E12E20E3EED35309F564D3BBF10DB8F8C858DAEFZ7O7N" TargetMode="External"/><Relationship Id="rId32" Type="http://schemas.openxmlformats.org/officeDocument/2006/relationships/hyperlink" Target="consultantplus://offline/ref=327A75B9A37FD01A1F6FCB5EBE271EC32FB253E42AFA20B53A7FC609FD09E6AB44DE8A8325827AA1E12E20E4EBD35309F564D3BBF10DB8F8C858DAEFZ7O7N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27A75B9A37FD01A1F6FCB5EBE271EC32FB253E428FD2EBB32749B03F550EAA943D1D58622937AA0E23020E1F1DA0759ZBO8N" TargetMode="External"/><Relationship Id="rId23" Type="http://schemas.openxmlformats.org/officeDocument/2006/relationships/hyperlink" Target="consultantplus://offline/ref=327A75B9A37FD01A1F6FCB5EBE271EC32FB253E42CFA29BA33749B03F550EAA943D1D59422CB76A0E12E20E7E48C561CE43CDEB8EC12BBE4D45ADBZEO7N" TargetMode="External"/><Relationship Id="rId28" Type="http://schemas.openxmlformats.org/officeDocument/2006/relationships/hyperlink" Target="consultantplus://offline/ref=327A75B9A37FD01A1F6FCB5EBE271EC32FB253E42AFA2DB43679C609FD09E6AB44DE8A83378222ADE12D3FE2EDC60558B0Z3O8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27A75B9A37FD01A1F6FCB5EBE271EC32FB253E42AFA21B3347CC609FD09E6AB44DE8A8325827AA1E12E21E2EFD35309F564D3BBF10DB8F8C858DAEFZ7O7N" TargetMode="External"/><Relationship Id="rId19" Type="http://schemas.openxmlformats.org/officeDocument/2006/relationships/hyperlink" Target="consultantplus://offline/ref=327A75B9A37FD01A1F6FCB5EBE271EC32FB253E42AFA2DB43679C609FD09E6AB44DE8A83378222ADE12D3FE2EDC60558B0Z3O8N" TargetMode="External"/><Relationship Id="rId31" Type="http://schemas.openxmlformats.org/officeDocument/2006/relationships/hyperlink" Target="consultantplus://offline/ref=327A75B9A37FD01A1F6FCB5EBE271EC32FB253E42CFA29BA33749B03F550EAA943D1D59422CB76A0E12E20E1E48C561CE43CDEB8EC12BBE4D45ADBZEO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7A75B9A37FD01A1F6FCB5EBE271EC32FB253E42AFA2DB43679C609FD09E6AB44DE8A8325827AA1E12E21E7E9D35309F564D3BBF10DB8F8C858DAEFZ7O7N" TargetMode="External"/><Relationship Id="rId14" Type="http://schemas.openxmlformats.org/officeDocument/2006/relationships/hyperlink" Target="consultantplus://offline/ref=327A75B9A37FD01A1F6FCB5EBE271EC32FB253E428FD2FB336749B03F550EAA943D1D58622937AA0E23020E1F1DA0759ZBO8N" TargetMode="External"/><Relationship Id="rId22" Type="http://schemas.openxmlformats.org/officeDocument/2006/relationships/hyperlink" Target="consultantplus://offline/ref=327A75B9A37FD01A1F6FCB5EBE271EC32FB253E42AFA2DB43679C609FD09E6AB44DE8A8325827AA1E12E21EBEFD35309F564D3BBF10DB8F8C858DAEFZ7O7N" TargetMode="External"/><Relationship Id="rId27" Type="http://schemas.openxmlformats.org/officeDocument/2006/relationships/hyperlink" Target="consultantplus://offline/ref=327A75B9A37FD01A1F6FCB5EBE271EC32FB253E42CFA29BA33749B03F550EAA943D1D59422CB76A0E12E20E1E48C561CE43CDEB8EC12BBE4D45ADBZEO7N" TargetMode="External"/><Relationship Id="rId30" Type="http://schemas.openxmlformats.org/officeDocument/2006/relationships/hyperlink" Target="consultantplus://offline/ref=327A75B9A37FD01A1F6FCB5EBE271EC32FB253E42AFA2DB43679C609FD09E6AB44DE8A83378222ADE12D3FE2EDC60558B0Z3O8N" TargetMode="External"/><Relationship Id="rId35" Type="http://schemas.openxmlformats.org/officeDocument/2006/relationships/hyperlink" Target="consultantplus://offline/ref=327A75B9A37FD01A1F6FCB5EBE271EC32FB253E42AFA2DB43679C609FD09E6AB44DE8A83378222ADE12D3FE2EDC60558B0Z3O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4694</Words>
  <Characters>26760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Екатерина Ивановна</dc:creator>
  <cp:lastModifiedBy>Демина Екатерина Ивановна</cp:lastModifiedBy>
  <cp:revision>1</cp:revision>
  <dcterms:created xsi:type="dcterms:W3CDTF">2019-12-03T13:14:00Z</dcterms:created>
  <dcterms:modified xsi:type="dcterms:W3CDTF">2019-12-03T13:17:00Z</dcterms:modified>
</cp:coreProperties>
</file>