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26B" w:rsidRPr="000B46E8" w:rsidRDefault="0030126B" w:rsidP="001F2E58">
      <w:pPr>
        <w:jc w:val="center"/>
        <w:rPr>
          <w:b/>
        </w:rPr>
      </w:pPr>
      <w:r w:rsidRPr="000B46E8">
        <w:rPr>
          <w:b/>
        </w:rPr>
        <w:t>СВОДНЫЙ О</w:t>
      </w:r>
      <w:r w:rsidR="00553683" w:rsidRPr="000B46E8">
        <w:rPr>
          <w:b/>
        </w:rPr>
        <w:t>ТЧЕТ</w:t>
      </w:r>
    </w:p>
    <w:p w:rsidR="00F56A1B" w:rsidRDefault="0030126B" w:rsidP="001F2E58">
      <w:pPr>
        <w:jc w:val="center"/>
        <w:rPr>
          <w:b/>
        </w:rPr>
      </w:pPr>
      <w:r w:rsidRPr="000B46E8">
        <w:rPr>
          <w:b/>
        </w:rPr>
        <w:t>о ходе реализации муниципальных программ</w:t>
      </w:r>
      <w:r w:rsidR="000B46E8" w:rsidRPr="000B46E8">
        <w:rPr>
          <w:b/>
        </w:rPr>
        <w:t xml:space="preserve"> </w:t>
      </w:r>
    </w:p>
    <w:p w:rsidR="00F56A1B" w:rsidRDefault="0030126B" w:rsidP="001F2E58">
      <w:pPr>
        <w:jc w:val="center"/>
        <w:rPr>
          <w:b/>
        </w:rPr>
      </w:pPr>
      <w:r w:rsidRPr="000B46E8">
        <w:rPr>
          <w:b/>
        </w:rPr>
        <w:t>Александровского муниципального района</w:t>
      </w:r>
      <w:r w:rsidR="000B46E8" w:rsidRPr="000B46E8">
        <w:rPr>
          <w:b/>
        </w:rPr>
        <w:t xml:space="preserve"> </w:t>
      </w:r>
    </w:p>
    <w:p w:rsidR="0030126B" w:rsidRPr="000B46E8" w:rsidRDefault="00517EF2" w:rsidP="001F2E58">
      <w:pPr>
        <w:jc w:val="center"/>
        <w:rPr>
          <w:b/>
        </w:rPr>
      </w:pPr>
      <w:r>
        <w:rPr>
          <w:b/>
        </w:rPr>
        <w:t xml:space="preserve">по итогам 9 месяцев </w:t>
      </w:r>
      <w:r w:rsidR="0030126B" w:rsidRPr="000B46E8">
        <w:rPr>
          <w:b/>
        </w:rPr>
        <w:t>201</w:t>
      </w:r>
      <w:r w:rsidR="00553683" w:rsidRPr="000B46E8">
        <w:rPr>
          <w:b/>
        </w:rPr>
        <w:t>9</w:t>
      </w:r>
      <w:r w:rsidR="0030126B" w:rsidRPr="000B46E8">
        <w:rPr>
          <w:b/>
        </w:rPr>
        <w:t xml:space="preserve"> г.</w:t>
      </w:r>
    </w:p>
    <w:p w:rsidR="0030126B" w:rsidRDefault="0030126B" w:rsidP="001F2E58">
      <w:pPr>
        <w:jc w:val="center"/>
      </w:pPr>
    </w:p>
    <w:p w:rsidR="00D976B4" w:rsidRPr="00D50971" w:rsidRDefault="00E1744B" w:rsidP="001F2E58">
      <w:pPr>
        <w:ind w:firstLine="708"/>
        <w:jc w:val="both"/>
      </w:pPr>
      <w:r w:rsidRPr="000B46E8">
        <w:t xml:space="preserve">Сводный </w:t>
      </w:r>
      <w:r w:rsidR="00553683" w:rsidRPr="000B46E8">
        <w:t xml:space="preserve">отчет </w:t>
      </w:r>
      <w:r w:rsidRPr="000B46E8">
        <w:t>о ходе реализации муниципальных программ Александровского муниципального района</w:t>
      </w:r>
      <w:r w:rsidR="00A535C8" w:rsidRPr="000B46E8">
        <w:t xml:space="preserve"> </w:t>
      </w:r>
      <w:r w:rsidR="00517EF2">
        <w:t xml:space="preserve">по итогам 9 месяцев </w:t>
      </w:r>
      <w:r w:rsidRPr="000B46E8">
        <w:t>201</w:t>
      </w:r>
      <w:r w:rsidR="00553683" w:rsidRPr="000B46E8">
        <w:t>9</w:t>
      </w:r>
      <w:r w:rsidRPr="000B46E8">
        <w:t xml:space="preserve"> г. составлен в рамках исполнения </w:t>
      </w:r>
      <w:r w:rsidR="0030126B" w:rsidRPr="000B46E8">
        <w:t>пункт</w:t>
      </w:r>
      <w:r w:rsidRPr="000B46E8">
        <w:t xml:space="preserve">ов </w:t>
      </w:r>
      <w:r w:rsidR="0030126B" w:rsidRPr="000B46E8">
        <w:t>7.1-7.</w:t>
      </w:r>
      <w:r w:rsidR="00553683" w:rsidRPr="000B46E8">
        <w:t xml:space="preserve">7 Порядка разработки, реализации и оценки эффективности муниципальных программ Александровского муниципального района (далее – Порядок), </w:t>
      </w:r>
      <w:r w:rsidR="0030126B" w:rsidRPr="000B46E8">
        <w:t>утвержденного постановлением администрации Александровского муниципального района от 2</w:t>
      </w:r>
      <w:r w:rsidR="00553683" w:rsidRPr="000B46E8">
        <w:t xml:space="preserve">7.12.2018 г. </w:t>
      </w:r>
      <w:r w:rsidR="0030126B" w:rsidRPr="000B46E8">
        <w:t>№</w:t>
      </w:r>
      <w:r w:rsidR="00553683" w:rsidRPr="000B46E8">
        <w:t xml:space="preserve"> 800 </w:t>
      </w:r>
      <w:r w:rsidR="00CB2E81" w:rsidRPr="000B46E8">
        <w:t xml:space="preserve">(в ред. </w:t>
      </w:r>
      <w:r w:rsidR="00CB2E81" w:rsidRPr="00D50971">
        <w:t>постановления администрации района от 2</w:t>
      </w:r>
      <w:r w:rsidR="00553683" w:rsidRPr="00D50971">
        <w:t>9</w:t>
      </w:r>
      <w:r w:rsidR="00CB2E81" w:rsidRPr="00D50971">
        <w:t>.01.201</w:t>
      </w:r>
      <w:r w:rsidR="00553683" w:rsidRPr="00D50971">
        <w:t>9</w:t>
      </w:r>
      <w:r w:rsidR="00CB2E81" w:rsidRPr="00D50971">
        <w:t xml:space="preserve"> г. № 3</w:t>
      </w:r>
      <w:r w:rsidR="00553683" w:rsidRPr="00D50971">
        <w:t>1</w:t>
      </w:r>
      <w:r w:rsidR="00CB2E81" w:rsidRPr="00D50971">
        <w:t>)</w:t>
      </w:r>
      <w:r w:rsidR="0030126B" w:rsidRPr="00D50971">
        <w:t>, на основании полученных</w:t>
      </w:r>
      <w:r w:rsidR="00553683" w:rsidRPr="00D50971">
        <w:t xml:space="preserve"> </w:t>
      </w:r>
      <w:r w:rsidR="0030126B" w:rsidRPr="00D50971">
        <w:t>мониторингов</w:t>
      </w:r>
      <w:r w:rsidR="00553683" w:rsidRPr="00D50971">
        <w:t xml:space="preserve"> муниципальных программ</w:t>
      </w:r>
      <w:r w:rsidR="0030126B" w:rsidRPr="00D50971">
        <w:t>, подготовлен</w:t>
      </w:r>
      <w:bookmarkStart w:id="0" w:name="_GoBack"/>
      <w:bookmarkEnd w:id="0"/>
      <w:r w:rsidR="0030126B" w:rsidRPr="00D50971">
        <w:t xml:space="preserve">ных ответственными исполнителями муниципальных программ. </w:t>
      </w:r>
    </w:p>
    <w:p w:rsidR="008A00D4" w:rsidRPr="00D50971" w:rsidRDefault="0030126B" w:rsidP="001F2E58">
      <w:pPr>
        <w:ind w:firstLine="708"/>
        <w:jc w:val="both"/>
      </w:pPr>
      <w:r w:rsidRPr="00D50971">
        <w:t>В</w:t>
      </w:r>
      <w:r w:rsidR="001453B8" w:rsidRPr="00D50971">
        <w:t xml:space="preserve"> </w:t>
      </w:r>
      <w:r w:rsidR="001C7A8E" w:rsidRPr="00D50971">
        <w:t>201</w:t>
      </w:r>
      <w:r w:rsidR="00553683" w:rsidRPr="00D50971">
        <w:t>9</w:t>
      </w:r>
      <w:r w:rsidR="001C7A8E" w:rsidRPr="00D50971">
        <w:t xml:space="preserve"> г. </w:t>
      </w:r>
      <w:r w:rsidR="000B24A8" w:rsidRPr="00D50971">
        <w:t>действует</w:t>
      </w:r>
      <w:r w:rsidR="001453B8" w:rsidRPr="00D50971">
        <w:t xml:space="preserve"> 12</w:t>
      </w:r>
      <w:r w:rsidRPr="00D50971">
        <w:t xml:space="preserve"> муниципальных программ в соответствии с Перечнем муниципальных программ Александровского муниципального района (далее – Перечень), утвержденным постановлением администрации Александровского муниципального района от 27.03.2014 г. № 426 (в ред. постановления администрации района от </w:t>
      </w:r>
      <w:r w:rsidR="001453B8" w:rsidRPr="00D50971">
        <w:t xml:space="preserve">25.10.2017 </w:t>
      </w:r>
      <w:r w:rsidRPr="00D50971">
        <w:t xml:space="preserve">г. № </w:t>
      </w:r>
      <w:r w:rsidR="001453B8" w:rsidRPr="00D50971">
        <w:t>515</w:t>
      </w:r>
      <w:r w:rsidR="00273DDF">
        <w:t>)</w:t>
      </w:r>
      <w:r w:rsidR="008A00D4" w:rsidRPr="00D50971">
        <w:t>:</w:t>
      </w:r>
    </w:p>
    <w:p w:rsidR="008A00D4" w:rsidRPr="00D50971" w:rsidRDefault="00273DDF" w:rsidP="001F2E58">
      <w:pPr>
        <w:ind w:firstLine="708"/>
        <w:jc w:val="both"/>
      </w:pPr>
      <w:r>
        <w:t xml:space="preserve">1. </w:t>
      </w:r>
      <w:r w:rsidR="00D976B4" w:rsidRPr="00D50971">
        <w:t>«Развитие системы образования Александровского муниципального района</w:t>
      </w:r>
      <w:r w:rsidR="008A00D4" w:rsidRPr="00D50971">
        <w:t>»;</w:t>
      </w:r>
    </w:p>
    <w:p w:rsidR="008A00D4" w:rsidRPr="00D50971" w:rsidRDefault="00273DDF" w:rsidP="001F2E58">
      <w:pPr>
        <w:ind w:firstLine="708"/>
        <w:jc w:val="both"/>
      </w:pPr>
      <w:r>
        <w:t xml:space="preserve">2. </w:t>
      </w:r>
      <w:r w:rsidR="00D976B4" w:rsidRPr="00D50971">
        <w:t>«Развитие сельского хозяйства и устойчивое развитие сельских территорий в Александровском муниципальном районе Пермского края»</w:t>
      </w:r>
      <w:r w:rsidR="008A00D4" w:rsidRPr="00D50971">
        <w:t>;</w:t>
      </w:r>
    </w:p>
    <w:p w:rsidR="00553683" w:rsidRPr="00D50971" w:rsidRDefault="00273DDF" w:rsidP="001F2E58">
      <w:pPr>
        <w:ind w:firstLine="708"/>
        <w:jc w:val="both"/>
      </w:pPr>
      <w:r>
        <w:t xml:space="preserve">3. </w:t>
      </w:r>
      <w:r w:rsidR="00553683" w:rsidRPr="00D50971">
        <w:t>«</w:t>
      </w:r>
      <w:r w:rsidR="00553683" w:rsidRPr="00D50971">
        <w:rPr>
          <w:bCs/>
        </w:rPr>
        <w:t>Привлечение инвестиций и развитие потребительского рынка в Александровском муниципальном районе Пермского края</w:t>
      </w:r>
      <w:r w:rsidR="00553683" w:rsidRPr="00D50971">
        <w:t>»;</w:t>
      </w:r>
    </w:p>
    <w:p w:rsidR="00553683" w:rsidRPr="00D50971" w:rsidRDefault="00273DDF" w:rsidP="001F2E58">
      <w:pPr>
        <w:ind w:firstLine="708"/>
        <w:jc w:val="both"/>
      </w:pPr>
      <w:r>
        <w:t xml:space="preserve">4. </w:t>
      </w:r>
      <w:r w:rsidR="00553683" w:rsidRPr="00D50971">
        <w:t>«</w:t>
      </w:r>
      <w:r w:rsidR="00553683" w:rsidRPr="00D50971">
        <w:rPr>
          <w:bCs/>
        </w:rPr>
        <w:t>Содействие занятости населения в Александровском муниципальном районе Пермского края</w:t>
      </w:r>
      <w:r w:rsidR="00553683" w:rsidRPr="00D50971">
        <w:t>»;</w:t>
      </w:r>
    </w:p>
    <w:p w:rsidR="00F13D5E" w:rsidRPr="00D50971" w:rsidRDefault="00273DDF" w:rsidP="001F2E58">
      <w:pPr>
        <w:ind w:firstLine="708"/>
        <w:jc w:val="both"/>
        <w:rPr>
          <w:bCs/>
        </w:rPr>
      </w:pPr>
      <w:r>
        <w:t xml:space="preserve">5. </w:t>
      </w:r>
      <w:r w:rsidR="00D976B4" w:rsidRPr="00D50971">
        <w:t>«</w:t>
      </w:r>
      <w:r w:rsidR="00D976B4" w:rsidRPr="00D50971">
        <w:rPr>
          <w:bCs/>
        </w:rPr>
        <w:t>Обеспечение безопасности граждан Александровского муниципального района»</w:t>
      </w:r>
      <w:r w:rsidR="00F13D5E" w:rsidRPr="00D50971">
        <w:rPr>
          <w:bCs/>
        </w:rPr>
        <w:t>;</w:t>
      </w:r>
    </w:p>
    <w:p w:rsidR="00F13D5E" w:rsidRPr="00D50971" w:rsidRDefault="00273DDF" w:rsidP="001F2E58">
      <w:pPr>
        <w:ind w:firstLine="708"/>
        <w:jc w:val="both"/>
        <w:rPr>
          <w:bCs/>
        </w:rPr>
      </w:pPr>
      <w:r>
        <w:rPr>
          <w:bCs/>
        </w:rPr>
        <w:t xml:space="preserve">6. </w:t>
      </w:r>
      <w:r w:rsidR="00D976B4" w:rsidRPr="00D50971">
        <w:rPr>
          <w:bCs/>
        </w:rPr>
        <w:t>«Развитие культуры, спорта и туризма в Александровском муниципальном районе»</w:t>
      </w:r>
      <w:r w:rsidR="00F13D5E" w:rsidRPr="00D50971">
        <w:rPr>
          <w:bCs/>
        </w:rPr>
        <w:t>;</w:t>
      </w:r>
    </w:p>
    <w:p w:rsidR="00F13D5E" w:rsidRPr="00D50971" w:rsidRDefault="00273DDF" w:rsidP="001F2E58">
      <w:pPr>
        <w:ind w:firstLine="708"/>
        <w:jc w:val="both"/>
        <w:rPr>
          <w:bCs/>
        </w:rPr>
      </w:pPr>
      <w:r>
        <w:rPr>
          <w:bCs/>
        </w:rPr>
        <w:t xml:space="preserve">7. </w:t>
      </w:r>
      <w:r w:rsidR="00D976B4" w:rsidRPr="00D50971">
        <w:rPr>
          <w:bCs/>
        </w:rPr>
        <w:t>«Социальная поддержка жителей Александровского муниципального района»</w:t>
      </w:r>
      <w:r w:rsidR="00F13D5E" w:rsidRPr="00D50971">
        <w:rPr>
          <w:bCs/>
        </w:rPr>
        <w:t>;</w:t>
      </w:r>
    </w:p>
    <w:p w:rsidR="00F13D5E" w:rsidRPr="00D50971" w:rsidRDefault="00273DDF" w:rsidP="001F2E58">
      <w:pPr>
        <w:ind w:firstLine="708"/>
        <w:jc w:val="both"/>
        <w:rPr>
          <w:bCs/>
        </w:rPr>
      </w:pPr>
      <w:r>
        <w:rPr>
          <w:bCs/>
        </w:rPr>
        <w:t xml:space="preserve">8. </w:t>
      </w:r>
      <w:r w:rsidR="00D976B4" w:rsidRPr="00D50971">
        <w:rPr>
          <w:bCs/>
        </w:rPr>
        <w:t>«Управление муниципальными финансами Александровского муниципального района»</w:t>
      </w:r>
      <w:r w:rsidR="00F13D5E" w:rsidRPr="00D50971">
        <w:rPr>
          <w:bCs/>
        </w:rPr>
        <w:t>;</w:t>
      </w:r>
    </w:p>
    <w:p w:rsidR="00F13D5E" w:rsidRPr="00D50971" w:rsidRDefault="00273DDF" w:rsidP="001F2E58">
      <w:pPr>
        <w:ind w:firstLine="708"/>
        <w:jc w:val="both"/>
        <w:rPr>
          <w:bCs/>
        </w:rPr>
      </w:pPr>
      <w:r>
        <w:rPr>
          <w:bCs/>
        </w:rPr>
        <w:t xml:space="preserve">9. </w:t>
      </w:r>
      <w:r w:rsidR="00D976B4" w:rsidRPr="00D50971">
        <w:rPr>
          <w:bCs/>
        </w:rPr>
        <w:t>«Эффективное использование и управление муниципальным имуществом Александровского муниципального района»</w:t>
      </w:r>
      <w:r w:rsidR="00F13D5E" w:rsidRPr="00D50971">
        <w:rPr>
          <w:bCs/>
        </w:rPr>
        <w:t>;</w:t>
      </w:r>
    </w:p>
    <w:p w:rsidR="00F13D5E" w:rsidRPr="00D50971" w:rsidRDefault="00273DDF" w:rsidP="001F2E58">
      <w:pPr>
        <w:ind w:firstLine="708"/>
        <w:jc w:val="both"/>
        <w:rPr>
          <w:bCs/>
        </w:rPr>
      </w:pPr>
      <w:r>
        <w:rPr>
          <w:bCs/>
        </w:rPr>
        <w:t xml:space="preserve">10. </w:t>
      </w:r>
      <w:r w:rsidR="00D976B4" w:rsidRPr="00D50971">
        <w:rPr>
          <w:bCs/>
        </w:rPr>
        <w:t>«Развитие инфраструктуры Александровского муниципального района и градостроительства»</w:t>
      </w:r>
      <w:r w:rsidR="00F13D5E" w:rsidRPr="00D50971">
        <w:rPr>
          <w:bCs/>
        </w:rPr>
        <w:t>;</w:t>
      </w:r>
    </w:p>
    <w:p w:rsidR="00F13D5E" w:rsidRPr="00D50971" w:rsidRDefault="00273DDF" w:rsidP="001F2E58">
      <w:pPr>
        <w:ind w:firstLine="708"/>
        <w:jc w:val="both"/>
        <w:rPr>
          <w:bCs/>
        </w:rPr>
      </w:pPr>
      <w:r>
        <w:rPr>
          <w:bCs/>
        </w:rPr>
        <w:t xml:space="preserve">11. </w:t>
      </w:r>
      <w:r w:rsidR="00D976B4" w:rsidRPr="00D50971">
        <w:rPr>
          <w:bCs/>
        </w:rPr>
        <w:t>«Экологическая безопасность Александровского муниципального района»</w:t>
      </w:r>
      <w:r w:rsidR="00F13D5E" w:rsidRPr="00D50971">
        <w:rPr>
          <w:bCs/>
        </w:rPr>
        <w:t>;</w:t>
      </w:r>
    </w:p>
    <w:p w:rsidR="00F13D5E" w:rsidRPr="00D50971" w:rsidRDefault="00273DDF" w:rsidP="001F2E58">
      <w:pPr>
        <w:ind w:firstLine="708"/>
        <w:jc w:val="both"/>
        <w:rPr>
          <w:bCs/>
        </w:rPr>
      </w:pPr>
      <w:r>
        <w:rPr>
          <w:bCs/>
        </w:rPr>
        <w:t xml:space="preserve">12. </w:t>
      </w:r>
      <w:r w:rsidR="00D976B4" w:rsidRPr="00D50971">
        <w:rPr>
          <w:bCs/>
        </w:rPr>
        <w:t xml:space="preserve">«Реформирование и развитие муниципальной службы Александровского муниципального района». </w:t>
      </w:r>
    </w:p>
    <w:p w:rsidR="000B46E8" w:rsidRPr="00D50971" w:rsidRDefault="000B46E8" w:rsidP="001F2E58">
      <w:pPr>
        <w:ind w:firstLine="708"/>
        <w:jc w:val="both"/>
        <w:rPr>
          <w:bCs/>
        </w:rPr>
      </w:pPr>
      <w:r w:rsidRPr="00D50971">
        <w:rPr>
          <w:bCs/>
        </w:rPr>
        <w:t>Согласно положениям пункта 7.6 Порядка оценка выполнения целевых показателей муниципальных программ проводится в соответствии с Методикой проведения оценки выполнения целевых показателей (приложение 5 к Порядку).</w:t>
      </w:r>
    </w:p>
    <w:p w:rsidR="00145EC2" w:rsidRPr="00D50971" w:rsidRDefault="00145EC2" w:rsidP="001F2E58">
      <w:pPr>
        <w:jc w:val="right"/>
      </w:pPr>
    </w:p>
    <w:p w:rsidR="000B46E8" w:rsidRPr="00D50971" w:rsidRDefault="000B46E8" w:rsidP="001F2E58">
      <w:pPr>
        <w:jc w:val="right"/>
      </w:pPr>
    </w:p>
    <w:p w:rsidR="000B46E8" w:rsidRPr="00D50971" w:rsidRDefault="000B46E8" w:rsidP="001F2E58">
      <w:pPr>
        <w:jc w:val="right"/>
      </w:pPr>
    </w:p>
    <w:p w:rsidR="000B46E8" w:rsidRPr="00D50971" w:rsidRDefault="000B46E8" w:rsidP="001F2E58">
      <w:pPr>
        <w:jc w:val="right"/>
      </w:pPr>
    </w:p>
    <w:p w:rsidR="000B46E8" w:rsidRPr="00D50971" w:rsidRDefault="000B46E8" w:rsidP="001F2E58">
      <w:pPr>
        <w:jc w:val="right"/>
      </w:pPr>
    </w:p>
    <w:p w:rsidR="000B46E8" w:rsidRPr="00D50971" w:rsidRDefault="000B46E8" w:rsidP="001F2E58">
      <w:pPr>
        <w:jc w:val="right"/>
      </w:pPr>
    </w:p>
    <w:p w:rsidR="000B46E8" w:rsidRPr="00D50971" w:rsidRDefault="000B46E8" w:rsidP="001F2E58">
      <w:pPr>
        <w:jc w:val="right"/>
        <w:sectPr w:rsidR="000B46E8" w:rsidRPr="00D50971" w:rsidSect="00CF2867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B46E8" w:rsidRPr="00A84F89" w:rsidRDefault="000B46E8" w:rsidP="001F2E58">
      <w:pPr>
        <w:jc w:val="right"/>
      </w:pPr>
      <w:r w:rsidRPr="00A84F89">
        <w:lastRenderedPageBreak/>
        <w:t>Таблица 1</w:t>
      </w:r>
    </w:p>
    <w:p w:rsidR="005802CD" w:rsidRPr="00A84F89" w:rsidRDefault="005802CD" w:rsidP="001F2E58">
      <w:pPr>
        <w:jc w:val="right"/>
      </w:pPr>
    </w:p>
    <w:p w:rsidR="000B46E8" w:rsidRPr="00A84F89" w:rsidRDefault="000B46E8" w:rsidP="001F2E58">
      <w:pPr>
        <w:jc w:val="center"/>
        <w:rPr>
          <w:b/>
        </w:rPr>
      </w:pPr>
      <w:r w:rsidRPr="00A84F89">
        <w:rPr>
          <w:b/>
        </w:rPr>
        <w:t xml:space="preserve">Анализ достижения целевых показателей, предусмотренных муниципальными программами </w:t>
      </w:r>
    </w:p>
    <w:p w:rsidR="000B46E8" w:rsidRPr="00A84F89" w:rsidRDefault="000B46E8" w:rsidP="001F2E58">
      <w:pPr>
        <w:jc w:val="center"/>
        <w:rPr>
          <w:b/>
        </w:rPr>
      </w:pPr>
      <w:r w:rsidRPr="00A84F89">
        <w:rPr>
          <w:b/>
        </w:rPr>
        <w:t xml:space="preserve">Александровского муниципального района, по итогам </w:t>
      </w:r>
      <w:r w:rsidR="00517EF2" w:rsidRPr="00A84F89">
        <w:rPr>
          <w:b/>
        </w:rPr>
        <w:t xml:space="preserve">9 месяцев </w:t>
      </w:r>
      <w:r w:rsidRPr="00A84F89">
        <w:rPr>
          <w:b/>
        </w:rPr>
        <w:t>201</w:t>
      </w:r>
      <w:r w:rsidR="00517EF2" w:rsidRPr="00A84F89">
        <w:rPr>
          <w:b/>
        </w:rPr>
        <w:t>9</w:t>
      </w:r>
      <w:r w:rsidRPr="00A84F89">
        <w:rPr>
          <w:b/>
        </w:rPr>
        <w:t xml:space="preserve"> г.</w:t>
      </w:r>
    </w:p>
    <w:p w:rsidR="00036300" w:rsidRPr="00A84F89" w:rsidRDefault="00036300" w:rsidP="00A84F89">
      <w:pPr>
        <w:spacing w:line="216" w:lineRule="auto"/>
        <w:jc w:val="center"/>
        <w:rPr>
          <w:b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802"/>
        <w:gridCol w:w="4212"/>
        <w:gridCol w:w="1473"/>
        <w:gridCol w:w="1559"/>
        <w:gridCol w:w="1418"/>
        <w:gridCol w:w="1134"/>
        <w:gridCol w:w="1276"/>
        <w:gridCol w:w="3572"/>
      </w:tblGrid>
      <w:tr w:rsidR="00944163" w:rsidRPr="00C3095E" w:rsidTr="00CF2867">
        <w:tc>
          <w:tcPr>
            <w:tcW w:w="802" w:type="dxa"/>
            <w:vAlign w:val="center"/>
          </w:tcPr>
          <w:p w:rsidR="00A84F89" w:rsidRDefault="00036300" w:rsidP="00A84F89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 xml:space="preserve">№ </w:t>
            </w:r>
          </w:p>
          <w:p w:rsidR="00036300" w:rsidRPr="00B93AAB" w:rsidRDefault="00036300" w:rsidP="00A84F89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212" w:type="dxa"/>
            <w:vAlign w:val="center"/>
          </w:tcPr>
          <w:p w:rsidR="00036300" w:rsidRPr="00B93AAB" w:rsidRDefault="00036300" w:rsidP="00A84F89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>Целевой показатель</w:t>
            </w:r>
          </w:p>
        </w:tc>
        <w:tc>
          <w:tcPr>
            <w:tcW w:w="1473" w:type="dxa"/>
            <w:vAlign w:val="center"/>
          </w:tcPr>
          <w:p w:rsidR="00036300" w:rsidRPr="00B93AAB" w:rsidRDefault="00036300" w:rsidP="00A84F89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559" w:type="dxa"/>
            <w:vAlign w:val="center"/>
          </w:tcPr>
          <w:p w:rsidR="00944163" w:rsidRPr="00B93AAB" w:rsidRDefault="00036300" w:rsidP="00A84F89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 xml:space="preserve">Плановое значение показателя </w:t>
            </w:r>
          </w:p>
          <w:p w:rsidR="00036300" w:rsidRPr="00B93AAB" w:rsidRDefault="00036300" w:rsidP="00A84F89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>на 2019 г.</w:t>
            </w:r>
          </w:p>
        </w:tc>
        <w:tc>
          <w:tcPr>
            <w:tcW w:w="1418" w:type="dxa"/>
            <w:vAlign w:val="center"/>
          </w:tcPr>
          <w:p w:rsidR="00944163" w:rsidRPr="00B93AAB" w:rsidRDefault="00036300" w:rsidP="00A84F89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>Фактическое исполнение показателя</w:t>
            </w:r>
            <w:r w:rsidR="00944163" w:rsidRPr="00B93AAB">
              <w:rPr>
                <w:bCs/>
                <w:sz w:val="20"/>
                <w:szCs w:val="20"/>
              </w:rPr>
              <w:t xml:space="preserve"> на</w:t>
            </w:r>
            <w:r w:rsidRPr="00B93AAB">
              <w:rPr>
                <w:bCs/>
                <w:sz w:val="20"/>
                <w:szCs w:val="20"/>
              </w:rPr>
              <w:t xml:space="preserve"> </w:t>
            </w:r>
          </w:p>
          <w:p w:rsidR="00036300" w:rsidRPr="00B93AAB" w:rsidRDefault="00036300" w:rsidP="00A84F89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>01.</w:t>
            </w:r>
            <w:r w:rsidR="00517EF2">
              <w:rPr>
                <w:bCs/>
                <w:sz w:val="20"/>
                <w:szCs w:val="20"/>
              </w:rPr>
              <w:t>10</w:t>
            </w:r>
            <w:r w:rsidRPr="00B93AAB">
              <w:rPr>
                <w:bCs/>
                <w:sz w:val="20"/>
                <w:szCs w:val="20"/>
              </w:rPr>
              <w:t>.2019 г.</w:t>
            </w:r>
          </w:p>
        </w:tc>
        <w:tc>
          <w:tcPr>
            <w:tcW w:w="1134" w:type="dxa"/>
            <w:vAlign w:val="center"/>
          </w:tcPr>
          <w:p w:rsidR="00036300" w:rsidRPr="00B93AAB" w:rsidRDefault="00036300" w:rsidP="00A84F89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 xml:space="preserve">% </w:t>
            </w:r>
          </w:p>
          <w:p w:rsidR="00036300" w:rsidRPr="00B93AAB" w:rsidRDefault="00777261" w:rsidP="00A84F89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и</w:t>
            </w:r>
            <w:r w:rsidR="00036300" w:rsidRPr="00B93AAB">
              <w:rPr>
                <w:bCs/>
                <w:sz w:val="20"/>
                <w:szCs w:val="20"/>
              </w:rPr>
              <w:t>спол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="00036300" w:rsidRPr="00B93AAB">
              <w:rPr>
                <w:bCs/>
                <w:sz w:val="20"/>
                <w:szCs w:val="20"/>
              </w:rPr>
              <w:t>нения</w:t>
            </w:r>
            <w:proofErr w:type="gramEnd"/>
          </w:p>
        </w:tc>
        <w:tc>
          <w:tcPr>
            <w:tcW w:w="1276" w:type="dxa"/>
            <w:vAlign w:val="center"/>
          </w:tcPr>
          <w:p w:rsidR="00036300" w:rsidRPr="00B93AAB" w:rsidRDefault="00036300" w:rsidP="00A84F89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 xml:space="preserve">Оценка выполнения целевого показателя, </w:t>
            </w:r>
          </w:p>
          <w:p w:rsidR="00036300" w:rsidRPr="00B93AAB" w:rsidRDefault="00036300" w:rsidP="00A84F89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3572" w:type="dxa"/>
            <w:vAlign w:val="center"/>
          </w:tcPr>
          <w:p w:rsidR="00036300" w:rsidRPr="00B93AAB" w:rsidRDefault="00036300" w:rsidP="00A84F89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B93AAB">
              <w:rPr>
                <w:bCs/>
                <w:sz w:val="20"/>
                <w:szCs w:val="20"/>
              </w:rPr>
              <w:t>Пояснения</w:t>
            </w:r>
          </w:p>
        </w:tc>
      </w:tr>
      <w:tr w:rsidR="00036300" w:rsidRPr="00C3095E" w:rsidTr="00CF2867">
        <w:tc>
          <w:tcPr>
            <w:tcW w:w="802" w:type="dxa"/>
            <w:vAlign w:val="center"/>
          </w:tcPr>
          <w:p w:rsidR="00036300" w:rsidRPr="009A5DE6" w:rsidRDefault="00036300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644" w:type="dxa"/>
            <w:gridSpan w:val="7"/>
            <w:vAlign w:val="center"/>
          </w:tcPr>
          <w:p w:rsidR="00B832D6" w:rsidRDefault="00036300" w:rsidP="00B832D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Муниципальная программа</w:t>
            </w:r>
          </w:p>
          <w:p w:rsidR="00036300" w:rsidRPr="009A5DE6" w:rsidRDefault="00036300" w:rsidP="00B832D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«Развитие системы образования Александровского муниципального района»</w:t>
            </w:r>
          </w:p>
        </w:tc>
      </w:tr>
      <w:tr w:rsidR="00944163" w:rsidRPr="00C3095E" w:rsidTr="00CF2867">
        <w:tc>
          <w:tcPr>
            <w:tcW w:w="802" w:type="dxa"/>
          </w:tcPr>
          <w:p w:rsidR="00036300" w:rsidRPr="009A5DE6" w:rsidRDefault="00944163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1.1</w:t>
            </w:r>
          </w:p>
        </w:tc>
        <w:tc>
          <w:tcPr>
            <w:tcW w:w="4212" w:type="dxa"/>
          </w:tcPr>
          <w:p w:rsidR="00036300" w:rsidRPr="009A5DE6" w:rsidRDefault="00036300" w:rsidP="00A84F89">
            <w:pPr>
              <w:pStyle w:val="ConsPlusNormal"/>
              <w:spacing w:line="216" w:lineRule="auto"/>
              <w:outlineLvl w:val="0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Доля детей в возрасте от 3 до 7 лет, стоящих в очереди для определения в дошкольные образовательные учреждения</w:t>
            </w:r>
          </w:p>
        </w:tc>
        <w:tc>
          <w:tcPr>
            <w:tcW w:w="1473" w:type="dxa"/>
          </w:tcPr>
          <w:p w:rsidR="00036300" w:rsidRPr="009A5DE6" w:rsidRDefault="0094416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036300" w:rsidRPr="009A5DE6" w:rsidRDefault="008F0D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36300" w:rsidRPr="009A5DE6" w:rsidRDefault="008F0D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36300" w:rsidRPr="009A5DE6" w:rsidRDefault="008F0D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036300" w:rsidRPr="009A5DE6" w:rsidRDefault="008F0D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036300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</w:t>
            </w:r>
            <w:r w:rsidR="008F0D7A" w:rsidRPr="009A5DE6">
              <w:rPr>
                <w:bCs/>
                <w:sz w:val="22"/>
                <w:szCs w:val="22"/>
                <w:u w:val="single"/>
              </w:rPr>
              <w:t>оказатель</w:t>
            </w:r>
            <w:r w:rsidRPr="009A5DE6">
              <w:rPr>
                <w:bCs/>
                <w:sz w:val="22"/>
                <w:szCs w:val="22"/>
                <w:u w:val="single"/>
              </w:rPr>
              <w:t xml:space="preserve"> </w:t>
            </w:r>
            <w:r w:rsidR="008F0D7A" w:rsidRPr="009A5DE6">
              <w:rPr>
                <w:bCs/>
                <w:sz w:val="22"/>
                <w:szCs w:val="22"/>
                <w:u w:val="single"/>
              </w:rPr>
              <w:t>выполнен</w:t>
            </w:r>
          </w:p>
        </w:tc>
      </w:tr>
      <w:tr w:rsidR="00F87CE6" w:rsidRPr="00C3095E" w:rsidTr="00CF2867">
        <w:tc>
          <w:tcPr>
            <w:tcW w:w="802" w:type="dxa"/>
          </w:tcPr>
          <w:p w:rsidR="00F87CE6" w:rsidRPr="009A5DE6" w:rsidRDefault="00F87CE6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1.2</w:t>
            </w:r>
          </w:p>
        </w:tc>
        <w:tc>
          <w:tcPr>
            <w:tcW w:w="4212" w:type="dxa"/>
          </w:tcPr>
          <w:p w:rsidR="00F87CE6" w:rsidRPr="009A5DE6" w:rsidRDefault="00F87CE6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  <w:lang w:eastAsia="en-US"/>
              </w:rPr>
            </w:pPr>
            <w:r w:rsidRPr="009A5DE6">
              <w:rPr>
                <w:sz w:val="22"/>
                <w:szCs w:val="22"/>
                <w:lang w:eastAsia="en-US"/>
              </w:rPr>
              <w:t>Доля детей, охваченных дошкольным образованием от числа детей в возрасте от 1 до 7 лет</w:t>
            </w:r>
          </w:p>
        </w:tc>
        <w:tc>
          <w:tcPr>
            <w:tcW w:w="1473" w:type="dxa"/>
          </w:tcPr>
          <w:p w:rsidR="00F87CE6" w:rsidRPr="009A5DE6" w:rsidRDefault="00F87CE6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F87CE6" w:rsidRPr="009A5DE6" w:rsidRDefault="00BC3782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1418" w:type="dxa"/>
          </w:tcPr>
          <w:p w:rsidR="00F87CE6" w:rsidRPr="009A5DE6" w:rsidRDefault="00EA2C9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1134" w:type="dxa"/>
          </w:tcPr>
          <w:p w:rsidR="00F87CE6" w:rsidRPr="009A5DE6" w:rsidRDefault="00EA2C9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96,6</w:t>
            </w:r>
          </w:p>
        </w:tc>
        <w:tc>
          <w:tcPr>
            <w:tcW w:w="1276" w:type="dxa"/>
          </w:tcPr>
          <w:p w:rsidR="00F87CE6" w:rsidRPr="009A5DE6" w:rsidRDefault="00EA2C9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96,6</w:t>
            </w:r>
          </w:p>
        </w:tc>
        <w:tc>
          <w:tcPr>
            <w:tcW w:w="3572" w:type="dxa"/>
          </w:tcPr>
          <w:p w:rsidR="00F87CE6" w:rsidRPr="009A5DE6" w:rsidRDefault="00756E85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Невыполнение целевого показателя </w:t>
            </w:r>
            <w:r w:rsidR="00BC3782" w:rsidRPr="009A5DE6">
              <w:rPr>
                <w:bCs/>
                <w:sz w:val="22"/>
                <w:szCs w:val="22"/>
              </w:rPr>
              <w:t xml:space="preserve">связано с тем, что </w:t>
            </w:r>
            <w:r w:rsidR="00BC3782" w:rsidRPr="009A5DE6">
              <w:rPr>
                <w:sz w:val="22"/>
                <w:szCs w:val="22"/>
              </w:rPr>
              <w:t xml:space="preserve">дети не посещают детские сады ввиду </w:t>
            </w:r>
            <w:r w:rsidR="00B93AAB" w:rsidRPr="009A5DE6">
              <w:rPr>
                <w:sz w:val="22"/>
                <w:szCs w:val="22"/>
              </w:rPr>
              <w:t>з</w:t>
            </w:r>
            <w:r w:rsidR="00BC3782" w:rsidRPr="009A5DE6">
              <w:rPr>
                <w:sz w:val="22"/>
                <w:szCs w:val="22"/>
              </w:rPr>
              <w:t>атруднительного положения в семьях (низкие доходы, задержка заработной платы).</w:t>
            </w:r>
            <w:r w:rsidR="00B93AAB" w:rsidRPr="009A5DE6">
              <w:rPr>
                <w:sz w:val="22"/>
                <w:szCs w:val="22"/>
              </w:rPr>
              <w:t xml:space="preserve"> </w:t>
            </w:r>
            <w:r w:rsidR="00BC3782" w:rsidRPr="009A5DE6">
              <w:rPr>
                <w:bCs/>
                <w:sz w:val="22"/>
                <w:szCs w:val="22"/>
              </w:rPr>
              <w:t>Достижение показателя ожидается к концу текущего года.</w:t>
            </w:r>
          </w:p>
        </w:tc>
      </w:tr>
      <w:tr w:rsidR="0010487A" w:rsidRPr="00C3095E" w:rsidTr="00CF2867">
        <w:tc>
          <w:tcPr>
            <w:tcW w:w="802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1.3</w:t>
            </w:r>
          </w:p>
        </w:tc>
        <w:tc>
          <w:tcPr>
            <w:tcW w:w="4212" w:type="dxa"/>
          </w:tcPr>
          <w:p w:rsidR="0010487A" w:rsidRPr="009A5DE6" w:rsidRDefault="0010487A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  <w:lang w:eastAsia="en-US"/>
              </w:rPr>
            </w:pPr>
            <w:r w:rsidRPr="009A5DE6">
              <w:rPr>
                <w:sz w:val="22"/>
                <w:szCs w:val="22"/>
              </w:rPr>
              <w:t>Доля муниципальных организаций дошкольного образования Александровского муниципального района, имеющих бессрочную лицензию на право ведения образовательной деятельности</w:t>
            </w:r>
          </w:p>
        </w:tc>
        <w:tc>
          <w:tcPr>
            <w:tcW w:w="1473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10487A" w:rsidRPr="00C3095E" w:rsidTr="00CF2867">
        <w:tc>
          <w:tcPr>
            <w:tcW w:w="802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1.4</w:t>
            </w:r>
          </w:p>
        </w:tc>
        <w:tc>
          <w:tcPr>
            <w:tcW w:w="4212" w:type="dxa"/>
          </w:tcPr>
          <w:p w:rsidR="0010487A" w:rsidRPr="009A5DE6" w:rsidRDefault="0010487A" w:rsidP="00A84F89">
            <w:pPr>
              <w:snapToGrid w:val="0"/>
              <w:spacing w:line="216" w:lineRule="auto"/>
              <w:rPr>
                <w:sz w:val="22"/>
                <w:szCs w:val="22"/>
                <w:lang w:eastAsia="ar-SA"/>
              </w:rPr>
            </w:pPr>
            <w:r w:rsidRPr="009A5DE6">
              <w:rPr>
                <w:sz w:val="22"/>
                <w:szCs w:val="22"/>
              </w:rPr>
              <w:t>Доля муниципальных организаций дошкольного образования Александровского муниципального района, реализующих программы дошкольного образования, которые соответствуют ФГОС</w:t>
            </w:r>
          </w:p>
        </w:tc>
        <w:tc>
          <w:tcPr>
            <w:tcW w:w="1473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10487A" w:rsidRPr="00C3095E" w:rsidTr="00CF2867">
        <w:tc>
          <w:tcPr>
            <w:tcW w:w="802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1.5</w:t>
            </w:r>
          </w:p>
        </w:tc>
        <w:tc>
          <w:tcPr>
            <w:tcW w:w="4212" w:type="dxa"/>
          </w:tcPr>
          <w:p w:rsidR="0010487A" w:rsidRPr="009A5DE6" w:rsidRDefault="0010487A" w:rsidP="00A84F89">
            <w:pPr>
              <w:snapToGrid w:val="0"/>
              <w:spacing w:line="216" w:lineRule="auto"/>
              <w:rPr>
                <w:sz w:val="22"/>
                <w:szCs w:val="22"/>
                <w:lang w:eastAsia="ar-SA"/>
              </w:rPr>
            </w:pPr>
            <w:r w:rsidRPr="009A5DE6">
              <w:rPr>
                <w:sz w:val="22"/>
                <w:szCs w:val="22"/>
              </w:rPr>
              <w:t>Доля дошкольных образовательных организаций, в которых внедрена система оценки качества дошкольного образования на основе оценки эффективности деятельности дошкольных образовательных организаций</w:t>
            </w:r>
          </w:p>
        </w:tc>
        <w:tc>
          <w:tcPr>
            <w:tcW w:w="1473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10487A" w:rsidRPr="00C3095E" w:rsidTr="00CF2867">
        <w:tc>
          <w:tcPr>
            <w:tcW w:w="802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4212" w:type="dxa"/>
          </w:tcPr>
          <w:p w:rsidR="0010487A" w:rsidRPr="009A5DE6" w:rsidRDefault="0010487A" w:rsidP="00A84F89">
            <w:pPr>
              <w:snapToGrid w:val="0"/>
              <w:spacing w:line="216" w:lineRule="auto"/>
              <w:rPr>
                <w:sz w:val="22"/>
                <w:szCs w:val="22"/>
                <w:lang w:eastAsia="ar-SA"/>
              </w:rPr>
            </w:pPr>
            <w:r w:rsidRPr="009A5DE6">
              <w:rPr>
                <w:sz w:val="22"/>
                <w:szCs w:val="22"/>
              </w:rPr>
              <w:t>Доля услуги по приему заявлений, постановке на учет и зачислению детей в дошкольные образовательные организации в электронной форме</w:t>
            </w:r>
          </w:p>
        </w:tc>
        <w:tc>
          <w:tcPr>
            <w:tcW w:w="1473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:rsidR="0010487A" w:rsidRPr="009A5DE6" w:rsidRDefault="00EA2C9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10487A" w:rsidRPr="009A5DE6" w:rsidRDefault="00EA2C9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  <w:r w:rsidR="0010487A" w:rsidRPr="009A5DE6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10487A" w:rsidRPr="00C3095E" w:rsidTr="00CF2867">
        <w:tc>
          <w:tcPr>
            <w:tcW w:w="802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1.7</w:t>
            </w:r>
          </w:p>
        </w:tc>
        <w:tc>
          <w:tcPr>
            <w:tcW w:w="4212" w:type="dxa"/>
          </w:tcPr>
          <w:p w:rsidR="0010487A" w:rsidRPr="009A5DE6" w:rsidRDefault="0010487A" w:rsidP="00A84F89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Доля уровня предоставления мер социальной помощи и поддержки гражданам, обратившимся для получения данной помощи и поддержки</w:t>
            </w:r>
          </w:p>
        </w:tc>
        <w:tc>
          <w:tcPr>
            <w:tcW w:w="1473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10487A" w:rsidRPr="00C3095E" w:rsidTr="00CF2867">
        <w:tc>
          <w:tcPr>
            <w:tcW w:w="802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1.8</w:t>
            </w:r>
          </w:p>
        </w:tc>
        <w:tc>
          <w:tcPr>
            <w:tcW w:w="4212" w:type="dxa"/>
          </w:tcPr>
          <w:p w:rsidR="0010487A" w:rsidRPr="009A5DE6" w:rsidRDefault="0010487A" w:rsidP="00A84F89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 xml:space="preserve">Доля уровня адресности </w:t>
            </w:r>
          </w:p>
          <w:p w:rsidR="0010487A" w:rsidRPr="009A5DE6" w:rsidRDefault="0010487A" w:rsidP="00A84F89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 xml:space="preserve">обеспечения социальной помощью </w:t>
            </w:r>
          </w:p>
          <w:p w:rsidR="0010487A" w:rsidRPr="009A5DE6" w:rsidRDefault="0010487A" w:rsidP="00A84F89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и поддержкой отдельных категорий граждан</w:t>
            </w:r>
          </w:p>
        </w:tc>
        <w:tc>
          <w:tcPr>
            <w:tcW w:w="1473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10487A" w:rsidRPr="00C3095E" w:rsidTr="00CF2867">
        <w:tc>
          <w:tcPr>
            <w:tcW w:w="802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1.9</w:t>
            </w:r>
          </w:p>
        </w:tc>
        <w:tc>
          <w:tcPr>
            <w:tcW w:w="4212" w:type="dxa"/>
          </w:tcPr>
          <w:p w:rsidR="0010487A" w:rsidRPr="009A5DE6" w:rsidRDefault="0010487A" w:rsidP="00A84F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 xml:space="preserve">Отношение среднего балла ЕГЭ </w:t>
            </w:r>
          </w:p>
          <w:p w:rsidR="0010487A" w:rsidRPr="009A5DE6" w:rsidRDefault="0010487A" w:rsidP="00A84F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 xml:space="preserve">(в расчете на один предмет) </w:t>
            </w:r>
          </w:p>
          <w:p w:rsidR="0010487A" w:rsidRPr="009A5DE6" w:rsidRDefault="0010487A" w:rsidP="00A84F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 xml:space="preserve">в 10 процентах школ с лучшими результатами ЕГЭ к среднему баллу ЕГЭ (в расчете на один предмет) </w:t>
            </w:r>
          </w:p>
          <w:p w:rsidR="0010487A" w:rsidRPr="009A5DE6" w:rsidRDefault="0010487A" w:rsidP="00A84F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в 10 процентах школ с худшими результатами ЕГЭ</w:t>
            </w:r>
          </w:p>
        </w:tc>
        <w:tc>
          <w:tcPr>
            <w:tcW w:w="1473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418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0487A" w:rsidRPr="009A5DE6" w:rsidRDefault="0010487A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1.10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Превышение среднего балла ЕГЭ по всем предметам над аналогичным по Российской Федерации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1.11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Увеличение доли молодых педагогов общеобразовательных учреждений со стажем работы от 0 до 5 лет в кадровом составе школ, от общего числа педагогов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Невыполнение целевого показателя связано с </w:t>
            </w:r>
            <w:r w:rsidRPr="009A5DE6">
              <w:rPr>
                <w:sz w:val="22"/>
                <w:szCs w:val="22"/>
              </w:rPr>
              <w:t xml:space="preserve">нежеланием молодых специалистов работать </w:t>
            </w:r>
          </w:p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в общеобразовательных учреждениях района.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1.12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  <w:lang w:eastAsia="ar-SA"/>
              </w:rPr>
            </w:pPr>
            <w:r w:rsidRPr="009A5DE6">
              <w:rPr>
                <w:sz w:val="22"/>
                <w:szCs w:val="22"/>
              </w:rPr>
              <w:t>Охват учащихся общеобразовательных школ Александровского района услугой "Электронный дневник"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1.13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  <w:lang w:eastAsia="ar-SA"/>
              </w:rPr>
            </w:pPr>
            <w:r w:rsidRPr="009A5DE6">
              <w:rPr>
                <w:sz w:val="22"/>
                <w:szCs w:val="22"/>
              </w:rPr>
              <w:t>Удельный вес учащихся организаций общего образования, обучающихся в соответствии с федеральными государственными образовательными стандартами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1.14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Доля выпускников, не получивших аттестат о среднем общем образовании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1,6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93,8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93,8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Невыполнение целевого показателя связано с тем, что </w:t>
            </w:r>
          </w:p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2 ученика не сдали экзамен по математике (в МБОУ «Гимназия» - 1 чел., МБОУ «СОШ № 3» - </w:t>
            </w:r>
          </w:p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 чел.).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1.15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 xml:space="preserve">Доля уровня предоставления мер социальной помощи и поддержки </w:t>
            </w:r>
            <w:r w:rsidRPr="009A5DE6">
              <w:rPr>
                <w:sz w:val="22"/>
                <w:szCs w:val="22"/>
              </w:rPr>
              <w:lastRenderedPageBreak/>
              <w:t>гражданам, обратившимся для получения данной помощи и поддержки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1.16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Доля уровня адресности обеспечения социальной помощью и поддержкой отдельных категорий граждан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1.17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Доля муниципальных организаций общего образования Александровского муниципального района, имеющих бессрочную лицензию на право ведения образовательной деятельности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1.18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napToGrid w:val="0"/>
              <w:spacing w:line="216" w:lineRule="auto"/>
              <w:rPr>
                <w:sz w:val="22"/>
                <w:szCs w:val="22"/>
                <w:lang w:eastAsia="ar-SA"/>
              </w:rPr>
            </w:pPr>
            <w:r w:rsidRPr="009A5DE6">
              <w:rPr>
                <w:sz w:val="22"/>
                <w:szCs w:val="22"/>
              </w:rPr>
              <w:t>Доля детей, охваченных образовательными программами дополнительного образования в организациях неспортивной направленности, в общей численности детей и молодежи в возрасте 5-18 лет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101,3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1.19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napToGrid w:val="0"/>
              <w:spacing w:line="216" w:lineRule="auto"/>
              <w:rPr>
                <w:sz w:val="22"/>
                <w:szCs w:val="22"/>
                <w:lang w:eastAsia="ar-SA"/>
              </w:rPr>
            </w:pPr>
            <w:r w:rsidRPr="009A5DE6">
              <w:rPr>
                <w:sz w:val="22"/>
                <w:szCs w:val="22"/>
              </w:rPr>
              <w:t>Удельный вес численности детей, вовлеченных в реализуемые управлением образования проекты и программы, в общем количестве детей в возрасте от 5 до 18 лет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1.20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napToGrid w:val="0"/>
              <w:spacing w:line="216" w:lineRule="auto"/>
              <w:rPr>
                <w:sz w:val="22"/>
                <w:szCs w:val="22"/>
                <w:lang w:eastAsia="ar-SA"/>
              </w:rPr>
            </w:pPr>
            <w:r w:rsidRPr="009A5DE6">
              <w:rPr>
                <w:sz w:val="22"/>
                <w:szCs w:val="22"/>
              </w:rPr>
              <w:t>Доля детей, обучающихся по современным программам дополнительного образования, соответствующим приоритетным направлениям (исследовательская, проектно-конструкторская, творческая деятельность и др.)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1.21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Доля детей, ставших победителями и призерами краевых, всероссийских, международных мероприятий (от общего количества участников)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1.22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112,5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1.23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Доля несовершеннолетних, совершивших преступления, в общей численности несовершеннолетних в Александровском муниципальном районе не более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2,61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0,15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17,4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lastRenderedPageBreak/>
              <w:t>1.24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Увеличение доли детей в возрасте от 14 до 17 лет, посещающих муниципальные учреждения дополнительного образования детей, от общего числа посещающих учреждения дополнительного образования детей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5B7CED" w:rsidRPr="009A5DE6" w:rsidRDefault="0077373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</w:t>
            </w:r>
            <w:r w:rsidR="00773733" w:rsidRPr="009A5DE6">
              <w:rPr>
                <w:bCs/>
                <w:sz w:val="22"/>
                <w:szCs w:val="22"/>
              </w:rPr>
              <w:t>4</w:t>
            </w:r>
            <w:r w:rsidRPr="009A5DE6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</w:t>
            </w:r>
            <w:r w:rsidR="00773733" w:rsidRPr="009A5DE6">
              <w:rPr>
                <w:bCs/>
                <w:sz w:val="22"/>
                <w:szCs w:val="22"/>
              </w:rPr>
              <w:t>4</w:t>
            </w:r>
            <w:r w:rsidRPr="009A5DE6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Невыполнение целевого показателя связано с</w:t>
            </w:r>
          </w:p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незначительным предложением услуг дополнительного образования для данной возрастной группы.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1.25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Доля уровня предоставления мер социальной помощи и поддержки гражданам, обратившимся для получения данной помощи и поддержки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1.26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Доля уровня адресности обеспечения социальной помощью и поддержкой отдельных категорий граждан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1.27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Доля муниципальных организаций дополнительного образования Александровского муниципального района, имеющих бессрочную лицензию на право ведения образовательной деятельности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1.28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  <w:lang w:eastAsia="ar-SA"/>
              </w:rPr>
            </w:pPr>
            <w:r w:rsidRPr="009A5DE6">
              <w:rPr>
                <w:sz w:val="22"/>
                <w:szCs w:val="22"/>
              </w:rPr>
              <w:t>Публикации по мероприятиям Программы в средствах массовой информации, количество публикаций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количество публикаций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5B7CED" w:rsidRPr="009A5DE6" w:rsidRDefault="0077373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</w:t>
            </w:r>
            <w:r w:rsidR="00773733" w:rsidRPr="009A5DE6">
              <w:rPr>
                <w:bCs/>
                <w:sz w:val="22"/>
                <w:szCs w:val="22"/>
              </w:rPr>
              <w:t>8</w:t>
            </w: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1.29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Доля образовательных учреждений района, включенных в единый образовательный портал системы образования Александровского муниципального района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1.30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 xml:space="preserve">Количество услуг, оказываемых </w:t>
            </w:r>
          </w:p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  <w:lang w:eastAsia="ar-SA"/>
              </w:rPr>
            </w:pPr>
            <w:r w:rsidRPr="009A5DE6">
              <w:rPr>
                <w:sz w:val="22"/>
                <w:szCs w:val="22"/>
              </w:rPr>
              <w:t>управлением образования Александровского муниципального района в электронном формате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1.31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Доля детей, охваченных различными формами оздоровления, отдыха и занятости от числа детей в возрасте от 7 до 17 лет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1418" w:type="dxa"/>
          </w:tcPr>
          <w:p w:rsidR="005B7CED" w:rsidRPr="009A5DE6" w:rsidRDefault="0077373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77,08</w:t>
            </w:r>
          </w:p>
        </w:tc>
        <w:tc>
          <w:tcPr>
            <w:tcW w:w="1134" w:type="dxa"/>
          </w:tcPr>
          <w:p w:rsidR="005B7CED" w:rsidRPr="009A5DE6" w:rsidRDefault="0077373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83,8</w:t>
            </w:r>
          </w:p>
        </w:tc>
        <w:tc>
          <w:tcPr>
            <w:tcW w:w="1276" w:type="dxa"/>
          </w:tcPr>
          <w:p w:rsidR="005B7CED" w:rsidRPr="009A5DE6" w:rsidRDefault="0077373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83,8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Невыполнение целевого показателя связано с тем, что </w:t>
            </w:r>
            <w:r w:rsidRPr="009A5DE6">
              <w:rPr>
                <w:sz w:val="22"/>
                <w:szCs w:val="22"/>
              </w:rPr>
              <w:t xml:space="preserve">оздоровительная компания </w:t>
            </w:r>
          </w:p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на 01.</w:t>
            </w:r>
            <w:r w:rsidR="00773733" w:rsidRPr="009A5DE6">
              <w:rPr>
                <w:sz w:val="22"/>
                <w:szCs w:val="22"/>
              </w:rPr>
              <w:t>10</w:t>
            </w:r>
            <w:r w:rsidRPr="009A5DE6">
              <w:rPr>
                <w:sz w:val="22"/>
                <w:szCs w:val="22"/>
              </w:rPr>
              <w:t xml:space="preserve">.2019 г. не закончена. </w:t>
            </w:r>
          </w:p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Достижение показателя ожидается к концу текущего года.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1.32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Доля детей, оздоровленных в загородных и санаторно-оздоровительных лагерях, не менее 9,7% от числа детей в возрасте от 7 до 17 лет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9,7</w:t>
            </w:r>
          </w:p>
        </w:tc>
        <w:tc>
          <w:tcPr>
            <w:tcW w:w="1418" w:type="dxa"/>
          </w:tcPr>
          <w:p w:rsidR="005B7CED" w:rsidRPr="009A5DE6" w:rsidRDefault="0077373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3,04</w:t>
            </w:r>
          </w:p>
        </w:tc>
        <w:tc>
          <w:tcPr>
            <w:tcW w:w="1134" w:type="dxa"/>
          </w:tcPr>
          <w:p w:rsidR="005B7CED" w:rsidRPr="009A5DE6" w:rsidRDefault="0077373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31,3</w:t>
            </w:r>
          </w:p>
        </w:tc>
        <w:tc>
          <w:tcPr>
            <w:tcW w:w="1276" w:type="dxa"/>
          </w:tcPr>
          <w:p w:rsidR="005B7CED" w:rsidRPr="009A5DE6" w:rsidRDefault="0077373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31,3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Невыполнение целевого показателя связано с тем, что </w:t>
            </w:r>
            <w:r w:rsidRPr="009A5DE6">
              <w:rPr>
                <w:sz w:val="22"/>
                <w:szCs w:val="22"/>
              </w:rPr>
              <w:t xml:space="preserve">оздоровительная компания </w:t>
            </w:r>
          </w:p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на 01.</w:t>
            </w:r>
            <w:r w:rsidR="00773733" w:rsidRPr="009A5DE6">
              <w:rPr>
                <w:sz w:val="22"/>
                <w:szCs w:val="22"/>
              </w:rPr>
              <w:t>10</w:t>
            </w:r>
            <w:r w:rsidRPr="009A5DE6">
              <w:rPr>
                <w:sz w:val="22"/>
                <w:szCs w:val="22"/>
              </w:rPr>
              <w:t xml:space="preserve">.2019 г. не закончена. </w:t>
            </w:r>
          </w:p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Достижение показателя ожидается к концу текущего года.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lastRenderedPageBreak/>
              <w:t>1.33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Доля детей, оздоровленных и направленных на отдых в лагеря с дневным пребыванием, в лагеря труда и отдыха, в стационарные палаточные лагеря в возрасте от 7 до 17 лет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5B7CED" w:rsidRPr="009A5DE6" w:rsidRDefault="0077373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54,37</w:t>
            </w:r>
          </w:p>
        </w:tc>
        <w:tc>
          <w:tcPr>
            <w:tcW w:w="1134" w:type="dxa"/>
          </w:tcPr>
          <w:p w:rsidR="005B7CED" w:rsidRPr="009A5DE6" w:rsidRDefault="0077373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90,6</w:t>
            </w:r>
          </w:p>
        </w:tc>
        <w:tc>
          <w:tcPr>
            <w:tcW w:w="1276" w:type="dxa"/>
          </w:tcPr>
          <w:p w:rsidR="005B7CED" w:rsidRPr="009A5DE6" w:rsidRDefault="0077373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90,6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Невыполнение целевого показателя связано с тем, что </w:t>
            </w:r>
            <w:r w:rsidRPr="009A5DE6">
              <w:rPr>
                <w:sz w:val="22"/>
                <w:szCs w:val="22"/>
              </w:rPr>
              <w:t xml:space="preserve">оздоровительная компания </w:t>
            </w:r>
          </w:p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на 01.</w:t>
            </w:r>
            <w:r w:rsidR="00773733" w:rsidRPr="009A5DE6">
              <w:rPr>
                <w:sz w:val="22"/>
                <w:szCs w:val="22"/>
              </w:rPr>
              <w:t>10</w:t>
            </w:r>
            <w:r w:rsidRPr="009A5DE6">
              <w:rPr>
                <w:sz w:val="22"/>
                <w:szCs w:val="22"/>
              </w:rPr>
              <w:t xml:space="preserve">.2019 г. не закончена. </w:t>
            </w:r>
          </w:p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Достижение показателя ожидается к концу текущего года.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1.34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uppressAutoHyphens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Доля детей, состоящих на учете в комиссиях по делам несовершеннолетних и защите их прав, охваченных организованными формами отдыха и оздоровления, не менее 100% от числа детей в возрасте от 7 до 17 лет, состоящих на учете в комиссии по делам несовершеннолетних и защите их прав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5B7CED" w:rsidRPr="009A5DE6" w:rsidRDefault="0077373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88,63</w:t>
            </w:r>
          </w:p>
        </w:tc>
        <w:tc>
          <w:tcPr>
            <w:tcW w:w="1134" w:type="dxa"/>
          </w:tcPr>
          <w:p w:rsidR="005B7CED" w:rsidRPr="009A5DE6" w:rsidRDefault="0077373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88,6</w:t>
            </w:r>
          </w:p>
        </w:tc>
        <w:tc>
          <w:tcPr>
            <w:tcW w:w="1276" w:type="dxa"/>
          </w:tcPr>
          <w:p w:rsidR="005B7CED" w:rsidRPr="009A5DE6" w:rsidRDefault="0077373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88,6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Невыполнение целевого показателя связано с тем, что </w:t>
            </w:r>
            <w:r w:rsidRPr="009A5DE6">
              <w:rPr>
                <w:sz w:val="22"/>
                <w:szCs w:val="22"/>
              </w:rPr>
              <w:t xml:space="preserve">оздоровительная компания </w:t>
            </w:r>
          </w:p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на 01.</w:t>
            </w:r>
            <w:r w:rsidR="00773733" w:rsidRPr="009A5DE6">
              <w:rPr>
                <w:sz w:val="22"/>
                <w:szCs w:val="22"/>
              </w:rPr>
              <w:t>10</w:t>
            </w:r>
            <w:r w:rsidRPr="009A5DE6">
              <w:rPr>
                <w:sz w:val="22"/>
                <w:szCs w:val="22"/>
              </w:rPr>
              <w:t xml:space="preserve">.2019 г. не закончена. </w:t>
            </w:r>
          </w:p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Достижение показателя ожидается к концу текущего года.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44" w:type="dxa"/>
            <w:gridSpan w:val="7"/>
          </w:tcPr>
          <w:p w:rsidR="005B7CED" w:rsidRPr="009A5DE6" w:rsidRDefault="005B7CED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>Из 34 целевых показателей программы полностью выполнены 2</w:t>
            </w:r>
            <w:r w:rsidR="00773733" w:rsidRPr="009A5DE6">
              <w:rPr>
                <w:bCs/>
                <w:i/>
                <w:iCs/>
                <w:sz w:val="22"/>
                <w:szCs w:val="22"/>
              </w:rPr>
              <w:t>6</w:t>
            </w:r>
            <w:r w:rsidRPr="009A5DE6">
              <w:rPr>
                <w:bCs/>
                <w:i/>
                <w:iCs/>
                <w:sz w:val="22"/>
                <w:szCs w:val="22"/>
              </w:rPr>
              <w:t>.</w:t>
            </w:r>
          </w:p>
          <w:p w:rsidR="005B7CED" w:rsidRPr="009A5DE6" w:rsidRDefault="005B7CED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 xml:space="preserve">Оценка выполнения целевых показателей программы: </w:t>
            </w:r>
            <w:proofErr w:type="spellStart"/>
            <w:r w:rsidRPr="009A5DE6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9A5DE6">
              <w:rPr>
                <w:bCs/>
                <w:i/>
                <w:iCs/>
                <w:sz w:val="22"/>
                <w:szCs w:val="22"/>
              </w:rPr>
              <w:t xml:space="preserve"> = </w:t>
            </w:r>
            <w:r w:rsidR="00C77C47" w:rsidRPr="009A5DE6">
              <w:rPr>
                <w:bCs/>
                <w:i/>
                <w:iCs/>
                <w:sz w:val="22"/>
                <w:szCs w:val="22"/>
              </w:rPr>
              <w:t>94,1</w:t>
            </w:r>
            <w:r w:rsidRPr="009A5DE6">
              <w:rPr>
                <w:bCs/>
                <w:i/>
                <w:iCs/>
                <w:sz w:val="22"/>
                <w:szCs w:val="22"/>
              </w:rPr>
              <w:t>%</w:t>
            </w:r>
            <w:r w:rsidRPr="009A5DE6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644" w:type="dxa"/>
            <w:gridSpan w:val="7"/>
            <w:vAlign w:val="center"/>
          </w:tcPr>
          <w:p w:rsidR="00777261" w:rsidRPr="009A5DE6" w:rsidRDefault="005B7CED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Муниципальная программа</w:t>
            </w:r>
            <w:r w:rsidR="00B832D6">
              <w:rPr>
                <w:b/>
                <w:sz w:val="22"/>
                <w:szCs w:val="22"/>
              </w:rPr>
              <w:t xml:space="preserve"> </w:t>
            </w:r>
            <w:r w:rsidRPr="009A5DE6">
              <w:rPr>
                <w:b/>
                <w:sz w:val="22"/>
                <w:szCs w:val="22"/>
              </w:rPr>
              <w:t xml:space="preserve">«Развитие сельского хозяйства и устойчивое развитие сельских территорий </w:t>
            </w:r>
          </w:p>
          <w:p w:rsidR="005B7CED" w:rsidRPr="009A5DE6" w:rsidRDefault="005B7CED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в Александровском муниципальном районе Пермского края»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pacing w:line="216" w:lineRule="auto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Количество публикаций, касающихся развития сельского хозяйства и устойчивого развития сельских территорий на официальном сайте органов местного самоуправления Александровского муниципального района, в районной газете «Боевой путь»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418" w:type="dxa"/>
          </w:tcPr>
          <w:p w:rsidR="005B7CED" w:rsidRPr="009A5DE6" w:rsidRDefault="001E4D6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5B7CED" w:rsidRPr="009A5DE6" w:rsidRDefault="001E4D6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70,4</w:t>
            </w:r>
          </w:p>
        </w:tc>
        <w:tc>
          <w:tcPr>
            <w:tcW w:w="1276" w:type="dxa"/>
          </w:tcPr>
          <w:p w:rsidR="005B7CED" w:rsidRPr="009A5DE6" w:rsidRDefault="001E4D6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70,4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Невыполнение целевого показателя связано с тем, что количество подлежащих публикации материалов распределено по </w:t>
            </w:r>
            <w:r w:rsidR="001E4D63" w:rsidRPr="009A5DE6">
              <w:rPr>
                <w:bCs/>
                <w:sz w:val="22"/>
                <w:szCs w:val="22"/>
              </w:rPr>
              <w:t>кварталам</w:t>
            </w:r>
            <w:r w:rsidRPr="009A5DE6">
              <w:rPr>
                <w:bCs/>
                <w:sz w:val="22"/>
                <w:szCs w:val="22"/>
              </w:rPr>
              <w:t>. Достижение показателя ожидается к концу текущего года.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pacing w:line="216" w:lineRule="auto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Количество организованных администрацией Александровского муниципального района ярмарок и выставок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5B7CED" w:rsidRPr="009A5DE6" w:rsidRDefault="001E4D6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B7CED" w:rsidRPr="009A5DE6" w:rsidRDefault="001E4D6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66,7</w:t>
            </w:r>
          </w:p>
        </w:tc>
        <w:tc>
          <w:tcPr>
            <w:tcW w:w="1276" w:type="dxa"/>
          </w:tcPr>
          <w:p w:rsidR="005B7CED" w:rsidRPr="009A5DE6" w:rsidRDefault="001E4D63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66,7</w:t>
            </w:r>
          </w:p>
        </w:tc>
        <w:tc>
          <w:tcPr>
            <w:tcW w:w="3572" w:type="dxa"/>
          </w:tcPr>
          <w:p w:rsidR="00DB1051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Невыполнение целевого показателя связано с тем, что количество организуемых ярмарок распределено по полугодиям.</w:t>
            </w:r>
          </w:p>
          <w:p w:rsidR="005B7CED" w:rsidRPr="009A5DE6" w:rsidRDefault="00DB1051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В </w:t>
            </w:r>
            <w:r w:rsidR="001E4D63" w:rsidRPr="009A5DE6">
              <w:rPr>
                <w:bCs/>
                <w:sz w:val="22"/>
                <w:szCs w:val="22"/>
              </w:rPr>
              <w:t xml:space="preserve">связи с уменьшением финансирования мероприятия «Организация </w:t>
            </w:r>
            <w:proofErr w:type="spellStart"/>
            <w:r w:rsidR="001E4D63" w:rsidRPr="009A5DE6">
              <w:rPr>
                <w:bCs/>
                <w:sz w:val="22"/>
                <w:szCs w:val="22"/>
              </w:rPr>
              <w:t>выставочно</w:t>
            </w:r>
            <w:proofErr w:type="spellEnd"/>
            <w:r w:rsidR="001E4D63" w:rsidRPr="009A5DE6">
              <w:rPr>
                <w:bCs/>
                <w:sz w:val="22"/>
                <w:szCs w:val="22"/>
              </w:rPr>
              <w:t xml:space="preserve">-ярмарочной деятельности на муниципальном уровне, содействие участию сельскохозяйственных товаропроизводителей, их представителей в </w:t>
            </w:r>
            <w:proofErr w:type="spellStart"/>
            <w:r w:rsidR="001E4D63" w:rsidRPr="009A5DE6">
              <w:rPr>
                <w:bCs/>
                <w:sz w:val="22"/>
                <w:szCs w:val="22"/>
              </w:rPr>
              <w:t>выстовочно</w:t>
            </w:r>
            <w:proofErr w:type="spellEnd"/>
            <w:r w:rsidR="001E4D63" w:rsidRPr="009A5DE6">
              <w:rPr>
                <w:bCs/>
                <w:sz w:val="22"/>
                <w:szCs w:val="22"/>
              </w:rPr>
              <w:t>-ярмарочных мероприятиях, проводимых на межмуниципальном, региональном и федеральном уровнях»</w:t>
            </w:r>
            <w:r w:rsidRPr="009A5DE6">
              <w:rPr>
                <w:bCs/>
                <w:sz w:val="22"/>
                <w:szCs w:val="22"/>
              </w:rPr>
              <w:t xml:space="preserve"> </w:t>
            </w:r>
            <w:r w:rsidRPr="009A5DE6">
              <w:rPr>
                <w:bCs/>
                <w:sz w:val="22"/>
                <w:szCs w:val="22"/>
              </w:rPr>
              <w:lastRenderedPageBreak/>
              <w:t>необходима корректировка показателя в сторону уменьшения.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2.3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spacing w:line="216" w:lineRule="auto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Число сельскохозяйственных товаропроизводителей на 1000 жителей района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1418" w:type="dxa"/>
          </w:tcPr>
          <w:p w:rsidR="005B7CED" w:rsidRPr="009A5DE6" w:rsidRDefault="00DB1051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83,5</w:t>
            </w:r>
          </w:p>
        </w:tc>
        <w:tc>
          <w:tcPr>
            <w:tcW w:w="1134" w:type="dxa"/>
          </w:tcPr>
          <w:p w:rsidR="005B7CED" w:rsidRPr="009A5DE6" w:rsidRDefault="00DB1051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100,6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4" w:type="dxa"/>
            <w:gridSpan w:val="7"/>
          </w:tcPr>
          <w:p w:rsidR="005B7CED" w:rsidRPr="009A5DE6" w:rsidRDefault="005B7CED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>Из 3 целевых показателей программы полностью выполнен 1.</w:t>
            </w:r>
          </w:p>
          <w:p w:rsidR="005B7CED" w:rsidRPr="009A5DE6" w:rsidRDefault="005B7CED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 xml:space="preserve">Оценка выполнения целевых показателей программы: </w:t>
            </w:r>
            <w:proofErr w:type="spellStart"/>
            <w:r w:rsidRPr="009A5DE6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9A5DE6">
              <w:rPr>
                <w:bCs/>
                <w:i/>
                <w:iCs/>
                <w:sz w:val="22"/>
                <w:szCs w:val="22"/>
              </w:rPr>
              <w:t xml:space="preserve"> = </w:t>
            </w:r>
            <w:r w:rsidR="00DB1051" w:rsidRPr="009A5DE6">
              <w:rPr>
                <w:bCs/>
                <w:i/>
                <w:iCs/>
                <w:sz w:val="22"/>
                <w:szCs w:val="22"/>
              </w:rPr>
              <w:t>79,0</w:t>
            </w:r>
            <w:r w:rsidRPr="009A5DE6">
              <w:rPr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644" w:type="dxa"/>
            <w:gridSpan w:val="7"/>
            <w:vAlign w:val="center"/>
          </w:tcPr>
          <w:p w:rsidR="00B832D6" w:rsidRDefault="005B7CED" w:rsidP="00B832D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 xml:space="preserve">Муниципальная программа </w:t>
            </w:r>
          </w:p>
          <w:p w:rsidR="005B7CED" w:rsidRPr="009A5DE6" w:rsidRDefault="005B7CED" w:rsidP="00B832D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«Привлечение инвестиций и развитие потребительского рынка в Александровском муниципальном районе Пермского края»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Объем инвестиций в основной капитал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A5DE6">
              <w:rPr>
                <w:bCs/>
                <w:sz w:val="22"/>
                <w:szCs w:val="22"/>
              </w:rPr>
              <w:t>млн.руб</w:t>
            </w:r>
            <w:proofErr w:type="spellEnd"/>
            <w:r w:rsidRPr="009A5DE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492,6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нет данных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 xml:space="preserve">Выполнение показателя оценивается по итогам года. </w:t>
            </w:r>
          </w:p>
        </w:tc>
      </w:tr>
      <w:tr w:rsidR="005B7CED" w:rsidRPr="00C3095E" w:rsidTr="00CF2867">
        <w:tc>
          <w:tcPr>
            <w:tcW w:w="80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4212" w:type="dxa"/>
          </w:tcPr>
          <w:p w:rsidR="005B7CED" w:rsidRPr="009A5DE6" w:rsidRDefault="005B7CE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Наличие актуальной базы инвестиционных площадок на официальном сайте органов местного самоуправления Александровского муниципального района</w:t>
            </w:r>
          </w:p>
        </w:tc>
        <w:tc>
          <w:tcPr>
            <w:tcW w:w="1473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559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418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134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условие </w:t>
            </w:r>
            <w:proofErr w:type="spellStart"/>
            <w:proofErr w:type="gramStart"/>
            <w:r w:rsidRPr="009A5DE6">
              <w:rPr>
                <w:bCs/>
                <w:sz w:val="22"/>
                <w:szCs w:val="22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B7CED" w:rsidRPr="009A5DE6" w:rsidRDefault="005B7CE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CD07BF" w:rsidRPr="00C3095E" w:rsidTr="00CF2867">
        <w:tc>
          <w:tcPr>
            <w:tcW w:w="802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4212" w:type="dxa"/>
          </w:tcPr>
          <w:p w:rsidR="00CD07BF" w:rsidRPr="009A5DE6" w:rsidRDefault="00CD07BF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Количество индивидуальных предпринимателей на 1000 жителей Александровского муниципального района</w:t>
            </w:r>
          </w:p>
        </w:tc>
        <w:tc>
          <w:tcPr>
            <w:tcW w:w="1473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19,6</w:t>
            </w:r>
          </w:p>
        </w:tc>
        <w:tc>
          <w:tcPr>
            <w:tcW w:w="1418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19,1</w:t>
            </w:r>
          </w:p>
        </w:tc>
        <w:tc>
          <w:tcPr>
            <w:tcW w:w="1134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97,4</w:t>
            </w:r>
          </w:p>
        </w:tc>
        <w:tc>
          <w:tcPr>
            <w:tcW w:w="1276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97,4</w:t>
            </w:r>
          </w:p>
        </w:tc>
        <w:tc>
          <w:tcPr>
            <w:tcW w:w="3572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Достижение показателя ожидается к концу текущего года.</w:t>
            </w:r>
          </w:p>
        </w:tc>
      </w:tr>
      <w:tr w:rsidR="00CD07BF" w:rsidRPr="00C3095E" w:rsidTr="00CF2867">
        <w:tc>
          <w:tcPr>
            <w:tcW w:w="802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3.4</w:t>
            </w:r>
          </w:p>
        </w:tc>
        <w:tc>
          <w:tcPr>
            <w:tcW w:w="4212" w:type="dxa"/>
          </w:tcPr>
          <w:p w:rsidR="00CD07BF" w:rsidRPr="009A5DE6" w:rsidRDefault="00CD07BF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Количество публичных мероприятий, проведенных с целью укрепления социального статуса, повышения престижа и этики предпринимательства</w:t>
            </w:r>
          </w:p>
        </w:tc>
        <w:tc>
          <w:tcPr>
            <w:tcW w:w="1473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CD07BF" w:rsidRPr="00C3095E" w:rsidTr="00CF2867">
        <w:tc>
          <w:tcPr>
            <w:tcW w:w="802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4212" w:type="dxa"/>
          </w:tcPr>
          <w:p w:rsidR="00CD07BF" w:rsidRPr="009A5DE6" w:rsidRDefault="00CD07BF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Объем поступлений в районный бюджет уплаченных СМСП налогов на совокупный доход</w:t>
            </w:r>
          </w:p>
        </w:tc>
        <w:tc>
          <w:tcPr>
            <w:tcW w:w="1473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A5DE6">
              <w:rPr>
                <w:bCs/>
                <w:sz w:val="22"/>
                <w:szCs w:val="22"/>
              </w:rPr>
              <w:t>тыс.руб</w:t>
            </w:r>
            <w:proofErr w:type="spellEnd"/>
            <w:r w:rsidRPr="009A5DE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7201,5</w:t>
            </w:r>
          </w:p>
        </w:tc>
        <w:tc>
          <w:tcPr>
            <w:tcW w:w="1418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5538,3</w:t>
            </w:r>
          </w:p>
        </w:tc>
        <w:tc>
          <w:tcPr>
            <w:tcW w:w="1134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76,9</w:t>
            </w:r>
          </w:p>
        </w:tc>
        <w:tc>
          <w:tcPr>
            <w:tcW w:w="1276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76,9</w:t>
            </w:r>
          </w:p>
        </w:tc>
        <w:tc>
          <w:tcPr>
            <w:tcW w:w="3572" w:type="dxa"/>
          </w:tcPr>
          <w:p w:rsidR="00CD07BF" w:rsidRPr="009A5DE6" w:rsidRDefault="00CD07B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Достижение показателя ожидается к концу текущего года.</w:t>
            </w:r>
          </w:p>
        </w:tc>
      </w:tr>
      <w:tr w:rsidR="00E61D1C" w:rsidRPr="00C3095E" w:rsidTr="00CF2867">
        <w:tc>
          <w:tcPr>
            <w:tcW w:w="80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3.6</w:t>
            </w:r>
          </w:p>
        </w:tc>
        <w:tc>
          <w:tcPr>
            <w:tcW w:w="4212" w:type="dxa"/>
          </w:tcPr>
          <w:p w:rsidR="00E61D1C" w:rsidRPr="009A5DE6" w:rsidRDefault="00E61D1C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Количество СМСП, получивших финансовую, имущественную, информационную, образовательную поддержку</w:t>
            </w:r>
          </w:p>
        </w:tc>
        <w:tc>
          <w:tcPr>
            <w:tcW w:w="1473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E61D1C" w:rsidRPr="00C3095E" w:rsidTr="00CF2867">
        <w:tc>
          <w:tcPr>
            <w:tcW w:w="80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3.7</w:t>
            </w:r>
          </w:p>
        </w:tc>
        <w:tc>
          <w:tcPr>
            <w:tcW w:w="4212" w:type="dxa"/>
          </w:tcPr>
          <w:p w:rsidR="00E61D1C" w:rsidRPr="009A5DE6" w:rsidRDefault="00E61D1C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Количество граждан в возрасте до 30 лет, вовлеченных в реализацию мероприятий по содействию развития молодежного предпринимательства</w:t>
            </w:r>
          </w:p>
        </w:tc>
        <w:tc>
          <w:tcPr>
            <w:tcW w:w="1473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Первоначально было установлено значение показателя «70 чел.». Значение показателя скорректировано в связи со снятием финансирования по мероприятию «Проведение муниципальных конкурсов, направленных на популяризацию молодежного предпринимательства», «Вовлечение молодежи в </w:t>
            </w:r>
            <w:r w:rsidRPr="009A5DE6">
              <w:rPr>
                <w:bCs/>
                <w:sz w:val="22"/>
                <w:szCs w:val="22"/>
              </w:rPr>
              <w:lastRenderedPageBreak/>
              <w:t>предпринимательскую деятельность».</w:t>
            </w:r>
          </w:p>
        </w:tc>
      </w:tr>
      <w:tr w:rsidR="00E61D1C" w:rsidRPr="00C3095E" w:rsidTr="00CF2867">
        <w:tc>
          <w:tcPr>
            <w:tcW w:w="80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3.8</w:t>
            </w:r>
          </w:p>
        </w:tc>
        <w:tc>
          <w:tcPr>
            <w:tcW w:w="4212" w:type="dxa"/>
          </w:tcPr>
          <w:p w:rsidR="00E61D1C" w:rsidRPr="009A5DE6" w:rsidRDefault="00E61D1C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Оборот розничной торговли</w:t>
            </w:r>
          </w:p>
        </w:tc>
        <w:tc>
          <w:tcPr>
            <w:tcW w:w="1473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A5DE6">
              <w:rPr>
                <w:bCs/>
                <w:sz w:val="22"/>
                <w:szCs w:val="22"/>
              </w:rPr>
              <w:t>млн.руб</w:t>
            </w:r>
            <w:proofErr w:type="spellEnd"/>
            <w:r w:rsidRPr="009A5DE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2033,8</w:t>
            </w:r>
          </w:p>
        </w:tc>
        <w:tc>
          <w:tcPr>
            <w:tcW w:w="1418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1871,1</w:t>
            </w:r>
          </w:p>
        </w:tc>
        <w:tc>
          <w:tcPr>
            <w:tcW w:w="1134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92,0</w:t>
            </w:r>
          </w:p>
        </w:tc>
        <w:tc>
          <w:tcPr>
            <w:tcW w:w="357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Достижение показателя ожидается к концу текущего года.</w:t>
            </w:r>
          </w:p>
        </w:tc>
      </w:tr>
      <w:tr w:rsidR="00E61D1C" w:rsidRPr="00C3095E" w:rsidTr="00CF2867">
        <w:tc>
          <w:tcPr>
            <w:tcW w:w="80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3.9</w:t>
            </w:r>
          </w:p>
        </w:tc>
        <w:tc>
          <w:tcPr>
            <w:tcW w:w="4212" w:type="dxa"/>
          </w:tcPr>
          <w:p w:rsidR="00E61D1C" w:rsidRPr="009A5DE6" w:rsidRDefault="00E61D1C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Количество организованных администрацией Александровского муниципального района ярмарок и выставок</w:t>
            </w:r>
          </w:p>
        </w:tc>
        <w:tc>
          <w:tcPr>
            <w:tcW w:w="1473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E61D1C" w:rsidRPr="00C3095E" w:rsidTr="00CF2867">
        <w:tc>
          <w:tcPr>
            <w:tcW w:w="80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3.10</w:t>
            </w:r>
          </w:p>
        </w:tc>
        <w:tc>
          <w:tcPr>
            <w:tcW w:w="4212" w:type="dxa"/>
          </w:tcPr>
          <w:p w:rsidR="00E61D1C" w:rsidRPr="009A5DE6" w:rsidRDefault="00E61D1C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Количество проведённых рейдов совместно с правоохранительными органами на предмет соблюдения СМСП законодательства при осуществлении торговой деятельности, ед.</w:t>
            </w:r>
          </w:p>
        </w:tc>
        <w:tc>
          <w:tcPr>
            <w:tcW w:w="1473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E61D1C" w:rsidRPr="00C3095E" w:rsidTr="00CF2867">
        <w:tc>
          <w:tcPr>
            <w:tcW w:w="80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3.11</w:t>
            </w:r>
          </w:p>
        </w:tc>
        <w:tc>
          <w:tcPr>
            <w:tcW w:w="4212" w:type="dxa"/>
          </w:tcPr>
          <w:p w:rsidR="00E61D1C" w:rsidRPr="009A5DE6" w:rsidRDefault="00E61D1C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Количество проведённых мероприятий по вопросам защиты прав потребителей, направленных на повышение уровня правовой грамотности и информированности населения, СМСП и их сотрудников</w:t>
            </w:r>
          </w:p>
        </w:tc>
        <w:tc>
          <w:tcPr>
            <w:tcW w:w="1473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E61D1C" w:rsidRPr="009A5DE6" w:rsidRDefault="00FE04F0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61D1C" w:rsidRPr="009A5DE6" w:rsidRDefault="00FE04F0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E61D1C" w:rsidRPr="009A5DE6" w:rsidRDefault="00FE04F0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357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Невыполнение целевого показателя связано с тем, что проведение запланированных мероприятий распределено по полугодиям. Достижение показателя ожидается к концу текущего года.</w:t>
            </w:r>
          </w:p>
        </w:tc>
      </w:tr>
      <w:tr w:rsidR="00E61D1C" w:rsidRPr="00C3095E" w:rsidTr="00CF2867">
        <w:tc>
          <w:tcPr>
            <w:tcW w:w="80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3.12</w:t>
            </w:r>
          </w:p>
        </w:tc>
        <w:tc>
          <w:tcPr>
            <w:tcW w:w="4212" w:type="dxa"/>
          </w:tcPr>
          <w:p w:rsidR="00E61D1C" w:rsidRPr="009A5DE6" w:rsidRDefault="00E61D1C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Количество публикаций по вопросам защиты прав потребителей на официальном сайте органов местного самоуправления Александровского муниципального района, в районной газете «Боевой путь»</w:t>
            </w:r>
          </w:p>
        </w:tc>
        <w:tc>
          <w:tcPr>
            <w:tcW w:w="1473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E61D1C" w:rsidRPr="009A5DE6" w:rsidRDefault="00FE04F0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E61D1C" w:rsidRPr="009A5DE6" w:rsidRDefault="00FE04F0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52,0</w:t>
            </w:r>
          </w:p>
        </w:tc>
        <w:tc>
          <w:tcPr>
            <w:tcW w:w="1276" w:type="dxa"/>
          </w:tcPr>
          <w:p w:rsidR="00E61D1C" w:rsidRPr="009A5DE6" w:rsidRDefault="00FE04F0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52,0</w:t>
            </w:r>
          </w:p>
        </w:tc>
        <w:tc>
          <w:tcPr>
            <w:tcW w:w="357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Невыполнение целевого показателя связано с тем, что количество подлежащих публикации материалов распределено по полугодиям. Достижение показателя ожидается к концу текущего года.</w:t>
            </w:r>
          </w:p>
        </w:tc>
      </w:tr>
      <w:tr w:rsidR="00E61D1C" w:rsidRPr="00C3095E" w:rsidTr="00CF2867">
        <w:tc>
          <w:tcPr>
            <w:tcW w:w="80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44" w:type="dxa"/>
            <w:gridSpan w:val="7"/>
          </w:tcPr>
          <w:p w:rsidR="00E61D1C" w:rsidRPr="009A5DE6" w:rsidRDefault="00E61D1C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 xml:space="preserve">Из 12 целевых показателей программы полностью выполнены </w:t>
            </w:r>
            <w:r w:rsidR="00055FAA" w:rsidRPr="009A5DE6">
              <w:rPr>
                <w:bCs/>
                <w:i/>
                <w:iCs/>
                <w:sz w:val="22"/>
                <w:szCs w:val="22"/>
              </w:rPr>
              <w:t>6</w:t>
            </w:r>
            <w:r w:rsidRPr="009A5DE6">
              <w:rPr>
                <w:bCs/>
                <w:i/>
                <w:iCs/>
                <w:sz w:val="22"/>
                <w:szCs w:val="22"/>
              </w:rPr>
              <w:t>.</w:t>
            </w:r>
          </w:p>
          <w:p w:rsidR="00E61D1C" w:rsidRPr="009A5DE6" w:rsidRDefault="00E61D1C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 xml:space="preserve">Оценка выполнения целевых показателей программы: </w:t>
            </w:r>
            <w:proofErr w:type="spellStart"/>
            <w:r w:rsidRPr="009A5DE6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9A5DE6">
              <w:rPr>
                <w:bCs/>
                <w:i/>
                <w:iCs/>
                <w:sz w:val="22"/>
                <w:szCs w:val="22"/>
              </w:rPr>
              <w:t xml:space="preserve"> = </w:t>
            </w:r>
            <w:r w:rsidR="00055FAA" w:rsidRPr="009A5DE6">
              <w:rPr>
                <w:bCs/>
                <w:i/>
                <w:iCs/>
                <w:sz w:val="22"/>
                <w:szCs w:val="22"/>
              </w:rPr>
              <w:t>90,8</w:t>
            </w:r>
            <w:r w:rsidRPr="009A5DE6">
              <w:rPr>
                <w:bCs/>
                <w:i/>
                <w:iCs/>
                <w:sz w:val="22"/>
                <w:szCs w:val="22"/>
              </w:rPr>
              <w:t>%</w:t>
            </w:r>
          </w:p>
          <w:p w:rsidR="00E61D1C" w:rsidRPr="009A5DE6" w:rsidRDefault="00E61D1C" w:rsidP="00A84F89">
            <w:pPr>
              <w:spacing w:line="216" w:lineRule="auto"/>
              <w:jc w:val="both"/>
              <w:rPr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>Так как целевой показатель «Объем инвестиций в основной капитал</w:t>
            </w:r>
            <w:r w:rsidRPr="009A5DE6">
              <w:rPr>
                <w:i/>
                <w:iCs/>
                <w:sz w:val="22"/>
                <w:szCs w:val="22"/>
              </w:rPr>
              <w:t>» оценить на 01.</w:t>
            </w:r>
            <w:r w:rsidR="00FE04F0" w:rsidRPr="009A5DE6">
              <w:rPr>
                <w:i/>
                <w:iCs/>
                <w:sz w:val="22"/>
                <w:szCs w:val="22"/>
              </w:rPr>
              <w:t>10</w:t>
            </w:r>
            <w:r w:rsidRPr="009A5DE6">
              <w:rPr>
                <w:i/>
                <w:iCs/>
                <w:sz w:val="22"/>
                <w:szCs w:val="22"/>
              </w:rPr>
              <w:t>.2019 г. невозможно, в расчет он не включался, оценка проведена по 11 показателям.</w:t>
            </w:r>
          </w:p>
        </w:tc>
      </w:tr>
      <w:tr w:rsidR="00E61D1C" w:rsidRPr="00C3095E" w:rsidTr="00CF2867">
        <w:tc>
          <w:tcPr>
            <w:tcW w:w="80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644" w:type="dxa"/>
            <w:gridSpan w:val="7"/>
            <w:vAlign w:val="center"/>
          </w:tcPr>
          <w:p w:rsidR="00B832D6" w:rsidRDefault="00E61D1C" w:rsidP="00B832D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Муниципальная программа</w:t>
            </w:r>
          </w:p>
          <w:p w:rsidR="00E61D1C" w:rsidRPr="009A5DE6" w:rsidRDefault="00E61D1C" w:rsidP="00B832D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«Содействие занятости населения в Александровском муниципальном районе Пермского края»</w:t>
            </w:r>
          </w:p>
        </w:tc>
      </w:tr>
      <w:tr w:rsidR="00E61D1C" w:rsidRPr="00C3095E" w:rsidTr="00CF2867">
        <w:tc>
          <w:tcPr>
            <w:tcW w:w="80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4212" w:type="dxa"/>
          </w:tcPr>
          <w:p w:rsidR="00E61D1C" w:rsidRPr="009A5DE6" w:rsidRDefault="00E61D1C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Уровень регистрируемой безработицы на конец года</w:t>
            </w:r>
          </w:p>
        </w:tc>
        <w:tc>
          <w:tcPr>
            <w:tcW w:w="1473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E61D1C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3,02</w:t>
            </w:r>
          </w:p>
        </w:tc>
        <w:tc>
          <w:tcPr>
            <w:tcW w:w="1134" w:type="dxa"/>
          </w:tcPr>
          <w:p w:rsidR="00E61D1C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99,3</w:t>
            </w:r>
          </w:p>
        </w:tc>
        <w:tc>
          <w:tcPr>
            <w:tcW w:w="1276" w:type="dxa"/>
          </w:tcPr>
          <w:p w:rsidR="00E61D1C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99,3</w:t>
            </w:r>
          </w:p>
        </w:tc>
        <w:tc>
          <w:tcPr>
            <w:tcW w:w="357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Невыполнение целевого показателя связано с ухудшением ситуации на рынке труда в муниципальном образовании по причине продолжающегося высвобождения работников в предприятиях и организациях</w:t>
            </w:r>
            <w:r w:rsidR="005802CD" w:rsidRPr="009A5DE6">
              <w:rPr>
                <w:bCs/>
                <w:sz w:val="22"/>
                <w:szCs w:val="22"/>
              </w:rPr>
              <w:t xml:space="preserve"> района</w:t>
            </w:r>
            <w:r w:rsidRPr="009A5DE6">
              <w:rPr>
                <w:bCs/>
                <w:sz w:val="22"/>
                <w:szCs w:val="22"/>
              </w:rPr>
              <w:t>.</w:t>
            </w:r>
          </w:p>
        </w:tc>
      </w:tr>
      <w:tr w:rsidR="00E61D1C" w:rsidRPr="00C3095E" w:rsidTr="00CF2867">
        <w:tc>
          <w:tcPr>
            <w:tcW w:w="80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4212" w:type="dxa"/>
          </w:tcPr>
          <w:p w:rsidR="00E61D1C" w:rsidRPr="009A5DE6" w:rsidRDefault="00E61D1C" w:rsidP="00A84F89">
            <w:pPr>
              <w:pStyle w:val="ConsPlusNormal"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 xml:space="preserve">Количество публикаций по вопросам занятости населения в районной газете </w:t>
            </w:r>
            <w:r w:rsidRPr="009A5DE6">
              <w:rPr>
                <w:sz w:val="22"/>
                <w:szCs w:val="22"/>
              </w:rPr>
              <w:lastRenderedPageBreak/>
              <w:t>"Боевой путь" и на официальном сайте органов местного самоуправления Александровского муниципального района</w:t>
            </w:r>
          </w:p>
        </w:tc>
        <w:tc>
          <w:tcPr>
            <w:tcW w:w="1473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559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357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Невыполнение целевого показателя связано с тем, что </w:t>
            </w:r>
            <w:r w:rsidRPr="009A5DE6">
              <w:rPr>
                <w:bCs/>
                <w:sz w:val="22"/>
                <w:szCs w:val="22"/>
              </w:rPr>
              <w:lastRenderedPageBreak/>
              <w:t>количество подлежащих публикации материалов распределено по полугодиям. Достижение показателя ожидается к концу текущего года.</w:t>
            </w:r>
          </w:p>
        </w:tc>
      </w:tr>
      <w:tr w:rsidR="00E61D1C" w:rsidRPr="00C3095E" w:rsidTr="00CF2867">
        <w:tc>
          <w:tcPr>
            <w:tcW w:w="80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4.3</w:t>
            </w:r>
          </w:p>
        </w:tc>
        <w:tc>
          <w:tcPr>
            <w:tcW w:w="4212" w:type="dxa"/>
          </w:tcPr>
          <w:p w:rsidR="00E61D1C" w:rsidRPr="009A5DE6" w:rsidRDefault="00E61D1C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Количество несовершеннолетних граждан в возрасте 14-18 лет, трудоустроенных в свободное от учебы время</w:t>
            </w:r>
          </w:p>
        </w:tc>
        <w:tc>
          <w:tcPr>
            <w:tcW w:w="1473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выполнен.</w:t>
            </w:r>
            <w:r w:rsidRPr="009A5DE6">
              <w:rPr>
                <w:bCs/>
                <w:sz w:val="22"/>
                <w:szCs w:val="22"/>
              </w:rPr>
              <w:t xml:space="preserve"> Финансирование на реализацию мероприятия не запланировано.</w:t>
            </w:r>
          </w:p>
        </w:tc>
      </w:tr>
      <w:tr w:rsidR="00E61D1C" w:rsidRPr="00C3095E" w:rsidTr="00CF2867">
        <w:tc>
          <w:tcPr>
            <w:tcW w:w="80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4.4</w:t>
            </w:r>
          </w:p>
        </w:tc>
        <w:tc>
          <w:tcPr>
            <w:tcW w:w="4212" w:type="dxa"/>
          </w:tcPr>
          <w:p w:rsidR="00E61D1C" w:rsidRPr="009A5DE6" w:rsidRDefault="00E61D1C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Количество трудоустроенных граждан на оплачиваемые общественные работы</w:t>
            </w:r>
          </w:p>
        </w:tc>
        <w:tc>
          <w:tcPr>
            <w:tcW w:w="1473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выполнен.</w:t>
            </w:r>
            <w:r w:rsidRPr="009A5DE6">
              <w:rPr>
                <w:bCs/>
                <w:sz w:val="22"/>
                <w:szCs w:val="22"/>
              </w:rPr>
              <w:t xml:space="preserve"> Финансирование на реализацию мероприятия не запланировано.</w:t>
            </w:r>
          </w:p>
        </w:tc>
      </w:tr>
      <w:tr w:rsidR="00E61D1C" w:rsidRPr="00C3095E" w:rsidTr="00CF2867">
        <w:tc>
          <w:tcPr>
            <w:tcW w:w="80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4.5</w:t>
            </w:r>
          </w:p>
        </w:tc>
        <w:tc>
          <w:tcPr>
            <w:tcW w:w="4212" w:type="dxa"/>
          </w:tcPr>
          <w:p w:rsidR="00E61D1C" w:rsidRPr="009A5DE6" w:rsidRDefault="00E61D1C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Среднесписочное число работников организаций (без субъектов малого предпринимательства) Александровского муниципального района</w:t>
            </w:r>
          </w:p>
        </w:tc>
        <w:tc>
          <w:tcPr>
            <w:tcW w:w="1473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4276</w:t>
            </w:r>
          </w:p>
        </w:tc>
        <w:tc>
          <w:tcPr>
            <w:tcW w:w="1418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</w:t>
            </w:r>
            <w:r w:rsidR="005802CD" w:rsidRPr="009A5DE6">
              <w:rPr>
                <w:bCs/>
                <w:sz w:val="22"/>
                <w:szCs w:val="22"/>
              </w:rPr>
              <w:t>393</w:t>
            </w:r>
          </w:p>
        </w:tc>
        <w:tc>
          <w:tcPr>
            <w:tcW w:w="1134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</w:t>
            </w:r>
            <w:r w:rsidR="005802CD" w:rsidRPr="009A5DE6">
              <w:rPr>
                <w:bCs/>
                <w:sz w:val="22"/>
                <w:szCs w:val="22"/>
              </w:rPr>
              <w:t>2,7</w:t>
            </w:r>
          </w:p>
        </w:tc>
        <w:tc>
          <w:tcPr>
            <w:tcW w:w="1276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E61D1C" w:rsidRPr="009A5DE6" w:rsidRDefault="00E61D1C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4.6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Количество муниципальных конкурсов, направленных на пропаганду охраны труда и социального партнерства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4.7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Количество публикаций по вопросам охраны труда и социального партнерства в районной газете «Боевой путь» и на официальном сайте органов местного самоуправления Александровского муниципального района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</w:t>
            </w:r>
            <w:r w:rsidR="007A023E" w:rsidRPr="009A5DE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5802CD" w:rsidRPr="009A5DE6" w:rsidRDefault="007A023E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</w:t>
            </w:r>
            <w:r w:rsidR="005802CD"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802CD" w:rsidRPr="009A5DE6" w:rsidRDefault="007A023E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</w:t>
            </w:r>
            <w:r w:rsidR="005802CD"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Невыполнение целевого показателя связано с тем, что количество подлежащих публикации материалов распределено по полугодиям. Достижение показателя ожидается к концу текущего года.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4.8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Просроченная задолженность по выплате заработной платы работникам организаций Александровского муниципального района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A5DE6">
              <w:rPr>
                <w:bCs/>
                <w:sz w:val="22"/>
                <w:szCs w:val="22"/>
              </w:rPr>
              <w:t>тыс.руб</w:t>
            </w:r>
            <w:proofErr w:type="spellEnd"/>
            <w:r w:rsidRPr="009A5DE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отсутствие</w:t>
            </w:r>
          </w:p>
        </w:tc>
        <w:tc>
          <w:tcPr>
            <w:tcW w:w="1418" w:type="dxa"/>
          </w:tcPr>
          <w:p w:rsidR="005802CD" w:rsidRPr="009A5DE6" w:rsidRDefault="007A023E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условие </w:t>
            </w:r>
            <w:r w:rsidR="008B56ED">
              <w:rPr>
                <w:bCs/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9A5DE6">
              <w:rPr>
                <w:bCs/>
                <w:sz w:val="22"/>
                <w:szCs w:val="22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5802CD" w:rsidRPr="009A5DE6" w:rsidRDefault="007A023E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572" w:type="dxa"/>
          </w:tcPr>
          <w:p w:rsidR="005802CD" w:rsidRPr="009A5DE6" w:rsidRDefault="005802CD" w:rsidP="007270A6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По официальным данным Федеральной службы государственной статистики</w:t>
            </w:r>
            <w:r w:rsidR="007A023E" w:rsidRPr="009A5DE6">
              <w:rPr>
                <w:bCs/>
                <w:sz w:val="22"/>
                <w:szCs w:val="22"/>
              </w:rPr>
              <w:t>, сформированным на основании ежемесячной формы федерального статистического наблюдения «Сведения о просроченной задолженности по заработной плате» (форма № 3-Ф)</w:t>
            </w:r>
            <w:r w:rsidRPr="009A5DE6">
              <w:rPr>
                <w:bCs/>
                <w:sz w:val="22"/>
                <w:szCs w:val="22"/>
              </w:rPr>
              <w:t xml:space="preserve"> по состоянию на 01.</w:t>
            </w:r>
            <w:r w:rsidR="007A023E" w:rsidRPr="009A5DE6">
              <w:rPr>
                <w:bCs/>
                <w:sz w:val="22"/>
                <w:szCs w:val="22"/>
              </w:rPr>
              <w:t>10</w:t>
            </w:r>
            <w:r w:rsidRPr="009A5DE6">
              <w:rPr>
                <w:bCs/>
                <w:sz w:val="22"/>
                <w:szCs w:val="22"/>
              </w:rPr>
              <w:t>.2019 г.</w:t>
            </w:r>
            <w:r w:rsidR="007A023E" w:rsidRPr="009A5DE6">
              <w:rPr>
                <w:bCs/>
                <w:sz w:val="22"/>
                <w:szCs w:val="22"/>
              </w:rPr>
              <w:t xml:space="preserve"> имеется</w:t>
            </w:r>
            <w:r w:rsidRPr="009A5DE6">
              <w:rPr>
                <w:bCs/>
                <w:sz w:val="22"/>
                <w:szCs w:val="22"/>
              </w:rPr>
              <w:t xml:space="preserve"> просроченная задолженность по заработной плате </w:t>
            </w:r>
            <w:r w:rsidR="007A023E" w:rsidRPr="009A5DE6">
              <w:rPr>
                <w:bCs/>
                <w:sz w:val="22"/>
                <w:szCs w:val="22"/>
              </w:rPr>
              <w:t xml:space="preserve">в организациях сферы обрабатывающего производства в сумме 14224,0 </w:t>
            </w:r>
            <w:proofErr w:type="spellStart"/>
            <w:r w:rsidR="007A023E" w:rsidRPr="009A5DE6">
              <w:rPr>
                <w:bCs/>
                <w:sz w:val="22"/>
                <w:szCs w:val="22"/>
              </w:rPr>
              <w:t>тыс.руб</w:t>
            </w:r>
            <w:proofErr w:type="spellEnd"/>
            <w:r w:rsidR="007A023E" w:rsidRPr="009A5DE6">
              <w:rPr>
                <w:bCs/>
                <w:sz w:val="22"/>
                <w:szCs w:val="22"/>
              </w:rPr>
              <w:t>., исполнение (погашение) которой до конца текущего года вызывает сомнение.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4.9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Размер минимальной заработной платы не ниже минимального размера оплаты труда, установленного федеральным законом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исполнение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исполнение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условие </w:t>
            </w:r>
            <w:proofErr w:type="spellStart"/>
            <w:proofErr w:type="gramStart"/>
            <w:r w:rsidRPr="009A5DE6">
              <w:rPr>
                <w:bCs/>
                <w:sz w:val="22"/>
                <w:szCs w:val="22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4" w:type="dxa"/>
            <w:gridSpan w:val="7"/>
          </w:tcPr>
          <w:p w:rsidR="005802CD" w:rsidRPr="009A5DE6" w:rsidRDefault="005802CD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>Из 9 целевых показателей программы полностью выполнены 5.</w:t>
            </w:r>
          </w:p>
          <w:p w:rsidR="005802CD" w:rsidRPr="009A5DE6" w:rsidRDefault="005802CD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 xml:space="preserve">Оценка выполнения целевых показателей программы: </w:t>
            </w:r>
            <w:proofErr w:type="spellStart"/>
            <w:r w:rsidRPr="009A5DE6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9A5DE6">
              <w:rPr>
                <w:bCs/>
                <w:i/>
                <w:iCs/>
                <w:sz w:val="22"/>
                <w:szCs w:val="22"/>
              </w:rPr>
              <w:t xml:space="preserve"> = 83,3%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644" w:type="dxa"/>
            <w:gridSpan w:val="7"/>
            <w:vAlign w:val="center"/>
          </w:tcPr>
          <w:p w:rsidR="00B832D6" w:rsidRDefault="005802CD" w:rsidP="00B832D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Муниципальная программа</w:t>
            </w:r>
          </w:p>
          <w:p w:rsidR="005802CD" w:rsidRPr="009A5DE6" w:rsidRDefault="005802CD" w:rsidP="00B832D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«Обеспечение безопасности граждан Александровского муниципального района»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Уровень преступности на 10 тыс. населения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160,0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122,2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130,9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 xml:space="preserve">Показатель выполнен. 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По состоянию на 01.10.2019 г. фактический уровень преступности оказался ниже планового, что является положительной тенденцией.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ConsPlusNormal"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Доля преступлений в общественных местах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25,7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28,8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89,2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89,2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Невыполнение целевого показателя связано с ростом доли преступлений в общественных местах обусловлен: ростом фактов экономического мошенничества (по телефону) и продолжающимся ростом преступлений </w:t>
            </w:r>
            <w:r w:rsidRPr="009A5DE6">
              <w:rPr>
                <w:rFonts w:eastAsia="Arial"/>
                <w:bCs/>
                <w:sz w:val="22"/>
                <w:szCs w:val="22"/>
              </w:rPr>
              <w:t>(повторное управление транспортным средством в течение года в состоянии алкогольного опьянения)</w:t>
            </w:r>
            <w:r w:rsidRPr="009A5DE6">
              <w:rPr>
                <w:bCs/>
                <w:sz w:val="22"/>
                <w:szCs w:val="22"/>
              </w:rPr>
              <w:t>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5.3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Количество преступлений, совершённых несовершеннолетними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 xml:space="preserve">Показатель выполнен. 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По состоянию на 01.10.2019 г. фактический уровень количества преступлений, совершенных несовершеннолетними, оказался ниже планового в связи с проведением мероприятий по профилактике безнадзорности, беспризорности, правонарушений несовершеннолетних при активном участии специалистов управления образования, КДН и ЗП, специалистами администрации района по работе с семьями группы риска и СОП, сотрудников правоохранительных органов.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5.4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rFonts w:eastAsia="Arial"/>
                <w:sz w:val="22"/>
                <w:szCs w:val="22"/>
              </w:rPr>
              <w:t>Количество</w:t>
            </w:r>
            <w:r w:rsidRPr="009A5DE6">
              <w:rPr>
                <w:rFonts w:eastAsia="Courier New"/>
                <w:sz w:val="22"/>
                <w:szCs w:val="22"/>
              </w:rPr>
              <w:t xml:space="preserve"> погибших в результате ЧС, происшествий на водных объектах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 xml:space="preserve">Показатель выполнен. 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 xml:space="preserve">По состоянию на 01.10.2019 г. фактически погиб (утонул) 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1 чел. при плановом значении 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 чел., это связано с отсутствием на территории района ЧС. Фактическое достижение значения показателя оказалось ниже планового, что является положительной тенденцией.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5.5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rFonts w:eastAsia="Arial"/>
                <w:sz w:val="22"/>
              </w:rPr>
              <w:t xml:space="preserve">Количество </w:t>
            </w:r>
            <w:r w:rsidRPr="009A5DE6">
              <w:rPr>
                <w:rFonts w:eastAsia="Courier New"/>
                <w:sz w:val="22"/>
              </w:rPr>
              <w:t xml:space="preserve">лиц, состоящих на учете </w:t>
            </w:r>
            <w:proofErr w:type="gramStart"/>
            <w:r w:rsidRPr="009A5DE6">
              <w:rPr>
                <w:rFonts w:eastAsia="Courier New"/>
                <w:sz w:val="22"/>
              </w:rPr>
              <w:t>с диагнозом</w:t>
            </w:r>
            <w:proofErr w:type="gramEnd"/>
            <w:r w:rsidRPr="009A5DE6">
              <w:rPr>
                <w:rFonts w:eastAsia="Courier New"/>
                <w:sz w:val="22"/>
              </w:rPr>
              <w:t xml:space="preserve"> наркомания и алкоголизм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416,7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 xml:space="preserve">Показатель выполнен. 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Фактическое достижение значения показателя оказалось ниже планового, что является положительной тенденцией. Данная положительная динамика прослеживается на протяжении последних шести лет.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5.6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Количество пожаров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137,9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 xml:space="preserve">Показатель выполнен. 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По состоянию на 01.10.2019 г. фактическое достижение значения показателя оказалось ниже планового, что является положительной тенденцией.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5.7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rFonts w:eastAsia="Courier New"/>
                <w:sz w:val="22"/>
              </w:rPr>
              <w:t>Количество погибших на пожарах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700,0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 xml:space="preserve">Показатель выполнен. 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По состоянию на 01.10.2019 г. фактически на пожаре погиб 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1 чел. при плановом значении 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 чел. Фактическое достижение значения показателя оказалось ниже планового, что является положительной тенденцией.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5.8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rFonts w:eastAsia="Courier New"/>
                <w:sz w:val="22"/>
              </w:rPr>
              <w:t xml:space="preserve">Доля </w:t>
            </w:r>
            <w:r w:rsidRPr="009A5DE6">
              <w:rPr>
                <w:rFonts w:eastAsia="Arial"/>
                <w:sz w:val="22"/>
              </w:rPr>
              <w:t>мест массового пребывания людей, подведомственных администрации Александровского муниципального района, соответствующих требованиям антитеррористической защищённости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97,6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97,6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Достижение показателя ожидается к концу текущего года.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5.9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rFonts w:eastAsia="Arial"/>
                <w:sz w:val="22"/>
              </w:rPr>
              <w:t xml:space="preserve">Доля граждан, положительно оценивающих состояние межнациональных отношений, повышение этнокультурного уровня населения района, содействие укреплению межнациональных отношений, развитие позитивных </w:t>
            </w:r>
            <w:r w:rsidRPr="009A5DE6">
              <w:rPr>
                <w:rFonts w:eastAsia="Arial"/>
                <w:sz w:val="22"/>
              </w:rPr>
              <w:lastRenderedPageBreak/>
              <w:t>межконфессиональных отношений, укрепление межконфессионального мира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Выполнение показателя оценивается по итогам года.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(показатель оценивается отделом национальных отношений департамента внутренней политики администрации </w:t>
            </w:r>
            <w:r w:rsidRPr="009A5DE6">
              <w:rPr>
                <w:bCs/>
                <w:sz w:val="22"/>
                <w:szCs w:val="22"/>
              </w:rPr>
              <w:lastRenderedPageBreak/>
              <w:t>губернатора Пермского края по итогам года)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5.10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rFonts w:eastAsia="Arial"/>
                <w:sz w:val="22"/>
              </w:rPr>
              <w:t xml:space="preserve">Уровень толерантного отношения к представителям другой национальности, предупреждение возникновения ситуаций, межнациональной напряженности, своевременное реагирование на обострение межнациональных отношений, устранение </w:t>
            </w:r>
            <w:proofErr w:type="spellStart"/>
            <w:r w:rsidRPr="009A5DE6">
              <w:rPr>
                <w:rFonts w:eastAsia="Arial"/>
                <w:sz w:val="22"/>
              </w:rPr>
              <w:t>конфликтогенных</w:t>
            </w:r>
            <w:proofErr w:type="spellEnd"/>
            <w:r w:rsidRPr="009A5DE6">
              <w:rPr>
                <w:rFonts w:eastAsia="Arial"/>
                <w:sz w:val="22"/>
              </w:rPr>
              <w:t xml:space="preserve"> факторов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Выполнение показателя оценивается по итогам года.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(показатель оценивается отделом национальных отношений департамента внутренней политики администрации губернатора Пермского края по итогам года)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4" w:type="dxa"/>
            <w:gridSpan w:val="7"/>
          </w:tcPr>
          <w:p w:rsidR="005802CD" w:rsidRPr="009A5DE6" w:rsidRDefault="005802CD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>Из 10 целевых показателей программы полностью выполнены 6.</w:t>
            </w:r>
          </w:p>
          <w:p w:rsidR="005802CD" w:rsidRPr="009A5DE6" w:rsidRDefault="005802CD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 xml:space="preserve">Оценка выполнения целевых показателей программы: </w:t>
            </w:r>
            <w:proofErr w:type="spellStart"/>
            <w:r w:rsidRPr="009A5DE6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9A5DE6">
              <w:rPr>
                <w:bCs/>
                <w:i/>
                <w:iCs/>
                <w:sz w:val="22"/>
                <w:szCs w:val="22"/>
              </w:rPr>
              <w:t xml:space="preserve"> = 98,4%</w:t>
            </w:r>
          </w:p>
          <w:p w:rsidR="005802CD" w:rsidRPr="009A5DE6" w:rsidRDefault="005802CD" w:rsidP="00A84F89">
            <w:pPr>
              <w:spacing w:line="216" w:lineRule="auto"/>
              <w:jc w:val="both"/>
              <w:rPr>
                <w:bCs/>
                <w:i/>
                <w:iCs/>
                <w:sz w:val="22"/>
                <w:szCs w:val="22"/>
                <w:u w:val="single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>Так как 2 целевых показателя «</w:t>
            </w:r>
            <w:r w:rsidRPr="009A5DE6">
              <w:rPr>
                <w:rFonts w:eastAsia="Arial"/>
                <w:i/>
                <w:iCs/>
                <w:sz w:val="22"/>
                <w:szCs w:val="22"/>
              </w:rPr>
              <w:t>Доля граждан, положительно оценивающих состояние межнациональных отношений, повышение этнокультурного уровня населения района, содействие укреплению межнациональных отношений, развитие позитивных межконфессиональных отношений, укрепление межконфессионального мира</w:t>
            </w:r>
            <w:r w:rsidRPr="009A5DE6">
              <w:rPr>
                <w:i/>
                <w:iCs/>
                <w:sz w:val="22"/>
                <w:szCs w:val="22"/>
              </w:rPr>
              <w:t>» и «</w:t>
            </w:r>
            <w:r w:rsidRPr="009A5DE6">
              <w:rPr>
                <w:rFonts w:eastAsia="Arial"/>
                <w:i/>
                <w:iCs/>
                <w:sz w:val="22"/>
                <w:szCs w:val="22"/>
              </w:rPr>
              <w:t xml:space="preserve">Уровень толерантного отношения к представителям другой национальности, предупреждение возникновения ситуаций, межнациональной напряженности, своевременное реагирование на обострение межнациональных отношений, устранение </w:t>
            </w:r>
            <w:proofErr w:type="spellStart"/>
            <w:r w:rsidRPr="009A5DE6">
              <w:rPr>
                <w:rFonts w:eastAsia="Arial"/>
                <w:i/>
                <w:iCs/>
                <w:sz w:val="22"/>
                <w:szCs w:val="22"/>
              </w:rPr>
              <w:t>конфликтогенных</w:t>
            </w:r>
            <w:proofErr w:type="spellEnd"/>
            <w:r w:rsidRPr="009A5DE6">
              <w:rPr>
                <w:rFonts w:eastAsia="Arial"/>
                <w:i/>
                <w:iCs/>
                <w:sz w:val="22"/>
                <w:szCs w:val="22"/>
              </w:rPr>
              <w:t xml:space="preserve"> факторов</w:t>
            </w:r>
            <w:r w:rsidRPr="009A5DE6">
              <w:rPr>
                <w:i/>
                <w:iCs/>
                <w:sz w:val="22"/>
                <w:szCs w:val="22"/>
              </w:rPr>
              <w:t>» оценить на 01.10.2019 г. невозможно, в расчет они не включались, оценка проведена по 8 показателям.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644" w:type="dxa"/>
            <w:gridSpan w:val="7"/>
            <w:vAlign w:val="center"/>
          </w:tcPr>
          <w:p w:rsidR="00B832D6" w:rsidRDefault="005802CD" w:rsidP="00B832D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Муниципальная программа</w:t>
            </w:r>
          </w:p>
          <w:p w:rsidR="005802CD" w:rsidRPr="009A5DE6" w:rsidRDefault="005802CD" w:rsidP="00B832D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«Развитие культуры, спорта и туризма Александровского муниципального района»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6.1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Доля участников культурно-досуговых мероприятий (по сравнению с предыдущим периодом от общего числа жителей района)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9,5</w:t>
            </w:r>
          </w:p>
        </w:tc>
        <w:tc>
          <w:tcPr>
            <w:tcW w:w="1418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63,2</w:t>
            </w:r>
          </w:p>
        </w:tc>
        <w:tc>
          <w:tcPr>
            <w:tcW w:w="1276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63,2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Невыполнение целевого показателя связано с тем, что проведение запланированных культурно-досуговых мероприятий распределено по полугодиям. Достижение показателя ожидается к концу текущего года.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6.2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ConsPlusNormal"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Доля детей, привлекаемых к участию в творческих мероприятиях в общем числе детей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418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82,4</w:t>
            </w:r>
          </w:p>
        </w:tc>
        <w:tc>
          <w:tcPr>
            <w:tcW w:w="1276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82,4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Невыполнение целевого показателя связано с тем, что проведение запланированных мероприятий распределено по полугодиям. Достижение показателя ожидается к концу текущего года.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6.3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Количество молодежи, охваченной патриотическими общественными практиками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2250</w:t>
            </w:r>
          </w:p>
        </w:tc>
        <w:tc>
          <w:tcPr>
            <w:tcW w:w="1418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1200</w:t>
            </w:r>
          </w:p>
        </w:tc>
        <w:tc>
          <w:tcPr>
            <w:tcW w:w="1134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53,3</w:t>
            </w:r>
          </w:p>
        </w:tc>
        <w:tc>
          <w:tcPr>
            <w:tcW w:w="1276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53,3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Невыполнение целевого показателя связано с тем, что проведение запланированных мероприятий распределено по полугодиям. Достижение показателя ожидается к концу текущего года.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6.4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Доля молодежи, охваченной общественными добровольческими практиками, в общем числе молодежи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63,6</w:t>
            </w:r>
          </w:p>
        </w:tc>
        <w:tc>
          <w:tcPr>
            <w:tcW w:w="1276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63,6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Невыполнение целевого показателя связано с тем, что проведение запланированных </w:t>
            </w:r>
            <w:r w:rsidRPr="009A5DE6">
              <w:rPr>
                <w:bCs/>
                <w:sz w:val="22"/>
                <w:szCs w:val="22"/>
              </w:rPr>
              <w:lastRenderedPageBreak/>
              <w:t>мероприятий распределено по полугодиям. Достижение показателя ожидается к концу текущего года.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6.5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Доля несовершеннолетних, состоящих на учете «группы риска», а также находящихся в социально опасном положении, посещающих кружки художественной, литературной, творческой иной неспортивной направленности в учреждениях культуры (от общего числа состоящих на учете)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</w:t>
            </w:r>
            <w:r w:rsidR="001F2E58" w:rsidRPr="009A5DE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66,7</w:t>
            </w:r>
          </w:p>
        </w:tc>
        <w:tc>
          <w:tcPr>
            <w:tcW w:w="1276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66,7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center"/>
              <w:rPr>
                <w:sz w:val="22"/>
              </w:rPr>
            </w:pPr>
            <w:r w:rsidRPr="009A5DE6">
              <w:rPr>
                <w:sz w:val="22"/>
              </w:rPr>
              <w:t>Невыполнение целевого показателя связано с низкой активностью детей, недостаточным перечнем услуг дополнительного образования, предлагаемых для данной возрастной группы детей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6.6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rFonts w:eastAsia="Arial"/>
                <w:sz w:val="22"/>
              </w:rPr>
              <w:t>Доля несовершеннолетних, признанных находящимися в социально опасном положении, участвующих в мероприятиях, направленных на профилактику безнадзорности и правонарушений несовершеннолетних, проводимых органами по делам молодежи, молодёжными организациями и объединениями, от общего количества участников проводимых мероприятий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87,5</w:t>
            </w:r>
          </w:p>
        </w:tc>
        <w:tc>
          <w:tcPr>
            <w:tcW w:w="1276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87,5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center"/>
              <w:rPr>
                <w:sz w:val="22"/>
              </w:rPr>
            </w:pPr>
            <w:r w:rsidRPr="009A5DE6">
              <w:rPr>
                <w:sz w:val="22"/>
              </w:rPr>
              <w:t>Невыполнение целевого показателя связано с низкой активностью детей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6.7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Доля населения, систематически занимающихся физической культурой и спортом, в общей численности населения района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1418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54,1</w:t>
            </w:r>
          </w:p>
        </w:tc>
        <w:tc>
          <w:tcPr>
            <w:tcW w:w="1276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54,1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center"/>
              <w:rPr>
                <w:sz w:val="22"/>
              </w:rPr>
            </w:pPr>
            <w:r w:rsidRPr="009A5DE6">
              <w:rPr>
                <w:sz w:val="22"/>
              </w:rPr>
              <w:t>Невыполнение целевого показателя связано со снижением активности населения.</w:t>
            </w:r>
          </w:p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center"/>
              <w:rPr>
                <w:sz w:val="22"/>
              </w:rPr>
            </w:pP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6.8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42,5</w:t>
            </w:r>
          </w:p>
        </w:tc>
        <w:tc>
          <w:tcPr>
            <w:tcW w:w="1418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82,4</w:t>
            </w:r>
          </w:p>
        </w:tc>
        <w:tc>
          <w:tcPr>
            <w:tcW w:w="1276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82,4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center"/>
              <w:rPr>
                <w:sz w:val="22"/>
              </w:rPr>
            </w:pPr>
            <w:r w:rsidRPr="009A5DE6">
              <w:rPr>
                <w:sz w:val="22"/>
              </w:rPr>
              <w:t>Невыполнение целевого показателя связано с недостаточностью спортивных объектов.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6.9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Доля учащихся и студентов Александровского муниципального района, систематически занимающихся физической культурой и спортом, в общей численности учащихся и студентов образовательных учреждений района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1418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1134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79,7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center"/>
              <w:rPr>
                <w:sz w:val="22"/>
              </w:rPr>
            </w:pPr>
            <w:r w:rsidRPr="009A5DE6">
              <w:rPr>
                <w:sz w:val="22"/>
              </w:rPr>
              <w:t>Невыполнение целевого показателя связано со снижением активности детей, нежеланием заниматься физкультурой и спортом.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6.10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16,5</w:t>
            </w:r>
          </w:p>
        </w:tc>
        <w:tc>
          <w:tcPr>
            <w:tcW w:w="1418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54,5</w:t>
            </w:r>
          </w:p>
        </w:tc>
        <w:tc>
          <w:tcPr>
            <w:tcW w:w="1276" w:type="dxa"/>
          </w:tcPr>
          <w:p w:rsidR="005802CD" w:rsidRPr="009A5DE6" w:rsidRDefault="001F2E58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54,5</w:t>
            </w:r>
          </w:p>
        </w:tc>
        <w:tc>
          <w:tcPr>
            <w:tcW w:w="3572" w:type="dxa"/>
            <w:vAlign w:val="center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center"/>
              <w:rPr>
                <w:sz w:val="22"/>
              </w:rPr>
            </w:pPr>
            <w:r w:rsidRPr="009A5DE6">
              <w:rPr>
                <w:sz w:val="22"/>
              </w:rPr>
              <w:t xml:space="preserve">Невыполнение целевого показателя связано с отсутствием обученных специалистов по занятиям адаптивной физической культурой. На территории района отсутствуют спортивные </w:t>
            </w:r>
            <w:r w:rsidRPr="009A5DE6">
              <w:rPr>
                <w:sz w:val="22"/>
              </w:rPr>
              <w:lastRenderedPageBreak/>
              <w:t xml:space="preserve">сооружения, оборудованные для занятий адаптивной физкультурой.  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6.11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Количество проведенных спортивных мероприятий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:rsidR="005802CD" w:rsidRPr="009A5DE6" w:rsidRDefault="00F078B0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5802CD" w:rsidRPr="009A5DE6" w:rsidRDefault="00F078B0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5802CD" w:rsidRPr="009A5DE6" w:rsidRDefault="00F078B0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 xml:space="preserve">Невыполнение целевого показателя связано с тем, что проведение запланированных </w:t>
            </w:r>
            <w:r w:rsidRPr="009A5DE6">
              <w:rPr>
                <w:bCs/>
                <w:sz w:val="22"/>
                <w:szCs w:val="22"/>
              </w:rPr>
              <w:t>мероприятий распределено по полугодиям. Достижение показателя ожидается к концу текущего года.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6.12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widowControl w:val="0"/>
              <w:snapToGrid w:val="0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Туристический поток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5200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</w:t>
            </w:r>
            <w:r w:rsidR="00F078B0" w:rsidRPr="009A5DE6">
              <w:rPr>
                <w:bCs/>
                <w:sz w:val="22"/>
                <w:szCs w:val="22"/>
              </w:rPr>
              <w:t>8</w:t>
            </w:r>
            <w:r w:rsidRPr="009A5DE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5802CD" w:rsidRPr="009A5DE6" w:rsidRDefault="00F078B0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73,1</w:t>
            </w:r>
          </w:p>
        </w:tc>
        <w:tc>
          <w:tcPr>
            <w:tcW w:w="1276" w:type="dxa"/>
          </w:tcPr>
          <w:p w:rsidR="005802CD" w:rsidRPr="009A5DE6" w:rsidRDefault="00F078B0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73,1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 xml:space="preserve">Невыполнение целевого показателя связано с тем, что проведение запланированных </w:t>
            </w:r>
            <w:r w:rsidRPr="009A5DE6">
              <w:rPr>
                <w:bCs/>
                <w:sz w:val="22"/>
                <w:szCs w:val="22"/>
              </w:rPr>
              <w:t>мероприятий по туризму, распределено по полугодиям. Достижение показателя ожидается к концу текущего года.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44" w:type="dxa"/>
            <w:gridSpan w:val="7"/>
          </w:tcPr>
          <w:p w:rsidR="005802CD" w:rsidRPr="009A5DE6" w:rsidRDefault="005802CD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>Из 12 целевых показателей программы полностью не выполнен ни один.</w:t>
            </w:r>
          </w:p>
          <w:p w:rsidR="005802CD" w:rsidRPr="009A5DE6" w:rsidRDefault="005802CD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 xml:space="preserve">Оценка выполнения целевых показателей программы: </w:t>
            </w:r>
            <w:proofErr w:type="spellStart"/>
            <w:r w:rsidRPr="009A5DE6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9A5DE6">
              <w:rPr>
                <w:bCs/>
                <w:i/>
                <w:iCs/>
                <w:sz w:val="22"/>
                <w:szCs w:val="22"/>
              </w:rPr>
              <w:t xml:space="preserve"> = </w:t>
            </w:r>
            <w:r w:rsidR="00F078B0" w:rsidRPr="009A5DE6">
              <w:rPr>
                <w:bCs/>
                <w:i/>
                <w:iCs/>
                <w:sz w:val="22"/>
                <w:szCs w:val="22"/>
              </w:rPr>
              <w:t>69,6</w:t>
            </w:r>
            <w:r w:rsidRPr="009A5DE6">
              <w:rPr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644" w:type="dxa"/>
            <w:gridSpan w:val="7"/>
            <w:vAlign w:val="center"/>
          </w:tcPr>
          <w:p w:rsidR="00B832D6" w:rsidRDefault="005802CD" w:rsidP="00B832D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Муниципальная программа</w:t>
            </w:r>
          </w:p>
          <w:p w:rsidR="005802CD" w:rsidRPr="009A5DE6" w:rsidRDefault="005802CD" w:rsidP="00B832D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«Социальная поддержка жителей Александровского муниципального района»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7.1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5DE6">
              <w:rPr>
                <w:rFonts w:ascii="Times New Roman" w:hAnsi="Times New Roman" w:cs="Times New Roman"/>
                <w:sz w:val="22"/>
                <w:szCs w:val="22"/>
              </w:rPr>
              <w:t>Уровень предоставления мер социальной помощи и поддержки гражданам, обратившимся для получения данной помощи и поддержки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75,7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75,7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75,7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Невыполнение целевого показателя связано с тем,</w:t>
            </w:r>
            <w:r w:rsidRPr="009A5DE6">
              <w:rPr>
                <w:bCs/>
                <w:sz w:val="22"/>
                <w:szCs w:val="22"/>
              </w:rPr>
              <w:t xml:space="preserve"> что часть предусмотренных выплат запланирована на 4 квартал 2019 г. Достижение показателя ожидается к концу текущего года.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7.2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4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Уровень адресности обеспечения социальной помощью и поддержки отдельных категорий граждан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75,7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75,7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75,7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Невыполнение целевого показателя связано с тем,</w:t>
            </w:r>
            <w:r w:rsidRPr="009A5DE6">
              <w:rPr>
                <w:bCs/>
                <w:sz w:val="22"/>
                <w:szCs w:val="22"/>
              </w:rPr>
              <w:t xml:space="preserve"> что часть предусмотренных выплат запланирована на 4 квартал 2019 г. Достижение показателя ожидается к концу текущего года.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7.3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4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Количество работников муниципальных бюджетных учреждений Александровского муниципального района, обеспеченных путевками на санаторно-курортное лечение и оздоровление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выполнен.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В соответствии с п.3 ст.136 Бюджетного кодекса РФ полномочия по обеспечению путевками на санаторно-курортное лечение не отнесены законодательством РФ к полномочиям ОМСУ. Администрация района не может обеспечить исполнение данных полномочий и не имеет </w:t>
            </w:r>
            <w:r w:rsidRPr="009A5DE6">
              <w:rPr>
                <w:bCs/>
                <w:sz w:val="22"/>
                <w:szCs w:val="22"/>
              </w:rPr>
              <w:lastRenderedPageBreak/>
              <w:t xml:space="preserve">возможности в выделении бюджетных ассигнований на исполнение расходного обязательства муниципального образования Пермского края на </w:t>
            </w:r>
            <w:proofErr w:type="spellStart"/>
            <w:r w:rsidRPr="009A5DE6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9A5DE6">
              <w:rPr>
                <w:bCs/>
                <w:sz w:val="22"/>
                <w:szCs w:val="22"/>
              </w:rPr>
              <w:t xml:space="preserve"> расходов на приобретение в 2019 г. путевок за счет средств бюджета Александровского муниципального района в размере не менее 30% стоимости таких путевок.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7.4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5DE6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улучивших свои жилищные условия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семьи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62,5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62,5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 xml:space="preserve">Невыполнение целевого показателя связано с тем, что проведение запланированных </w:t>
            </w:r>
            <w:r w:rsidRPr="009A5DE6">
              <w:rPr>
                <w:bCs/>
                <w:sz w:val="22"/>
                <w:szCs w:val="22"/>
              </w:rPr>
              <w:t>мероприятий распределено по кварталам. Достижение показателя ожидается к концу текущего года.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7.5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ConsPlusTit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5DE6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Общая площадь жилья, приобретенного (построенного) в рамках реализации Программы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A5DE6">
              <w:rPr>
                <w:bCs/>
                <w:sz w:val="22"/>
                <w:szCs w:val="22"/>
              </w:rPr>
              <w:t>кв.м</w:t>
            </w:r>
            <w:proofErr w:type="spellEnd"/>
            <w:r w:rsidRPr="009A5DE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450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251,1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55,8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55,8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 xml:space="preserve">Невыполнение целевого показателя связано с тем, что проведение запланированных </w:t>
            </w:r>
            <w:r w:rsidRPr="009A5DE6">
              <w:rPr>
                <w:bCs/>
                <w:sz w:val="22"/>
                <w:szCs w:val="22"/>
              </w:rPr>
              <w:t>мероприятий распределено по кварталам. Достижение показателя ожидается к концу текущего года.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7.6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ConsPlusTitle"/>
              <w:spacing w:line="21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A5DE6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квартир, приобретенных и предоставленных детям-сиротам и детям, оставшимся без попечения родителей, на основании договоров найма муниципального специализированного жилья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количество квартир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4" w:type="dxa"/>
            <w:gridSpan w:val="7"/>
          </w:tcPr>
          <w:p w:rsidR="005802CD" w:rsidRPr="009A5DE6" w:rsidRDefault="005802CD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>Из 6 целевых показателей программы полностью выполнены 2.</w:t>
            </w:r>
          </w:p>
          <w:p w:rsidR="005802CD" w:rsidRPr="009A5DE6" w:rsidRDefault="005802CD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 xml:space="preserve">Оценка выполнения целевых показателей программы: </w:t>
            </w:r>
            <w:proofErr w:type="spellStart"/>
            <w:r w:rsidRPr="009A5DE6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9A5DE6">
              <w:rPr>
                <w:bCs/>
                <w:i/>
                <w:iCs/>
                <w:sz w:val="22"/>
                <w:szCs w:val="22"/>
              </w:rPr>
              <w:t xml:space="preserve"> = 78,3%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644" w:type="dxa"/>
            <w:gridSpan w:val="7"/>
            <w:vAlign w:val="center"/>
          </w:tcPr>
          <w:p w:rsidR="00630755" w:rsidRDefault="005802CD" w:rsidP="00B832D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Муниципальная программа</w:t>
            </w:r>
          </w:p>
          <w:p w:rsidR="005802CD" w:rsidRPr="009A5DE6" w:rsidRDefault="005802CD" w:rsidP="00B832D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«Управление муниципальными финансами Александровского муниципального района»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Проект решения о бюджете Александровского муниципального района на очередной финансовый год и плановый период внесен в Земское Собрание Александровского муниципального района в установленный срок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условие не </w:t>
            </w:r>
            <w:proofErr w:type="gramStart"/>
            <w:r w:rsidRPr="009A5DE6">
              <w:rPr>
                <w:bCs/>
                <w:sz w:val="22"/>
                <w:szCs w:val="22"/>
              </w:rPr>
              <w:t>вы-полнено</w:t>
            </w:r>
            <w:proofErr w:type="gramEnd"/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Выполнение показателя оценивается по итогам года.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8.2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ConsPlusNormal"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Процент абсолютного отклонения первоначальных плановых назначений налоговых и неналоговых доходов районного бюджета от уточненных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 более 7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условие </w:t>
            </w:r>
            <w:proofErr w:type="spellStart"/>
            <w:proofErr w:type="gramStart"/>
            <w:r w:rsidRPr="009A5DE6">
              <w:rPr>
                <w:bCs/>
                <w:sz w:val="22"/>
                <w:szCs w:val="22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Уровень исполнения плановых назначений налоговых и неналоговых доходов районного бюджета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 менее 96 и не более 105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108,7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условие не </w:t>
            </w:r>
            <w:proofErr w:type="gramStart"/>
            <w:r w:rsidRPr="009A5DE6">
              <w:rPr>
                <w:bCs/>
                <w:sz w:val="22"/>
                <w:szCs w:val="22"/>
              </w:rPr>
              <w:t>вы-полнено</w:t>
            </w:r>
            <w:proofErr w:type="gramEnd"/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Неисполнение целевого показателя обусловлено поступлением задолженности прошлых лет от ОАО «Александровский машиностроительный завод»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в сумме 2826,1 </w:t>
            </w:r>
            <w:proofErr w:type="spellStart"/>
            <w:r w:rsidRPr="009A5DE6">
              <w:rPr>
                <w:bCs/>
                <w:sz w:val="22"/>
                <w:szCs w:val="22"/>
              </w:rPr>
              <w:t>тыс.руб</w:t>
            </w:r>
            <w:proofErr w:type="spellEnd"/>
            <w:r w:rsidRPr="009A5DE6">
              <w:rPr>
                <w:bCs/>
                <w:sz w:val="22"/>
                <w:szCs w:val="22"/>
              </w:rPr>
              <w:t xml:space="preserve">., в том числе: по НДФЛ 2357,5 </w:t>
            </w:r>
            <w:proofErr w:type="spellStart"/>
            <w:r w:rsidRPr="009A5DE6">
              <w:rPr>
                <w:bCs/>
                <w:sz w:val="22"/>
                <w:szCs w:val="22"/>
              </w:rPr>
              <w:t>тыс.руб</w:t>
            </w:r>
            <w:proofErr w:type="spellEnd"/>
            <w:r w:rsidRPr="009A5DE6">
              <w:rPr>
                <w:bCs/>
                <w:sz w:val="22"/>
                <w:szCs w:val="22"/>
              </w:rPr>
              <w:t xml:space="preserve">., по транспортному налогу 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468,6 </w:t>
            </w:r>
            <w:proofErr w:type="spellStart"/>
            <w:r w:rsidRPr="009A5DE6">
              <w:rPr>
                <w:bCs/>
                <w:sz w:val="22"/>
                <w:szCs w:val="22"/>
              </w:rPr>
              <w:t>тыс.руб</w:t>
            </w:r>
            <w:proofErr w:type="spellEnd"/>
            <w:r w:rsidRPr="009A5DE6">
              <w:rPr>
                <w:bCs/>
                <w:sz w:val="22"/>
                <w:szCs w:val="22"/>
              </w:rPr>
              <w:t>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Доля расходов районного бюджета, распределенных по муниципальным программам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 менее 82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91,7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условие </w:t>
            </w:r>
            <w:proofErr w:type="spellStart"/>
            <w:proofErr w:type="gramStart"/>
            <w:r w:rsidRPr="009A5DE6">
              <w:rPr>
                <w:bCs/>
                <w:sz w:val="22"/>
                <w:szCs w:val="22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8.5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Уровень исполнения установленных законодательством Пермского края, Российской Федерации требований о составе отчетности об исполнении консолидированного бюджета Александровского муниципального района, представляемой в Министерство финансов Пермского края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выполнен.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Соблюдение требований о составе отчетности об исполнении консолидированного бюджета Александровского муниципального района, представляемой в Министерство финансов Пермского края.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8.6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Количество замечаний Контрольно-счетной палаты Александровского муниципального района, препятствующих утверждению решения Земского Собрания Александровского муниципального района о годовом отчете об исполнении бюджета Александровского муниципального района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выполнен.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Своевременное и качественное составление отчетности. 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Обеспечен внутренний муниципальный финансовый контроль.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8.7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Доля муниципальных образований, соблюдающих условия соглашений о мерах по повышению эффективности использования бюджетных средств и увеличению налоговых и неналоговых доходов бюджета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33,3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33,3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33,3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Невыполнение целевого показателя связано с тем, что из трех заключенных с Министерством финансов Пермского края соглашений не соблюдены условия по двум - Александровскому и </w:t>
            </w:r>
            <w:proofErr w:type="spellStart"/>
            <w:r w:rsidRPr="009A5DE6">
              <w:rPr>
                <w:bCs/>
                <w:sz w:val="22"/>
                <w:szCs w:val="22"/>
              </w:rPr>
              <w:t>Всеволодо-Вильвенскому</w:t>
            </w:r>
            <w:proofErr w:type="spellEnd"/>
            <w:r w:rsidRPr="009A5DE6">
              <w:rPr>
                <w:bCs/>
                <w:sz w:val="22"/>
                <w:szCs w:val="22"/>
              </w:rPr>
              <w:t xml:space="preserve"> городским поселениям (наличие кредиторской задолженности).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8.8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Доля просроченной кредиторской задолженности в расходах консолидированного бюджета района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Невыполнение целевого показателя связано с наличием кредиторской задолженности по консолидированному бюджету района. Достижение показателя ожидается к концу текущего года.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8.9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Исполнение плановых назначений доходов консолидированного бюджета Александровского муниципального района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A5DE6">
              <w:rPr>
                <w:bCs/>
                <w:sz w:val="22"/>
                <w:szCs w:val="22"/>
              </w:rPr>
              <w:t>млн.руб</w:t>
            </w:r>
            <w:proofErr w:type="spellEnd"/>
            <w:r w:rsidRPr="009A5DE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666,0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536,8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80,6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80,6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Достижение показателя ожидается к концу текущего года.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8.10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Исполнение плановых назначений налоговых и неналоговых доходов (собственных доходов) консолидированного бюджета Александровского муниципального района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A5DE6">
              <w:rPr>
                <w:bCs/>
                <w:sz w:val="22"/>
                <w:szCs w:val="22"/>
              </w:rPr>
              <w:t>млн.руб</w:t>
            </w:r>
            <w:proofErr w:type="spellEnd"/>
            <w:r w:rsidRPr="009A5DE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160,0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120,6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75,4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75,4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Достижение показателя ожидается к концу текущего года.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8.11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Темп роста налоговых доходов консолидированного бюджета района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 менее 101,0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107,2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условие </w:t>
            </w:r>
            <w:proofErr w:type="spellStart"/>
            <w:proofErr w:type="gramStart"/>
            <w:r w:rsidRPr="009A5DE6">
              <w:rPr>
                <w:bCs/>
                <w:sz w:val="22"/>
                <w:szCs w:val="22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8.12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Уровень достижения показателей Программы (от общего количества установленных Программой целевых показателей)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 менее 90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менее 90%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условие не </w:t>
            </w:r>
            <w:proofErr w:type="gramStart"/>
            <w:r w:rsidRPr="009A5DE6">
              <w:rPr>
                <w:bCs/>
                <w:sz w:val="22"/>
                <w:szCs w:val="22"/>
              </w:rPr>
              <w:t>вы-полнено</w:t>
            </w:r>
            <w:proofErr w:type="gramEnd"/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Из 16 показателей программы выполнены 8. Достижение показателя ожидается к концу текущего года.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8.13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Уровень исполнения бюджетных ассигнований на обслуживание лицевых счетов государственных краевых учреждений Пермского края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92,9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92,9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92,9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Освоение от планов на </w:t>
            </w:r>
          </w:p>
          <w:p w:rsidR="00CF2867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9 месяцев текущего года составило 92,9% в связи с выплатой денежных средств на исполнение полномочий по обслуживанию лицевых счетов государственных краевых учреждений Пермского края 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в 4 квартале, т.е. в день выплаты заработной платы – 01.10.2019 г. Достижение показателя ожидается к концу текущего года.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8.14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Отношение объема муниципального долга Александровского муниципального района к общему годовому объему доходов Александровского муниципального района без учета объема безвозмездных поступлений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 более 50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1,05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условие </w:t>
            </w:r>
            <w:proofErr w:type="spellStart"/>
            <w:proofErr w:type="gramStart"/>
            <w:r w:rsidRPr="009A5DE6">
              <w:rPr>
                <w:bCs/>
                <w:sz w:val="22"/>
                <w:szCs w:val="22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выполнен.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Соблюдение планового значения целевого показателя по итогам 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 месяцев 2019 г., своевременное исполнение расходов на обеспечение долговых обязательств района.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8.15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Доля расходов бюджета Александровского муниципального района на обслуживание муниципального долга Александровского муниципального района в общем объеме расходов бюджета Александровского муниципального района, за исключением расходов, которые осуществляются за счет субвенций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 более 2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0,0008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условие </w:t>
            </w:r>
            <w:proofErr w:type="spellStart"/>
            <w:proofErr w:type="gramStart"/>
            <w:r w:rsidRPr="009A5DE6">
              <w:rPr>
                <w:bCs/>
                <w:sz w:val="22"/>
                <w:szCs w:val="22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8.16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Отсутствие просроченной задолженности по долговым обязательствам Александровского муниципального района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условие </w:t>
            </w:r>
            <w:proofErr w:type="spellStart"/>
            <w:proofErr w:type="gramStart"/>
            <w:r w:rsidRPr="009A5DE6">
              <w:rPr>
                <w:bCs/>
                <w:sz w:val="22"/>
                <w:szCs w:val="22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выполнен.</w:t>
            </w:r>
          </w:p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Просроченная задолженность по долговым обязательствам Александровского муниципального района не допускается.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4" w:type="dxa"/>
            <w:gridSpan w:val="7"/>
          </w:tcPr>
          <w:p w:rsidR="005802CD" w:rsidRPr="009A5DE6" w:rsidRDefault="005802CD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>Из 16 целевых показателей программы полностью выполнены 8.</w:t>
            </w:r>
          </w:p>
          <w:p w:rsidR="005802CD" w:rsidRPr="009A5DE6" w:rsidRDefault="005802CD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 xml:space="preserve">Оценка выполнения целевых показателей программы: </w:t>
            </w:r>
            <w:proofErr w:type="spellStart"/>
            <w:r w:rsidRPr="009A5DE6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9A5DE6">
              <w:rPr>
                <w:bCs/>
                <w:i/>
                <w:iCs/>
                <w:sz w:val="22"/>
                <w:szCs w:val="22"/>
              </w:rPr>
              <w:t xml:space="preserve"> = 72,</w:t>
            </w:r>
            <w:r w:rsidR="00630755">
              <w:rPr>
                <w:bCs/>
                <w:i/>
                <w:iCs/>
                <w:sz w:val="22"/>
                <w:szCs w:val="22"/>
              </w:rPr>
              <w:t>1</w:t>
            </w:r>
            <w:r w:rsidRPr="009A5DE6">
              <w:rPr>
                <w:bCs/>
                <w:i/>
                <w:iCs/>
                <w:sz w:val="22"/>
                <w:szCs w:val="22"/>
              </w:rPr>
              <w:t>%</w:t>
            </w:r>
          </w:p>
          <w:p w:rsidR="005802CD" w:rsidRPr="009A5DE6" w:rsidRDefault="005802CD" w:rsidP="00A84F89">
            <w:pPr>
              <w:spacing w:line="216" w:lineRule="auto"/>
              <w:jc w:val="both"/>
              <w:rPr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>Так как выполнение показателя «</w:t>
            </w:r>
            <w:r w:rsidRPr="009A5DE6">
              <w:rPr>
                <w:i/>
                <w:iCs/>
                <w:sz w:val="22"/>
                <w:szCs w:val="22"/>
              </w:rPr>
              <w:t>Проект решения о бюджете Александровского муниципального района на очередной финансовый год и плановый период внесен в Земское Собрание Александровского муниципального района в установленный срок</w:t>
            </w:r>
            <w:r w:rsidRPr="009A5DE6">
              <w:rPr>
                <w:bCs/>
                <w:i/>
                <w:iCs/>
                <w:sz w:val="22"/>
                <w:szCs w:val="22"/>
              </w:rPr>
              <w:t xml:space="preserve">» оценивается по итогам года, </w:t>
            </w:r>
            <w:r w:rsidRPr="009A5DE6">
              <w:rPr>
                <w:i/>
                <w:iCs/>
                <w:sz w:val="22"/>
                <w:szCs w:val="22"/>
              </w:rPr>
              <w:t>в расчет он не включался, оценка проведена по 15 показателям.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644" w:type="dxa"/>
            <w:gridSpan w:val="7"/>
            <w:vAlign w:val="center"/>
          </w:tcPr>
          <w:p w:rsidR="00B832D6" w:rsidRDefault="005802CD" w:rsidP="00B832D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 xml:space="preserve">Муниципальная программа </w:t>
            </w:r>
          </w:p>
          <w:p w:rsidR="005802CD" w:rsidRPr="009A5DE6" w:rsidRDefault="005802CD" w:rsidP="00B832D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«Эффективное использование и управление муниципальным имуществом Александровского муниципального района»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9.1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Доля недвижимых объектов имущества казны района, в отношении которых проведена инвентаризация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Значение целевого показателя не установлено.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9.2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ConsPlusNormal"/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Доля недвижимых объектов имущества казны района, в отношении которых проведен государственный кадастровый учет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Невыполнение целевого показателя связано с отсутствием финансирования на проведение работ по постановке на государственный кадастровый учет объектов недвижимости.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9.3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Доля недвижимых объектов муниципаль</w:t>
            </w:r>
            <w:r w:rsidRPr="009A5DE6">
              <w:rPr>
                <w:sz w:val="22"/>
              </w:rPr>
              <w:softHyphen/>
              <w:t>ной собственности, находящихся в казне района, в отношении которых проведена государственная регистрация права собственности муниципального образования «Александровский муниципальный район»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Невыполнение целевого показателя связано с отсутствием финансирования на проведение работ по постановке на государственный кадастровый учет объектов недвижимости.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9.4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Доля недвижимых объектов муниципаль</w:t>
            </w:r>
            <w:r w:rsidRPr="009A5DE6">
              <w:rPr>
                <w:sz w:val="22"/>
              </w:rPr>
              <w:softHyphen/>
              <w:t>ного имущества казны района, вовлеченных в гражданский оборот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Невыполнение целевого показателя связано с отсутствием спроса на объекты недвижимости в подвальных помещениях, на земельные участки. Не завершена </w:t>
            </w:r>
            <w:r w:rsidRPr="009A5DE6">
              <w:rPr>
                <w:bCs/>
                <w:sz w:val="22"/>
                <w:szCs w:val="22"/>
              </w:rPr>
              <w:lastRenderedPageBreak/>
              <w:t>процедура предоставления жилых помещений детям-сиротам.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9.5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Доля недвижимых объектов, находящихся в реестре муниципального имущества, соответствующих требованиям статьи 50 Федерального закона от 06.10.2003 № 131-ФЗ «Об общих принципах организации местного самоуправления в Российской Федерации», от общего количества недви</w:t>
            </w:r>
            <w:r w:rsidRPr="009A5DE6">
              <w:rPr>
                <w:sz w:val="22"/>
              </w:rPr>
              <w:softHyphen/>
              <w:t>жимых объектов, находящегося в реестре муниципальной собственности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802CD" w:rsidRPr="00C3095E" w:rsidTr="00CF2867">
        <w:trPr>
          <w:trHeight w:val="798"/>
        </w:trPr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9.6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Обеспечение 100% поступления годовой арендной платы за недвижимые объекты казны района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да/нет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условие </w:t>
            </w:r>
            <w:proofErr w:type="spellStart"/>
            <w:proofErr w:type="gramStart"/>
            <w:r w:rsidRPr="009A5DE6">
              <w:rPr>
                <w:bCs/>
                <w:sz w:val="22"/>
                <w:szCs w:val="22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5802CD" w:rsidRPr="00C3095E" w:rsidTr="00CF2867">
        <w:tc>
          <w:tcPr>
            <w:tcW w:w="80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9.7</w:t>
            </w:r>
          </w:p>
        </w:tc>
        <w:tc>
          <w:tcPr>
            <w:tcW w:w="4212" w:type="dxa"/>
          </w:tcPr>
          <w:p w:rsidR="005802CD" w:rsidRPr="009A5DE6" w:rsidRDefault="005802C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Обеспечение 100% поступления платежей за приватизируемое муниципальное имущество</w:t>
            </w:r>
          </w:p>
        </w:tc>
        <w:tc>
          <w:tcPr>
            <w:tcW w:w="1473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да/нет</w:t>
            </w:r>
          </w:p>
        </w:tc>
        <w:tc>
          <w:tcPr>
            <w:tcW w:w="1559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418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условие не </w:t>
            </w:r>
            <w:proofErr w:type="gramStart"/>
            <w:r w:rsidRPr="009A5DE6">
              <w:rPr>
                <w:bCs/>
                <w:sz w:val="22"/>
                <w:szCs w:val="22"/>
              </w:rPr>
              <w:t>вы-полнено</w:t>
            </w:r>
            <w:proofErr w:type="gramEnd"/>
          </w:p>
        </w:tc>
        <w:tc>
          <w:tcPr>
            <w:tcW w:w="1276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572" w:type="dxa"/>
          </w:tcPr>
          <w:p w:rsidR="005802CD" w:rsidRPr="009A5DE6" w:rsidRDefault="005802C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Невыполнение целевого показателя связано с тем, что</w:t>
            </w:r>
            <w:r w:rsidR="00D5516D" w:rsidRPr="009A5DE6">
              <w:rPr>
                <w:bCs/>
                <w:sz w:val="22"/>
                <w:szCs w:val="22"/>
              </w:rPr>
              <w:t xml:space="preserve"> объявленный аукцион не состоялся по причине отсутствия заявок. Объекты, предлагаемые на аукционе, включены в план приватизации на 2020 г</w:t>
            </w:r>
            <w:r w:rsidRPr="009A5DE6">
              <w:rPr>
                <w:bCs/>
                <w:sz w:val="22"/>
                <w:szCs w:val="22"/>
              </w:rPr>
              <w:t>.</w:t>
            </w:r>
          </w:p>
        </w:tc>
      </w:tr>
      <w:tr w:rsidR="00D5516D" w:rsidRPr="00C3095E" w:rsidTr="00CF2867">
        <w:tc>
          <w:tcPr>
            <w:tcW w:w="80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9.8</w:t>
            </w:r>
          </w:p>
        </w:tc>
        <w:tc>
          <w:tcPr>
            <w:tcW w:w="4212" w:type="dxa"/>
          </w:tcPr>
          <w:p w:rsidR="00D5516D" w:rsidRPr="009A5DE6" w:rsidRDefault="00D5516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Увеличение дохода бюджета района от управления и распоряжения муниципаль</w:t>
            </w:r>
            <w:r w:rsidRPr="009A5DE6">
              <w:rPr>
                <w:sz w:val="22"/>
              </w:rPr>
              <w:softHyphen/>
              <w:t>ным имуществом Александровского муни</w:t>
            </w:r>
            <w:r w:rsidRPr="009A5DE6">
              <w:rPr>
                <w:sz w:val="22"/>
              </w:rPr>
              <w:softHyphen/>
              <w:t>ципального района (ежегодно от сдачи в аренду, продажи права собственности)</w:t>
            </w:r>
          </w:p>
        </w:tc>
        <w:tc>
          <w:tcPr>
            <w:tcW w:w="1473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A5DE6">
              <w:rPr>
                <w:sz w:val="22"/>
                <w:szCs w:val="22"/>
              </w:rPr>
              <w:t>тыс.руб</w:t>
            </w:r>
            <w:proofErr w:type="spellEnd"/>
            <w:r w:rsidRPr="009A5DE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1418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784,3</w:t>
            </w:r>
          </w:p>
        </w:tc>
        <w:tc>
          <w:tcPr>
            <w:tcW w:w="1134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130,7</w:t>
            </w:r>
          </w:p>
        </w:tc>
        <w:tc>
          <w:tcPr>
            <w:tcW w:w="1276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D5516D" w:rsidRPr="00C3095E" w:rsidTr="00CF2867">
        <w:tc>
          <w:tcPr>
            <w:tcW w:w="80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9.9</w:t>
            </w:r>
          </w:p>
        </w:tc>
        <w:tc>
          <w:tcPr>
            <w:tcW w:w="4212" w:type="dxa"/>
          </w:tcPr>
          <w:p w:rsidR="00D5516D" w:rsidRPr="009A5DE6" w:rsidRDefault="00D5516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Сокращение расходов бюджетных средств на содержание недвижимых объектов муниципального имущества казны района (от суммы таких расходов за 2014 год)</w:t>
            </w:r>
          </w:p>
        </w:tc>
        <w:tc>
          <w:tcPr>
            <w:tcW w:w="1473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57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Значение показателя установить невозможно по причине непрогнозируемого поступления недвижимого имущества в состав казны (реорганизация муниципальных учреждений, поступление квартир, приобретенных для детей-сирот, отсутствие интереса к высвобождающимся объектам)</w:t>
            </w:r>
          </w:p>
        </w:tc>
      </w:tr>
      <w:tr w:rsidR="00D5516D" w:rsidRPr="00C3095E" w:rsidTr="00CF2867">
        <w:tc>
          <w:tcPr>
            <w:tcW w:w="80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9.10</w:t>
            </w:r>
          </w:p>
        </w:tc>
        <w:tc>
          <w:tcPr>
            <w:tcW w:w="4212" w:type="dxa"/>
          </w:tcPr>
          <w:p w:rsidR="00D5516D" w:rsidRPr="009A5DE6" w:rsidRDefault="00D5516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Доля недвижимых объектов муниципаль</w:t>
            </w:r>
            <w:r w:rsidRPr="009A5DE6">
              <w:rPr>
                <w:sz w:val="22"/>
              </w:rPr>
              <w:softHyphen/>
              <w:t>ного имущества, находящегося в хозяйственном ведении и оперативном управлении, в отношении которых проведена инвентаризация</w:t>
            </w:r>
          </w:p>
        </w:tc>
        <w:tc>
          <w:tcPr>
            <w:tcW w:w="1473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357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Невыполнение целевого показателя связано с тем, что затруднен фактический осмотр объектов, проведена документарная инвентаризация.</w:t>
            </w:r>
          </w:p>
        </w:tc>
      </w:tr>
      <w:tr w:rsidR="00D5516D" w:rsidRPr="00C3095E" w:rsidTr="00CF2867">
        <w:tc>
          <w:tcPr>
            <w:tcW w:w="80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9.11</w:t>
            </w:r>
          </w:p>
        </w:tc>
        <w:tc>
          <w:tcPr>
            <w:tcW w:w="4212" w:type="dxa"/>
          </w:tcPr>
          <w:p w:rsidR="00D5516D" w:rsidRPr="009A5DE6" w:rsidRDefault="00D5516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Доля недвижимых объектов, находящихся в хозяйственном ведении и оперативном управлении, в отношении которых проведен государственный кадастровый учет</w:t>
            </w:r>
          </w:p>
        </w:tc>
        <w:tc>
          <w:tcPr>
            <w:tcW w:w="1473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D5516D" w:rsidRPr="00C3095E" w:rsidTr="00CF2867">
        <w:tc>
          <w:tcPr>
            <w:tcW w:w="80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9.12</w:t>
            </w:r>
          </w:p>
        </w:tc>
        <w:tc>
          <w:tcPr>
            <w:tcW w:w="4212" w:type="dxa"/>
          </w:tcPr>
          <w:p w:rsidR="00D5516D" w:rsidRPr="009A5DE6" w:rsidRDefault="00D5516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Доля недвижимых объектов муниципаль</w:t>
            </w:r>
            <w:r w:rsidRPr="009A5DE6">
              <w:rPr>
                <w:sz w:val="22"/>
              </w:rPr>
              <w:softHyphen/>
              <w:t>ной собственности, находящихся в хозяйственном ведении и оперативном управлении, в отношении которых проведена государственная регистрация права собственности муниципального образова</w:t>
            </w:r>
            <w:r w:rsidRPr="009A5DE6">
              <w:rPr>
                <w:sz w:val="22"/>
              </w:rPr>
              <w:softHyphen/>
              <w:t>ния «Александровский муниципальный район» и соответствующих вещных прав</w:t>
            </w:r>
          </w:p>
        </w:tc>
        <w:tc>
          <w:tcPr>
            <w:tcW w:w="1473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D5516D" w:rsidRPr="00C3095E" w:rsidTr="00CF2867">
        <w:tc>
          <w:tcPr>
            <w:tcW w:w="80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9.13</w:t>
            </w:r>
          </w:p>
        </w:tc>
        <w:tc>
          <w:tcPr>
            <w:tcW w:w="4212" w:type="dxa"/>
          </w:tcPr>
          <w:p w:rsidR="00D5516D" w:rsidRPr="009A5DE6" w:rsidRDefault="00D5516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Доля муниципального имущества, находящегося в хозяйственном ведении и опера</w:t>
            </w:r>
            <w:r w:rsidRPr="009A5DE6">
              <w:rPr>
                <w:sz w:val="22"/>
              </w:rPr>
              <w:softHyphen/>
              <w:t>тивном управлении, используемого для достижения уставных целей и задач муниципальными унитарными предприятиями и муниципальными учреждениями</w:t>
            </w:r>
          </w:p>
        </w:tc>
        <w:tc>
          <w:tcPr>
            <w:tcW w:w="1473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D5516D" w:rsidRPr="00C3095E" w:rsidTr="00CF2867">
        <w:tc>
          <w:tcPr>
            <w:tcW w:w="80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9.14</w:t>
            </w:r>
          </w:p>
        </w:tc>
        <w:tc>
          <w:tcPr>
            <w:tcW w:w="4212" w:type="dxa"/>
          </w:tcPr>
          <w:p w:rsidR="00D5516D" w:rsidRPr="009A5DE6" w:rsidRDefault="00D5516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Устойчивая финансово-хозяйственная деятельность муниципальных унитарных предприятий и муниципальных учрежде</w:t>
            </w:r>
            <w:r w:rsidRPr="009A5DE6">
              <w:rPr>
                <w:sz w:val="22"/>
              </w:rPr>
              <w:softHyphen/>
              <w:t>ний</w:t>
            </w:r>
          </w:p>
        </w:tc>
        <w:tc>
          <w:tcPr>
            <w:tcW w:w="1473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1559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418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условие не </w:t>
            </w:r>
            <w:proofErr w:type="gramStart"/>
            <w:r w:rsidRPr="009A5DE6">
              <w:rPr>
                <w:bCs/>
                <w:sz w:val="22"/>
                <w:szCs w:val="22"/>
              </w:rPr>
              <w:t>вы-полнено</w:t>
            </w:r>
            <w:proofErr w:type="gramEnd"/>
          </w:p>
        </w:tc>
        <w:tc>
          <w:tcPr>
            <w:tcW w:w="1276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57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Невыполнение целевого показателя связано с отсутствием финансовой устойчивости МУП «</w:t>
            </w:r>
            <w:proofErr w:type="spellStart"/>
            <w:r w:rsidRPr="009A5DE6">
              <w:rPr>
                <w:bCs/>
                <w:sz w:val="22"/>
                <w:szCs w:val="22"/>
              </w:rPr>
              <w:t>Автотранс</w:t>
            </w:r>
            <w:proofErr w:type="spellEnd"/>
            <w:r w:rsidRPr="009A5DE6">
              <w:rPr>
                <w:bCs/>
                <w:sz w:val="22"/>
                <w:szCs w:val="22"/>
              </w:rPr>
              <w:t>» и МУП «Александровский хлебокомбинат». В отношении МУП «</w:t>
            </w:r>
            <w:proofErr w:type="spellStart"/>
            <w:r w:rsidRPr="009A5DE6">
              <w:rPr>
                <w:bCs/>
                <w:sz w:val="22"/>
                <w:szCs w:val="22"/>
              </w:rPr>
              <w:t>Автотранс</w:t>
            </w:r>
            <w:proofErr w:type="spellEnd"/>
            <w:r w:rsidRPr="009A5DE6">
              <w:rPr>
                <w:bCs/>
                <w:sz w:val="22"/>
                <w:szCs w:val="22"/>
              </w:rPr>
              <w:t>» проводится процедура ликвидации, МУП «Александровский хлебокомбинат» - процедура банкротства.</w:t>
            </w:r>
          </w:p>
        </w:tc>
      </w:tr>
      <w:tr w:rsidR="00D5516D" w:rsidRPr="00C3095E" w:rsidTr="00CF2867">
        <w:tc>
          <w:tcPr>
            <w:tcW w:w="80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9.15</w:t>
            </w:r>
          </w:p>
        </w:tc>
        <w:tc>
          <w:tcPr>
            <w:tcW w:w="4212" w:type="dxa"/>
          </w:tcPr>
          <w:p w:rsidR="00D5516D" w:rsidRPr="009A5DE6" w:rsidRDefault="00D5516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Доля земельных участков, в отношении которых проведены кадастровые работы, постановка на государственный кадастровый учет, оформление права собственности под недвижимыми объектами муниципальной собственности</w:t>
            </w:r>
          </w:p>
        </w:tc>
        <w:tc>
          <w:tcPr>
            <w:tcW w:w="1473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57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Значение целевого показателя не установлено. </w:t>
            </w:r>
          </w:p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Отсутствие финансирования на проведение работ по постановке на государственный кадастровый учет объектов недвижимости.</w:t>
            </w:r>
          </w:p>
        </w:tc>
      </w:tr>
      <w:tr w:rsidR="00D5516D" w:rsidRPr="00C3095E" w:rsidTr="00CF2867">
        <w:tc>
          <w:tcPr>
            <w:tcW w:w="80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9.16</w:t>
            </w:r>
          </w:p>
        </w:tc>
        <w:tc>
          <w:tcPr>
            <w:tcW w:w="4212" w:type="dxa"/>
          </w:tcPr>
          <w:p w:rsidR="00D5516D" w:rsidRPr="009A5DE6" w:rsidRDefault="00D5516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Ведение дежурной кадастровой карты района</w:t>
            </w:r>
          </w:p>
        </w:tc>
        <w:tc>
          <w:tcPr>
            <w:tcW w:w="1473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да/нет</w:t>
            </w:r>
          </w:p>
        </w:tc>
        <w:tc>
          <w:tcPr>
            <w:tcW w:w="1559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418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условие не </w:t>
            </w:r>
            <w:proofErr w:type="gramStart"/>
            <w:r w:rsidRPr="009A5DE6">
              <w:rPr>
                <w:bCs/>
                <w:sz w:val="22"/>
                <w:szCs w:val="22"/>
              </w:rPr>
              <w:t>вы-полнено</w:t>
            </w:r>
            <w:proofErr w:type="gramEnd"/>
          </w:p>
        </w:tc>
        <w:tc>
          <w:tcPr>
            <w:tcW w:w="1276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57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Невыполнение целевого показателя связано с отсутствием необходимости ведения дежурной карты, т.к. имеется возможность получения открытой информации </w:t>
            </w:r>
            <w:r w:rsidRPr="009A5DE6">
              <w:rPr>
                <w:bCs/>
                <w:sz w:val="22"/>
                <w:szCs w:val="22"/>
              </w:rPr>
              <w:lastRenderedPageBreak/>
              <w:t>на общедоступном сайте Управления Росреестра, используя сервисы «Справочная информация в режиме онлайн», «Публичная кадастровая карта».</w:t>
            </w:r>
          </w:p>
        </w:tc>
      </w:tr>
      <w:tr w:rsidR="00D5516D" w:rsidRPr="00C3095E" w:rsidTr="00CF2867">
        <w:tc>
          <w:tcPr>
            <w:tcW w:w="80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9.17</w:t>
            </w:r>
          </w:p>
        </w:tc>
        <w:tc>
          <w:tcPr>
            <w:tcW w:w="4212" w:type="dxa"/>
          </w:tcPr>
          <w:p w:rsidR="00D5516D" w:rsidRPr="009A5DE6" w:rsidRDefault="00D5516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Обеспечение 100% поступления годовой арендной платы за земельные участки в консолидированный бюджет района</w:t>
            </w:r>
          </w:p>
        </w:tc>
        <w:tc>
          <w:tcPr>
            <w:tcW w:w="1473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sz w:val="22"/>
                <w:szCs w:val="22"/>
              </w:rPr>
              <w:t>да/нет</w:t>
            </w:r>
          </w:p>
        </w:tc>
        <w:tc>
          <w:tcPr>
            <w:tcW w:w="1559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418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условие не </w:t>
            </w:r>
            <w:proofErr w:type="gramStart"/>
            <w:r w:rsidRPr="009A5DE6">
              <w:rPr>
                <w:bCs/>
                <w:sz w:val="22"/>
                <w:szCs w:val="22"/>
              </w:rPr>
              <w:t>вы-полнено</w:t>
            </w:r>
            <w:proofErr w:type="gramEnd"/>
          </w:p>
        </w:tc>
        <w:tc>
          <w:tcPr>
            <w:tcW w:w="1276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57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Невыполнение целевого показателя связано с прекращением деятельности ряда хозяйствующих субъектов, индивидуальных предпринимателей, с проведением процедур банкротства, снижением доходов населения, несоблюдением договорных обязательств. Фактическое поступление арендной платы в бюджет составило 6528,0 </w:t>
            </w:r>
            <w:proofErr w:type="spellStart"/>
            <w:r w:rsidRPr="009A5DE6">
              <w:rPr>
                <w:bCs/>
                <w:sz w:val="22"/>
                <w:szCs w:val="22"/>
              </w:rPr>
              <w:t>тыс.руб</w:t>
            </w:r>
            <w:proofErr w:type="spellEnd"/>
            <w:r w:rsidRPr="009A5DE6">
              <w:rPr>
                <w:bCs/>
                <w:sz w:val="22"/>
                <w:szCs w:val="22"/>
              </w:rPr>
              <w:t>., это составляет 65,5% от начисленной на 2019 г. суммы арендной платы. Достижение показателя ожидается к концу текущего года.</w:t>
            </w:r>
          </w:p>
        </w:tc>
      </w:tr>
      <w:tr w:rsidR="00D5516D" w:rsidRPr="00C3095E" w:rsidTr="00CF2867">
        <w:tc>
          <w:tcPr>
            <w:tcW w:w="80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9.18</w:t>
            </w:r>
          </w:p>
        </w:tc>
        <w:tc>
          <w:tcPr>
            <w:tcW w:w="4212" w:type="dxa"/>
          </w:tcPr>
          <w:p w:rsidR="00D5516D" w:rsidRPr="009A5DE6" w:rsidRDefault="00D5516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Проведение кадастровых работ с целью установления в натуре границ района</w:t>
            </w:r>
          </w:p>
        </w:tc>
        <w:tc>
          <w:tcPr>
            <w:tcW w:w="1473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факт</w:t>
            </w:r>
          </w:p>
        </w:tc>
        <w:tc>
          <w:tcPr>
            <w:tcW w:w="1559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572" w:type="dxa"/>
          </w:tcPr>
          <w:p w:rsidR="001C50F4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Значение целевого показателя не установлено. </w:t>
            </w:r>
          </w:p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Работы по проведению кадастровых работ с целью установления в натуре границ района завершены в 2014 г.</w:t>
            </w:r>
          </w:p>
        </w:tc>
      </w:tr>
      <w:tr w:rsidR="00D5516D" w:rsidRPr="00C3095E" w:rsidTr="00CF2867">
        <w:tc>
          <w:tcPr>
            <w:tcW w:w="80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9.19</w:t>
            </w:r>
          </w:p>
        </w:tc>
        <w:tc>
          <w:tcPr>
            <w:tcW w:w="4212" w:type="dxa"/>
          </w:tcPr>
          <w:p w:rsidR="00D5516D" w:rsidRPr="009A5DE6" w:rsidRDefault="00D5516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Проведение сплошной инвентаризации земельных участков, находящихся в муни</w:t>
            </w:r>
            <w:r w:rsidRPr="009A5DE6">
              <w:rPr>
                <w:sz w:val="22"/>
              </w:rPr>
              <w:softHyphen/>
              <w:t>ципальной собственности, и земельных участков, расположенных на территории Александровского муниципального района, государственная собственность на которые не разграничена, используемых не по целевому назначению в соответ</w:t>
            </w:r>
            <w:r w:rsidRPr="009A5DE6">
              <w:rPr>
                <w:sz w:val="22"/>
              </w:rPr>
              <w:softHyphen/>
              <w:t>ствии с их принадлежностью к той или иной категории земель и разрешенным использованием</w:t>
            </w:r>
          </w:p>
        </w:tc>
        <w:tc>
          <w:tcPr>
            <w:tcW w:w="1473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факт</w:t>
            </w:r>
          </w:p>
        </w:tc>
        <w:tc>
          <w:tcPr>
            <w:tcW w:w="1559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57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Значение целевого показателя не установлено.</w:t>
            </w:r>
          </w:p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Работы завершены </w:t>
            </w:r>
          </w:p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01.09.2015 г. в рамках исполнения распоряжения Губернатора Пермского края от 13.05.2015 г. </w:t>
            </w:r>
          </w:p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№ 1-р «Об организации работы по выявлению и пресечению незаконного (нецелевого) использования земельных участков». </w:t>
            </w:r>
          </w:p>
        </w:tc>
      </w:tr>
      <w:tr w:rsidR="00D5516D" w:rsidRPr="00C3095E" w:rsidTr="00CF2867">
        <w:tc>
          <w:tcPr>
            <w:tcW w:w="80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9.20</w:t>
            </w:r>
          </w:p>
        </w:tc>
        <w:tc>
          <w:tcPr>
            <w:tcW w:w="4212" w:type="dxa"/>
          </w:tcPr>
          <w:p w:rsidR="00D5516D" w:rsidRPr="009A5DE6" w:rsidRDefault="00D5516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 xml:space="preserve">Проведение сплошной инвентаризации объектов самовольной постройки и объектов незавершенного строительства, фактически готовых и эксплуатируемых, </w:t>
            </w:r>
            <w:r w:rsidRPr="009A5DE6">
              <w:rPr>
                <w:sz w:val="22"/>
              </w:rPr>
              <w:lastRenderedPageBreak/>
              <w:t>расположенных на земельных участках, находящихся в муниципальной собствен</w:t>
            </w:r>
            <w:r w:rsidRPr="009A5DE6">
              <w:rPr>
                <w:sz w:val="22"/>
              </w:rPr>
              <w:softHyphen/>
              <w:t>ности, и земельных участках, располо</w:t>
            </w:r>
            <w:r w:rsidRPr="009A5DE6">
              <w:rPr>
                <w:sz w:val="22"/>
              </w:rPr>
              <w:softHyphen/>
              <w:t>женных на территории Александровского муниципального района, государственная собственность на которые не разграничена</w:t>
            </w:r>
          </w:p>
        </w:tc>
        <w:tc>
          <w:tcPr>
            <w:tcW w:w="1473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факт</w:t>
            </w:r>
          </w:p>
        </w:tc>
        <w:tc>
          <w:tcPr>
            <w:tcW w:w="1559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572" w:type="dxa"/>
          </w:tcPr>
          <w:p w:rsidR="001C50F4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Значение целевого показателя не установлено. </w:t>
            </w:r>
          </w:p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Работы завершены </w:t>
            </w:r>
          </w:p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 xml:space="preserve">01.09.2015 г. в рамках исполнения распоряжения Губернатора Пермского края от 13.05.2015 г. </w:t>
            </w:r>
          </w:p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№ 1-р «Об организации работы по выявлению и пресечению незаконного (нецелевого) использования земельных участков». </w:t>
            </w:r>
          </w:p>
        </w:tc>
      </w:tr>
      <w:tr w:rsidR="00D5516D" w:rsidRPr="00C3095E" w:rsidTr="00CF2867">
        <w:tc>
          <w:tcPr>
            <w:tcW w:w="80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9.21</w:t>
            </w:r>
          </w:p>
        </w:tc>
        <w:tc>
          <w:tcPr>
            <w:tcW w:w="4212" w:type="dxa"/>
          </w:tcPr>
          <w:p w:rsidR="00D5516D" w:rsidRPr="009A5DE6" w:rsidRDefault="00D5516D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Комплексный кадастровый учет земель на территории Александровского муниципального района</w:t>
            </w:r>
          </w:p>
        </w:tc>
        <w:tc>
          <w:tcPr>
            <w:tcW w:w="1473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572" w:type="dxa"/>
          </w:tcPr>
          <w:p w:rsidR="001C50F4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Значение целевого показателя не установлено. </w:t>
            </w:r>
          </w:p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Проведение комплексного кадастрового учета в отношении шести кадастровых кварталов запланировано </w:t>
            </w:r>
          </w:p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на 2020 г. (постановление Правительства Пермского края </w:t>
            </w:r>
          </w:p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от 16.05.2019 г. № 327-п).</w:t>
            </w:r>
          </w:p>
        </w:tc>
      </w:tr>
      <w:tr w:rsidR="00D5516D" w:rsidRPr="00C3095E" w:rsidTr="00CF2867">
        <w:tc>
          <w:tcPr>
            <w:tcW w:w="80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4" w:type="dxa"/>
            <w:gridSpan w:val="7"/>
          </w:tcPr>
          <w:p w:rsidR="00D5516D" w:rsidRPr="009A5DE6" w:rsidRDefault="00D5516D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 xml:space="preserve">Из 21 целевого показателя программы полностью выполнены </w:t>
            </w:r>
            <w:r w:rsidR="001C50F4" w:rsidRPr="009A5DE6">
              <w:rPr>
                <w:bCs/>
                <w:i/>
                <w:iCs/>
                <w:sz w:val="22"/>
                <w:szCs w:val="22"/>
              </w:rPr>
              <w:t>6</w:t>
            </w:r>
            <w:r w:rsidRPr="009A5DE6">
              <w:rPr>
                <w:bCs/>
                <w:i/>
                <w:iCs/>
                <w:sz w:val="22"/>
                <w:szCs w:val="22"/>
              </w:rPr>
              <w:t>.</w:t>
            </w:r>
          </w:p>
          <w:p w:rsidR="00D5516D" w:rsidRPr="009A5DE6" w:rsidRDefault="00D5516D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 xml:space="preserve">Оценка выполнения целевых показателей программы: </w:t>
            </w:r>
            <w:proofErr w:type="spellStart"/>
            <w:r w:rsidRPr="009A5DE6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9A5DE6">
              <w:rPr>
                <w:bCs/>
                <w:i/>
                <w:iCs/>
                <w:sz w:val="22"/>
                <w:szCs w:val="22"/>
              </w:rPr>
              <w:t xml:space="preserve"> = 4</w:t>
            </w:r>
            <w:r w:rsidR="001C50F4" w:rsidRPr="009A5DE6">
              <w:rPr>
                <w:bCs/>
                <w:i/>
                <w:iCs/>
                <w:sz w:val="22"/>
                <w:szCs w:val="22"/>
              </w:rPr>
              <w:t>4,8</w:t>
            </w:r>
            <w:r w:rsidRPr="009A5DE6">
              <w:rPr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D5516D" w:rsidRPr="00C3095E" w:rsidTr="00CF2867">
        <w:tc>
          <w:tcPr>
            <w:tcW w:w="80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644" w:type="dxa"/>
            <w:gridSpan w:val="7"/>
            <w:vAlign w:val="center"/>
          </w:tcPr>
          <w:p w:rsidR="00D5516D" w:rsidRPr="009A5DE6" w:rsidRDefault="00D5516D" w:rsidP="00B832D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 xml:space="preserve">Муниципальная </w:t>
            </w:r>
            <w:proofErr w:type="gramStart"/>
            <w:r w:rsidRPr="009A5DE6">
              <w:rPr>
                <w:b/>
                <w:sz w:val="22"/>
                <w:szCs w:val="22"/>
              </w:rPr>
              <w:t xml:space="preserve">программа </w:t>
            </w:r>
            <w:r w:rsidR="00B832D6">
              <w:rPr>
                <w:b/>
                <w:sz w:val="22"/>
                <w:szCs w:val="22"/>
              </w:rPr>
              <w:t xml:space="preserve"> </w:t>
            </w:r>
            <w:r w:rsidRPr="009A5DE6">
              <w:rPr>
                <w:b/>
                <w:sz w:val="22"/>
                <w:szCs w:val="22"/>
              </w:rPr>
              <w:t>«</w:t>
            </w:r>
            <w:proofErr w:type="gramEnd"/>
            <w:r w:rsidRPr="009A5DE6">
              <w:rPr>
                <w:b/>
                <w:sz w:val="22"/>
                <w:szCs w:val="22"/>
              </w:rPr>
              <w:t>Развитие инфраструктуры Александровского муниципального района и градостроительства»</w:t>
            </w:r>
          </w:p>
        </w:tc>
      </w:tr>
      <w:tr w:rsidR="00D5516D" w:rsidRPr="00C3095E" w:rsidTr="00CF2867">
        <w:tc>
          <w:tcPr>
            <w:tcW w:w="80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10.1</w:t>
            </w:r>
          </w:p>
        </w:tc>
        <w:tc>
          <w:tcPr>
            <w:tcW w:w="4212" w:type="dxa"/>
          </w:tcPr>
          <w:p w:rsidR="00D5516D" w:rsidRPr="009A5DE6" w:rsidRDefault="00D5516D" w:rsidP="00A84F89">
            <w:pPr>
              <w:spacing w:line="216" w:lineRule="auto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Количество энергосберегающих мероприятий</w:t>
            </w:r>
          </w:p>
        </w:tc>
        <w:tc>
          <w:tcPr>
            <w:tcW w:w="1473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57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Невыполнение целевого показателя связано с отсутствием финансирования (по учреждениям образования).</w:t>
            </w:r>
          </w:p>
        </w:tc>
      </w:tr>
      <w:tr w:rsidR="00D5516D" w:rsidRPr="00C3095E" w:rsidTr="00CF2867">
        <w:tc>
          <w:tcPr>
            <w:tcW w:w="80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10.2</w:t>
            </w:r>
          </w:p>
        </w:tc>
        <w:tc>
          <w:tcPr>
            <w:tcW w:w="4212" w:type="dxa"/>
          </w:tcPr>
          <w:p w:rsidR="00D5516D" w:rsidRPr="009A5DE6" w:rsidRDefault="00D5516D" w:rsidP="00A84F89">
            <w:pPr>
              <w:spacing w:line="216" w:lineRule="auto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Объем введения в электронную базу ИСОГД данных о предоставленных ранее земельных участках и формирования томов дел на бумажных носителях</w:t>
            </w:r>
          </w:p>
        </w:tc>
        <w:tc>
          <w:tcPr>
            <w:tcW w:w="1473" w:type="dxa"/>
          </w:tcPr>
          <w:p w:rsidR="00D5516D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D5516D" w:rsidRPr="009A5DE6" w:rsidRDefault="00D5516D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10.3</w:t>
            </w:r>
          </w:p>
        </w:tc>
        <w:tc>
          <w:tcPr>
            <w:tcW w:w="4212" w:type="dxa"/>
          </w:tcPr>
          <w:p w:rsidR="001D7A5F" w:rsidRPr="009A5DE6" w:rsidRDefault="001D7A5F" w:rsidP="00A84F89">
            <w:pPr>
              <w:spacing w:line="216" w:lineRule="auto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Объем отремонтированных дорог</w:t>
            </w:r>
          </w:p>
        </w:tc>
        <w:tc>
          <w:tcPr>
            <w:tcW w:w="1473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м2</w:t>
            </w:r>
          </w:p>
        </w:tc>
        <w:tc>
          <w:tcPr>
            <w:tcW w:w="1559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2000</w:t>
            </w:r>
          </w:p>
        </w:tc>
        <w:tc>
          <w:tcPr>
            <w:tcW w:w="1418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2000</w:t>
            </w:r>
          </w:p>
        </w:tc>
        <w:tc>
          <w:tcPr>
            <w:tcW w:w="1134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4" w:type="dxa"/>
            <w:gridSpan w:val="7"/>
          </w:tcPr>
          <w:p w:rsidR="001D7A5F" w:rsidRPr="009A5DE6" w:rsidRDefault="001D7A5F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>Из 3 целевых показателей программы полностью выполнены 2.</w:t>
            </w:r>
          </w:p>
          <w:p w:rsidR="001D7A5F" w:rsidRPr="009A5DE6" w:rsidRDefault="001D7A5F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 xml:space="preserve">Оценка выполнения целевых показателей программы: </w:t>
            </w:r>
            <w:proofErr w:type="spellStart"/>
            <w:r w:rsidRPr="009A5DE6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9A5DE6">
              <w:rPr>
                <w:bCs/>
                <w:i/>
                <w:iCs/>
                <w:sz w:val="22"/>
                <w:szCs w:val="22"/>
              </w:rPr>
              <w:t xml:space="preserve"> = 66,7%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644" w:type="dxa"/>
            <w:gridSpan w:val="7"/>
            <w:vAlign w:val="center"/>
          </w:tcPr>
          <w:p w:rsidR="001D7A5F" w:rsidRPr="009A5DE6" w:rsidRDefault="001D7A5F" w:rsidP="00B832D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 xml:space="preserve">Муниципальная </w:t>
            </w:r>
            <w:proofErr w:type="gramStart"/>
            <w:r w:rsidRPr="009A5DE6">
              <w:rPr>
                <w:b/>
                <w:sz w:val="22"/>
                <w:szCs w:val="22"/>
              </w:rPr>
              <w:t>программа</w:t>
            </w:r>
            <w:r w:rsidR="00B832D6">
              <w:rPr>
                <w:b/>
                <w:sz w:val="22"/>
                <w:szCs w:val="22"/>
              </w:rPr>
              <w:t xml:space="preserve">  </w:t>
            </w:r>
            <w:r w:rsidRPr="009A5DE6">
              <w:rPr>
                <w:b/>
                <w:sz w:val="22"/>
                <w:szCs w:val="22"/>
              </w:rPr>
              <w:t>«</w:t>
            </w:r>
            <w:proofErr w:type="gramEnd"/>
            <w:r w:rsidRPr="009A5DE6">
              <w:rPr>
                <w:b/>
                <w:sz w:val="22"/>
                <w:szCs w:val="22"/>
              </w:rPr>
              <w:t>Экологическая безопасность Александровского муниципального района»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11.1</w:t>
            </w:r>
          </w:p>
        </w:tc>
        <w:tc>
          <w:tcPr>
            <w:tcW w:w="4212" w:type="dxa"/>
          </w:tcPr>
          <w:p w:rsidR="001D7A5F" w:rsidRPr="009A5DE6" w:rsidRDefault="001D7A5F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 xml:space="preserve">Количество </w:t>
            </w:r>
            <w:proofErr w:type="spellStart"/>
            <w:r w:rsidRPr="009A5DE6">
              <w:rPr>
                <w:sz w:val="22"/>
              </w:rPr>
              <w:t>рекультивированных</w:t>
            </w:r>
            <w:proofErr w:type="spellEnd"/>
            <w:r w:rsidRPr="009A5DE6">
              <w:rPr>
                <w:sz w:val="22"/>
              </w:rPr>
              <w:t xml:space="preserve"> объектов размещения отходов</w:t>
            </w:r>
          </w:p>
        </w:tc>
        <w:tc>
          <w:tcPr>
            <w:tcW w:w="1473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57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Невыполнение целевого показателя связано с запланированной сдачей </w:t>
            </w:r>
            <w:proofErr w:type="spellStart"/>
            <w:r w:rsidRPr="009A5DE6">
              <w:rPr>
                <w:bCs/>
                <w:sz w:val="22"/>
                <w:szCs w:val="22"/>
              </w:rPr>
              <w:t>рекультивированного</w:t>
            </w:r>
            <w:proofErr w:type="spellEnd"/>
            <w:r w:rsidRPr="009A5DE6">
              <w:rPr>
                <w:bCs/>
                <w:sz w:val="22"/>
                <w:szCs w:val="22"/>
              </w:rPr>
              <w:t xml:space="preserve"> объекта размещения отходов в 4-м квартале 2019 г. Достижение показателя ожидается к концу текущего года.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11.2</w:t>
            </w:r>
          </w:p>
        </w:tc>
        <w:tc>
          <w:tcPr>
            <w:tcW w:w="4212" w:type="dxa"/>
          </w:tcPr>
          <w:p w:rsidR="001D7A5F" w:rsidRPr="009A5DE6" w:rsidRDefault="001D7A5F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Охват населения экологическими мероприятиями</w:t>
            </w:r>
          </w:p>
        </w:tc>
        <w:tc>
          <w:tcPr>
            <w:tcW w:w="1473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1418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1134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11.3</w:t>
            </w:r>
          </w:p>
        </w:tc>
        <w:tc>
          <w:tcPr>
            <w:tcW w:w="4212" w:type="dxa"/>
          </w:tcPr>
          <w:p w:rsidR="001D7A5F" w:rsidRPr="009A5DE6" w:rsidRDefault="001D7A5F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>Количество публикаций о состоянии охраны окружающей среды</w:t>
            </w:r>
          </w:p>
        </w:tc>
        <w:tc>
          <w:tcPr>
            <w:tcW w:w="1473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357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Невыполнение целевого показателя связано с тем, что </w:t>
            </w:r>
            <w:r w:rsidRPr="009A5DE6">
              <w:rPr>
                <w:bCs/>
                <w:sz w:val="22"/>
                <w:szCs w:val="22"/>
              </w:rPr>
              <w:lastRenderedPageBreak/>
              <w:t>количество подлежащих публикации материалов распределено по кварталам (по одной публикации во 2-м и 4-м кварталах 2019 г.). Достижение показателя ожидается к концу текущего года.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11.4</w:t>
            </w:r>
          </w:p>
        </w:tc>
        <w:tc>
          <w:tcPr>
            <w:tcW w:w="4212" w:type="dxa"/>
          </w:tcPr>
          <w:p w:rsidR="001D7A5F" w:rsidRPr="009A5DE6" w:rsidRDefault="001D7A5F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sz w:val="22"/>
              </w:rPr>
              <w:t xml:space="preserve">Повышение уровня здоровья детей района с </w:t>
            </w:r>
            <w:proofErr w:type="spellStart"/>
            <w:r w:rsidRPr="009A5DE6">
              <w:rPr>
                <w:sz w:val="22"/>
              </w:rPr>
              <w:t>экообусловленными</w:t>
            </w:r>
            <w:proofErr w:type="spellEnd"/>
            <w:r w:rsidRPr="009A5DE6">
              <w:rPr>
                <w:sz w:val="22"/>
              </w:rPr>
              <w:t xml:space="preserve"> патологиями</w:t>
            </w:r>
          </w:p>
        </w:tc>
        <w:tc>
          <w:tcPr>
            <w:tcW w:w="1473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выполнен.</w:t>
            </w:r>
            <w:r w:rsidRPr="009A5DE6">
              <w:rPr>
                <w:bCs/>
                <w:sz w:val="22"/>
                <w:szCs w:val="22"/>
              </w:rPr>
              <w:t xml:space="preserve"> Финансирование на реализацию мероприятия не запланировано.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4" w:type="dxa"/>
            <w:gridSpan w:val="7"/>
          </w:tcPr>
          <w:p w:rsidR="001D7A5F" w:rsidRPr="009A5DE6" w:rsidRDefault="001D7A5F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>Из 4 целевых показателей программы полностью выполнены 2.</w:t>
            </w:r>
          </w:p>
          <w:p w:rsidR="001D7A5F" w:rsidRPr="009A5DE6" w:rsidRDefault="001D7A5F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 xml:space="preserve">Оценка выполнения целевых показателей программы: </w:t>
            </w:r>
            <w:proofErr w:type="spellStart"/>
            <w:r w:rsidRPr="009A5DE6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9A5DE6">
              <w:rPr>
                <w:bCs/>
                <w:i/>
                <w:iCs/>
                <w:sz w:val="22"/>
                <w:szCs w:val="22"/>
              </w:rPr>
              <w:t xml:space="preserve"> = 62,5%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644" w:type="dxa"/>
            <w:gridSpan w:val="7"/>
            <w:vAlign w:val="center"/>
          </w:tcPr>
          <w:p w:rsidR="001D7A5F" w:rsidRPr="009A5DE6" w:rsidRDefault="001D7A5F" w:rsidP="00B832D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A5DE6">
              <w:rPr>
                <w:b/>
                <w:sz w:val="22"/>
                <w:szCs w:val="22"/>
              </w:rPr>
              <w:t>Муниципальная программа</w:t>
            </w:r>
            <w:r w:rsidR="00B832D6">
              <w:rPr>
                <w:b/>
                <w:sz w:val="22"/>
                <w:szCs w:val="22"/>
              </w:rPr>
              <w:t xml:space="preserve"> </w:t>
            </w:r>
            <w:r w:rsidRPr="009A5DE6">
              <w:rPr>
                <w:b/>
                <w:sz w:val="22"/>
                <w:szCs w:val="22"/>
              </w:rPr>
              <w:t>«Реформирование и развитие муниципальной службы Александровского муниципального района»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12.1</w:t>
            </w:r>
          </w:p>
        </w:tc>
        <w:tc>
          <w:tcPr>
            <w:tcW w:w="4212" w:type="dxa"/>
          </w:tcPr>
          <w:p w:rsidR="001D7A5F" w:rsidRPr="009A5DE6" w:rsidRDefault="001D7A5F" w:rsidP="00A84F89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rFonts w:eastAsia="Arial"/>
                <w:sz w:val="22"/>
                <w:szCs w:val="22"/>
              </w:rPr>
              <w:t xml:space="preserve">Численность </w:t>
            </w:r>
            <w:r w:rsidRPr="009A5DE6">
              <w:rPr>
                <w:rStyle w:val="aa"/>
                <w:rFonts w:eastAsia="Arial"/>
                <w:sz w:val="22"/>
                <w:szCs w:val="22"/>
              </w:rPr>
              <w:t>муниципальных служащих, прошедших обучение на курсах профессиональной переподготовки, повышения квалификации</w:t>
            </w:r>
          </w:p>
        </w:tc>
        <w:tc>
          <w:tcPr>
            <w:tcW w:w="1473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rStyle w:val="aa"/>
                <w:rFonts w:eastAsia="Arial"/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133,3</w:t>
            </w:r>
          </w:p>
        </w:tc>
        <w:tc>
          <w:tcPr>
            <w:tcW w:w="1276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выполнен.</w:t>
            </w:r>
          </w:p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Муниципальные служащие прошли обучение по программе повышения квалификации глав местных администраций и руководителей организаций в области гражданской обороны и защиты от чрезвычайных ситуаций, «Технология содержания автомобильных дорог и улиц, методы контроля качества материалов и производства работ».</w:t>
            </w:r>
          </w:p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 муниципальных служащих продолжают обучение на курсах профессиональной переподготовки по программам «Муниципальное управление» и «Техническая защита информации ограниченного доступа, не содержащей сведения, составляющие государственную тайну».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12.2</w:t>
            </w:r>
          </w:p>
        </w:tc>
        <w:tc>
          <w:tcPr>
            <w:tcW w:w="4212" w:type="dxa"/>
          </w:tcPr>
          <w:p w:rsidR="001D7A5F" w:rsidRPr="009A5DE6" w:rsidRDefault="001D7A5F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rFonts w:eastAsia="Arial"/>
                <w:sz w:val="22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473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418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87,5</w:t>
            </w:r>
          </w:p>
        </w:tc>
        <w:tc>
          <w:tcPr>
            <w:tcW w:w="1134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182,3</w:t>
            </w:r>
          </w:p>
        </w:tc>
        <w:tc>
          <w:tcPr>
            <w:tcW w:w="1276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выполнен.</w:t>
            </w:r>
          </w:p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За отчетный период назначено </w:t>
            </w:r>
          </w:p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на замещение должностей муниципальной службы – 16 чел., из них из кадрового резерва – </w:t>
            </w:r>
          </w:p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14 чел.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12.3</w:t>
            </w:r>
          </w:p>
        </w:tc>
        <w:tc>
          <w:tcPr>
            <w:tcW w:w="4212" w:type="dxa"/>
          </w:tcPr>
          <w:p w:rsidR="001D7A5F" w:rsidRPr="009A5DE6" w:rsidRDefault="001D7A5F" w:rsidP="00A84F89">
            <w:pPr>
              <w:pStyle w:val="ConsPlusNormal"/>
              <w:spacing w:line="216" w:lineRule="auto"/>
              <w:rPr>
                <w:sz w:val="22"/>
                <w:szCs w:val="22"/>
              </w:rPr>
            </w:pPr>
            <w:r w:rsidRPr="009A5DE6">
              <w:rPr>
                <w:rFonts w:eastAsia="Arial"/>
                <w:sz w:val="22"/>
                <w:szCs w:val="22"/>
              </w:rPr>
              <w:t>Д</w:t>
            </w:r>
            <w:r w:rsidRPr="009A5DE6">
              <w:rPr>
                <w:rFonts w:eastAsia="Courier New"/>
                <w:sz w:val="22"/>
                <w:szCs w:val="22"/>
              </w:rPr>
              <w:t xml:space="preserve">оля должностей муниципальной службы, для которых утверждены </w:t>
            </w:r>
            <w:r w:rsidRPr="009A5DE6">
              <w:rPr>
                <w:rFonts w:eastAsia="Courier New"/>
                <w:sz w:val="22"/>
                <w:szCs w:val="22"/>
              </w:rPr>
              <w:lastRenderedPageBreak/>
              <w:t>должностные инструкции, соответствующие установленным требованиям</w:t>
            </w:r>
          </w:p>
        </w:tc>
        <w:tc>
          <w:tcPr>
            <w:tcW w:w="1473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%</w:t>
            </w:r>
          </w:p>
        </w:tc>
        <w:tc>
          <w:tcPr>
            <w:tcW w:w="1559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1418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1134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выполнен.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12.4</w:t>
            </w:r>
          </w:p>
        </w:tc>
        <w:tc>
          <w:tcPr>
            <w:tcW w:w="4212" w:type="dxa"/>
          </w:tcPr>
          <w:p w:rsidR="001D7A5F" w:rsidRPr="009A5DE6" w:rsidRDefault="001D7A5F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rFonts w:eastAsia="Courier New"/>
                <w:sz w:val="22"/>
              </w:rPr>
              <w:t>Доля специалистов в возрасте до 40 лет, имеющих стаж муниципальной службы до 10 лет</w:t>
            </w:r>
          </w:p>
        </w:tc>
        <w:tc>
          <w:tcPr>
            <w:tcW w:w="1473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418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82,9</w:t>
            </w:r>
          </w:p>
        </w:tc>
        <w:tc>
          <w:tcPr>
            <w:tcW w:w="1134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218,2</w:t>
            </w:r>
          </w:p>
        </w:tc>
        <w:tc>
          <w:tcPr>
            <w:tcW w:w="1276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выполнен.</w:t>
            </w:r>
          </w:p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В администрации Александровского муниципального района из 25 специалистов в возрасте до 40 лет 29 специалистов имеют стаж муниципальной службы до 10 лет.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12.5</w:t>
            </w:r>
          </w:p>
        </w:tc>
        <w:tc>
          <w:tcPr>
            <w:tcW w:w="4212" w:type="dxa"/>
          </w:tcPr>
          <w:p w:rsidR="001D7A5F" w:rsidRPr="009A5DE6" w:rsidRDefault="001D7A5F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rStyle w:val="WW-Absatz-Standardschriftart111111111111"/>
                <w:rFonts w:eastAsia="Courier New"/>
                <w:sz w:val="22"/>
              </w:rPr>
              <w:t>Наличие нарушений законодательства об ограничениях и запретах, требованиях о предотвращении или об урегулировании конфликта интересов, иных обязанностей, установленных в целях противодействия коррупции</w:t>
            </w:r>
          </w:p>
        </w:tc>
        <w:tc>
          <w:tcPr>
            <w:tcW w:w="1473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D7A5F" w:rsidRPr="009A5DE6" w:rsidRDefault="001D7A5F" w:rsidP="00A84F89">
            <w:pPr>
              <w:pStyle w:val="ConsPlusNormal"/>
              <w:spacing w:line="216" w:lineRule="auto"/>
              <w:jc w:val="center"/>
              <w:outlineLvl w:val="0"/>
              <w:rPr>
                <w:rFonts w:eastAsia="Courier New"/>
                <w:sz w:val="22"/>
                <w:szCs w:val="22"/>
                <w:u w:val="single"/>
              </w:rPr>
            </w:pPr>
            <w:r w:rsidRPr="009A5DE6">
              <w:rPr>
                <w:rFonts w:eastAsia="Courier New"/>
                <w:sz w:val="22"/>
                <w:szCs w:val="22"/>
                <w:u w:val="single"/>
              </w:rPr>
              <w:t>Показатель выполнен.</w:t>
            </w:r>
          </w:p>
          <w:p w:rsidR="001D7A5F" w:rsidRPr="009A5DE6" w:rsidRDefault="001D7A5F" w:rsidP="00A84F89">
            <w:pPr>
              <w:pStyle w:val="ConsPlusNormal"/>
              <w:spacing w:line="216" w:lineRule="auto"/>
              <w:jc w:val="center"/>
              <w:outlineLvl w:val="0"/>
              <w:rPr>
                <w:rFonts w:eastAsia="Courier New"/>
                <w:sz w:val="22"/>
                <w:szCs w:val="22"/>
              </w:rPr>
            </w:pPr>
            <w:r w:rsidRPr="009A5DE6">
              <w:rPr>
                <w:rFonts w:eastAsia="Courier New"/>
                <w:sz w:val="22"/>
                <w:szCs w:val="22"/>
              </w:rPr>
              <w:t xml:space="preserve">В отчетном периоде проведены </w:t>
            </w:r>
          </w:p>
          <w:p w:rsidR="001D7A5F" w:rsidRPr="009A5DE6" w:rsidRDefault="001D7A5F" w:rsidP="00A84F89">
            <w:pPr>
              <w:pStyle w:val="ConsPlusNormal"/>
              <w:spacing w:line="216" w:lineRule="auto"/>
              <w:jc w:val="center"/>
              <w:outlineLvl w:val="0"/>
              <w:rPr>
                <w:rFonts w:eastAsia="Arial"/>
                <w:sz w:val="22"/>
                <w:szCs w:val="22"/>
              </w:rPr>
            </w:pPr>
            <w:r w:rsidRPr="009A5DE6">
              <w:rPr>
                <w:rFonts w:eastAsia="Courier New"/>
                <w:sz w:val="22"/>
                <w:szCs w:val="22"/>
              </w:rPr>
              <w:t xml:space="preserve">3 </w:t>
            </w:r>
            <w:r w:rsidRPr="009A5DE6">
              <w:rPr>
                <w:sz w:val="22"/>
                <w:szCs w:val="22"/>
              </w:rPr>
              <w:t>комиссии</w:t>
            </w:r>
            <w:r w:rsidRPr="009A5DE6">
              <w:rPr>
                <w:rFonts w:eastAsia="Arial"/>
                <w:sz w:val="22"/>
                <w:szCs w:val="22"/>
              </w:rPr>
              <w:t xml:space="preserve"> по соблюдению требований к служебному поведению муниципальных служащих и урегулированию конфликта интересов. </w:t>
            </w:r>
          </w:p>
          <w:p w:rsidR="00464392" w:rsidRPr="009A5DE6" w:rsidRDefault="001D7A5F" w:rsidP="00A84F89">
            <w:pPr>
              <w:pStyle w:val="ConsPlusNormal"/>
              <w:spacing w:line="216" w:lineRule="auto"/>
              <w:jc w:val="center"/>
              <w:outlineLvl w:val="0"/>
              <w:rPr>
                <w:rFonts w:eastAsia="Arial"/>
                <w:sz w:val="22"/>
                <w:szCs w:val="22"/>
              </w:rPr>
            </w:pPr>
            <w:r w:rsidRPr="009A5DE6">
              <w:rPr>
                <w:rFonts w:eastAsia="Arial"/>
                <w:sz w:val="22"/>
                <w:szCs w:val="22"/>
              </w:rPr>
              <w:t xml:space="preserve">На 2 комиссиях рассмотрены ситуации, связанные с вопросом дачи согласия на замещение должностей в коммерческой или некоммерческой организации, либо на выполнение работы на условиях гражданско-правового договора после увольнения с муниципальной службы. </w:t>
            </w:r>
          </w:p>
          <w:p w:rsidR="001D7A5F" w:rsidRPr="009A5DE6" w:rsidRDefault="001D7A5F" w:rsidP="00A84F89">
            <w:pPr>
              <w:pStyle w:val="ConsPlusNormal"/>
              <w:spacing w:line="216" w:lineRule="auto"/>
              <w:jc w:val="center"/>
              <w:outlineLvl w:val="0"/>
              <w:rPr>
                <w:rFonts w:eastAsia="Arial"/>
                <w:sz w:val="22"/>
                <w:szCs w:val="22"/>
              </w:rPr>
            </w:pPr>
            <w:r w:rsidRPr="009A5DE6">
              <w:rPr>
                <w:rFonts w:eastAsia="Arial"/>
                <w:sz w:val="22"/>
                <w:szCs w:val="22"/>
              </w:rPr>
              <w:t>По рассмотренным ситуациям приняты положительные решения.</w:t>
            </w:r>
          </w:p>
          <w:p w:rsidR="001D7A5F" w:rsidRPr="009A5DE6" w:rsidRDefault="001D7A5F" w:rsidP="00A84F89">
            <w:pPr>
              <w:pStyle w:val="ConsPlusNormal"/>
              <w:spacing w:line="216" w:lineRule="auto"/>
              <w:jc w:val="center"/>
              <w:outlineLvl w:val="0"/>
              <w:rPr>
                <w:rFonts w:eastAsia="Arial"/>
                <w:sz w:val="22"/>
                <w:szCs w:val="22"/>
              </w:rPr>
            </w:pPr>
            <w:r w:rsidRPr="009A5DE6">
              <w:rPr>
                <w:rFonts w:eastAsia="Arial"/>
                <w:sz w:val="22"/>
                <w:szCs w:val="22"/>
              </w:rPr>
              <w:t xml:space="preserve">На одной комиссии рассмотрена ситуация о предоставлении муниципальными служащими недостоверных и неполных сведений о доходах, расходах, об имуществе и обязательствах имущественного характера за </w:t>
            </w:r>
          </w:p>
          <w:p w:rsidR="001D7A5F" w:rsidRPr="009A5DE6" w:rsidRDefault="001D7A5F" w:rsidP="00A84F89">
            <w:pPr>
              <w:pStyle w:val="ConsPlusNormal"/>
              <w:spacing w:line="216" w:lineRule="auto"/>
              <w:jc w:val="center"/>
              <w:outlineLvl w:val="0"/>
              <w:rPr>
                <w:rFonts w:eastAsia="Arial"/>
                <w:sz w:val="22"/>
                <w:szCs w:val="22"/>
              </w:rPr>
            </w:pPr>
            <w:r w:rsidRPr="009A5DE6">
              <w:rPr>
                <w:rFonts w:eastAsia="Arial"/>
                <w:sz w:val="22"/>
                <w:szCs w:val="22"/>
              </w:rPr>
              <w:t xml:space="preserve">2017 г. По результатам комиссии </w:t>
            </w:r>
          </w:p>
          <w:p w:rsidR="001D7A5F" w:rsidRPr="009A5DE6" w:rsidRDefault="001D7A5F" w:rsidP="00A84F89">
            <w:pPr>
              <w:pStyle w:val="ConsPlusNormal"/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9A5DE6">
              <w:rPr>
                <w:rFonts w:eastAsia="Arial"/>
                <w:sz w:val="22"/>
                <w:szCs w:val="22"/>
              </w:rPr>
              <w:t>2 муниципальных служащих привлечены к дисциплинарным взысканиям в виде замечания.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12.6</w:t>
            </w:r>
          </w:p>
        </w:tc>
        <w:tc>
          <w:tcPr>
            <w:tcW w:w="4212" w:type="dxa"/>
          </w:tcPr>
          <w:p w:rsidR="001D7A5F" w:rsidRPr="009A5DE6" w:rsidRDefault="001D7A5F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rStyle w:val="WW-Absatz-Standardschriftart111111111111"/>
                <w:rFonts w:eastAsia="Courier New"/>
                <w:sz w:val="22"/>
              </w:rPr>
              <w:t>Доля проектов муниципальных нормативных правовых актов администрации района, прошедших антикоррупционную экспертизу</w:t>
            </w:r>
          </w:p>
        </w:tc>
        <w:tc>
          <w:tcPr>
            <w:tcW w:w="1473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D7A5F" w:rsidRPr="009A5DE6" w:rsidRDefault="001D7A5F" w:rsidP="00A84F89">
            <w:pPr>
              <w:tabs>
                <w:tab w:val="left" w:pos="7695"/>
              </w:tabs>
              <w:spacing w:line="216" w:lineRule="auto"/>
              <w:jc w:val="center"/>
              <w:rPr>
                <w:rFonts w:eastAsia="Arial"/>
                <w:sz w:val="22"/>
                <w:szCs w:val="22"/>
                <w:u w:val="single"/>
              </w:rPr>
            </w:pPr>
            <w:r w:rsidRPr="009A5DE6">
              <w:rPr>
                <w:rFonts w:eastAsia="Arial"/>
                <w:sz w:val="22"/>
                <w:szCs w:val="22"/>
                <w:u w:val="single"/>
              </w:rPr>
              <w:t>Показатель выполнен.</w:t>
            </w:r>
          </w:p>
          <w:p w:rsidR="001D7A5F" w:rsidRPr="009A5DE6" w:rsidRDefault="001D7A5F" w:rsidP="00A84F89">
            <w:pPr>
              <w:tabs>
                <w:tab w:val="left" w:pos="769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9A5DE6">
              <w:rPr>
                <w:rFonts w:eastAsia="Arial"/>
                <w:sz w:val="22"/>
                <w:szCs w:val="22"/>
              </w:rPr>
              <w:t xml:space="preserve">За 9 месяцев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A5DE6">
                <w:rPr>
                  <w:rFonts w:eastAsia="Arial"/>
                  <w:sz w:val="22"/>
                  <w:szCs w:val="22"/>
                </w:rPr>
                <w:t>2019 г</w:t>
              </w:r>
            </w:smartTag>
            <w:r w:rsidRPr="009A5DE6">
              <w:rPr>
                <w:rFonts w:eastAsia="Arial"/>
                <w:sz w:val="22"/>
                <w:szCs w:val="22"/>
              </w:rPr>
              <w:t xml:space="preserve">. из 1147 проектов НПА юридическим отделом проведена </w:t>
            </w:r>
            <w:r w:rsidRPr="009A5DE6">
              <w:rPr>
                <w:rFonts w:eastAsia="Arial"/>
                <w:sz w:val="22"/>
                <w:szCs w:val="22"/>
              </w:rPr>
              <w:lastRenderedPageBreak/>
              <w:t>антикоррупционная экспертиза всех</w:t>
            </w:r>
            <w:r w:rsidRPr="009A5DE6">
              <w:rPr>
                <w:sz w:val="22"/>
                <w:szCs w:val="22"/>
              </w:rPr>
              <w:t xml:space="preserve"> проектов.</w:t>
            </w:r>
          </w:p>
        </w:tc>
      </w:tr>
      <w:tr w:rsidR="001D7A5F" w:rsidRPr="00575244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12.7</w:t>
            </w:r>
          </w:p>
        </w:tc>
        <w:tc>
          <w:tcPr>
            <w:tcW w:w="4212" w:type="dxa"/>
          </w:tcPr>
          <w:p w:rsidR="001D7A5F" w:rsidRPr="009A5DE6" w:rsidRDefault="001D7A5F" w:rsidP="00A84F89">
            <w:pPr>
              <w:pStyle w:val="a7"/>
              <w:spacing w:line="216" w:lineRule="auto"/>
              <w:ind w:firstLine="1"/>
              <w:jc w:val="left"/>
              <w:rPr>
                <w:sz w:val="22"/>
              </w:rPr>
            </w:pPr>
            <w:r w:rsidRPr="009A5DE6">
              <w:rPr>
                <w:rFonts w:eastAsia="Courier New"/>
                <w:sz w:val="22"/>
              </w:rPr>
              <w:t>Доля проектов муниципальных нормативных правовых актов администрации района, к которым контрольно-надзорными органами предъявлены обоснованные требования об исключении коррупциогенных факторов, в общем количестве проектов муниципальных нормативных правовых актов администрации Александровского муниципального района, проходивших антикоррупционную экспертизу</w:t>
            </w:r>
          </w:p>
        </w:tc>
        <w:tc>
          <w:tcPr>
            <w:tcW w:w="1473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выполнен.</w:t>
            </w:r>
          </w:p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За отчетный период контрольно-надзорными органами обоснованных требований об исключении коррупциогенных факторов к проектам муниципальных нормативных актов администрации района, прошедших антикоррупционную экспертизу, предъявлено не было.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12.8</w:t>
            </w:r>
          </w:p>
        </w:tc>
        <w:tc>
          <w:tcPr>
            <w:tcW w:w="4212" w:type="dxa"/>
          </w:tcPr>
          <w:p w:rsidR="001D7A5F" w:rsidRPr="009A5DE6" w:rsidRDefault="001D7A5F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rFonts w:eastAsia="Courier New"/>
                <w:sz w:val="22"/>
              </w:rPr>
              <w:t>Количество мероприятий антикоррупционной направленности, проведённых в отчётный период, в том числе с участием общественных объединений и организаций</w:t>
            </w:r>
          </w:p>
        </w:tc>
        <w:tc>
          <w:tcPr>
            <w:tcW w:w="1473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</w:t>
            </w:r>
          </w:p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Проведено 2 заседания Межведомственного совета по противодействию коррупции при главе муниципального района – главе администрации Александровского муниципального района с рассмотрением вопросов: </w:t>
            </w:r>
          </w:p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 решение кадровых вопросов и вопросов по противодействию коррупции в переходный период преобразования муниципальных образований;</w:t>
            </w:r>
          </w:p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 изменения в антикоррупционном законодательстве.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12.9</w:t>
            </w:r>
          </w:p>
        </w:tc>
        <w:tc>
          <w:tcPr>
            <w:tcW w:w="4212" w:type="dxa"/>
          </w:tcPr>
          <w:p w:rsidR="001D7A5F" w:rsidRPr="009A5DE6" w:rsidRDefault="001D7A5F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rFonts w:eastAsia="Courier New"/>
                <w:sz w:val="22"/>
              </w:rPr>
              <w:t>Наличие коррупционных нарушений в сфере закупок Александровского муниципального района</w:t>
            </w:r>
          </w:p>
        </w:tc>
        <w:tc>
          <w:tcPr>
            <w:tcW w:w="1473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выполнен.</w:t>
            </w:r>
          </w:p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В целях осуществления контроля и исключения коррупциогенного фактора при проведении закупок в состав единой комиссии по осуществлению закупок Александровского муниципального района включен оперуполномоченный группы по экономической безопасности и противодействие коррупции Отделения МВД России по Александровскому району.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lastRenderedPageBreak/>
              <w:t>12.10</w:t>
            </w:r>
          </w:p>
        </w:tc>
        <w:tc>
          <w:tcPr>
            <w:tcW w:w="4212" w:type="dxa"/>
          </w:tcPr>
          <w:p w:rsidR="001D7A5F" w:rsidRPr="009A5DE6" w:rsidRDefault="001D7A5F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rFonts w:eastAsia="Courier New"/>
                <w:sz w:val="22"/>
              </w:rPr>
              <w:t>Проведение плановых и внеплановых проверок муниципальных заказчиков и заказчиков на предмет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473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rFonts w:eastAsia="Courier New"/>
                <w:sz w:val="22"/>
                <w:szCs w:val="22"/>
              </w:rPr>
              <w:t>да/нет</w:t>
            </w:r>
          </w:p>
        </w:tc>
        <w:tc>
          <w:tcPr>
            <w:tcW w:w="1559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418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условие </w:t>
            </w:r>
            <w:proofErr w:type="spellStart"/>
            <w:proofErr w:type="gramStart"/>
            <w:r w:rsidRPr="009A5DE6">
              <w:rPr>
                <w:bCs/>
                <w:sz w:val="22"/>
                <w:szCs w:val="22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выполнен.</w:t>
            </w:r>
          </w:p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Контрольно-ревизионным отделом администрации района проведены 2 плановые проверки МКОУ «ЯСОШИ» и МКУ «ЕДДС», </w:t>
            </w:r>
            <w:r w:rsidRPr="009A5DE6">
              <w:rPr>
                <w:sz w:val="22"/>
                <w:szCs w:val="22"/>
              </w:rPr>
              <w:t>было выявлено 29 нарушений: п.16 ст.3, п.9 ст.17, п.7 ст.17п.4 ст.17, п.1 ч.13 ст.21, ч.3 ст.7, п.8 ч.2 ст.103, п.13 ч.2 ст.103, п.3 ст.3, ч.2 ст34, п.1 ч.1 ст.94, ч.3,7 ст.94, ч.3 ст103 Федерального закона от 0.04.2013 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12.11</w:t>
            </w:r>
          </w:p>
        </w:tc>
        <w:tc>
          <w:tcPr>
            <w:tcW w:w="4212" w:type="dxa"/>
          </w:tcPr>
          <w:p w:rsidR="001D7A5F" w:rsidRPr="009A5DE6" w:rsidRDefault="001D7A5F" w:rsidP="00A84F89">
            <w:pPr>
              <w:pStyle w:val="a7"/>
              <w:spacing w:line="216" w:lineRule="auto"/>
              <w:ind w:firstLine="0"/>
              <w:jc w:val="left"/>
              <w:rPr>
                <w:sz w:val="22"/>
              </w:rPr>
            </w:pPr>
            <w:r w:rsidRPr="009A5DE6">
              <w:rPr>
                <w:rFonts w:eastAsia="Courier New"/>
                <w:sz w:val="22"/>
              </w:rPr>
              <w:t xml:space="preserve">Публикация в </w:t>
            </w:r>
            <w:r w:rsidRPr="009A5DE6">
              <w:rPr>
                <w:rFonts w:eastAsia="Arial"/>
                <w:sz w:val="22"/>
              </w:rPr>
              <w:t>единой информационной системе в сфере закупок</w:t>
            </w:r>
            <w:r w:rsidRPr="009A5DE6">
              <w:rPr>
                <w:rFonts w:eastAsia="Courier New"/>
                <w:sz w:val="22"/>
              </w:rPr>
              <w:t xml:space="preserve"> результатов определения поставщиков (подрядчиков, исполнителей) муниципальных заказчиков и заказчиков, учредителем которых является администрация Александровского муниципального района (по проведенным процедурам) </w:t>
            </w:r>
          </w:p>
        </w:tc>
        <w:tc>
          <w:tcPr>
            <w:tcW w:w="1473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rFonts w:eastAsia="Courier New"/>
                <w:sz w:val="22"/>
                <w:szCs w:val="22"/>
              </w:rPr>
              <w:t>да/нет</w:t>
            </w:r>
          </w:p>
        </w:tc>
        <w:tc>
          <w:tcPr>
            <w:tcW w:w="1559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418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 xml:space="preserve">условие </w:t>
            </w:r>
            <w:proofErr w:type="spellStart"/>
            <w:proofErr w:type="gramStart"/>
            <w:r w:rsidRPr="009A5DE6">
              <w:rPr>
                <w:bCs/>
                <w:sz w:val="22"/>
                <w:szCs w:val="22"/>
              </w:rPr>
              <w:t>выпол-нено</w:t>
            </w:r>
            <w:proofErr w:type="spellEnd"/>
            <w:proofErr w:type="gramEnd"/>
          </w:p>
        </w:tc>
        <w:tc>
          <w:tcPr>
            <w:tcW w:w="1276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357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9A5DE6">
              <w:rPr>
                <w:bCs/>
                <w:sz w:val="22"/>
                <w:szCs w:val="22"/>
                <w:u w:val="single"/>
              </w:rPr>
              <w:t>Показатель выполнен.</w:t>
            </w:r>
          </w:p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В единой информационной системе закупок размещено:</w:t>
            </w:r>
          </w:p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- 91 аукцион в электронной форме;</w:t>
            </w:r>
          </w:p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- 11 запросов котировок в электронной форме;</w:t>
            </w:r>
          </w:p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5DE6">
              <w:rPr>
                <w:bCs/>
                <w:sz w:val="22"/>
                <w:szCs w:val="22"/>
              </w:rPr>
              <w:t>- 2 конкурса с ограниченным участием в электронной форме.</w:t>
            </w:r>
          </w:p>
        </w:tc>
      </w:tr>
      <w:tr w:rsidR="001D7A5F" w:rsidRPr="00C3095E" w:rsidTr="00CF2867">
        <w:tc>
          <w:tcPr>
            <w:tcW w:w="802" w:type="dxa"/>
          </w:tcPr>
          <w:p w:rsidR="001D7A5F" w:rsidRPr="009A5DE6" w:rsidRDefault="001D7A5F" w:rsidP="00A84F89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44" w:type="dxa"/>
            <w:gridSpan w:val="7"/>
          </w:tcPr>
          <w:p w:rsidR="001D7A5F" w:rsidRPr="009A5DE6" w:rsidRDefault="001D7A5F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>Из 11 целевых показателей программы полностью выполнены все 11.</w:t>
            </w:r>
          </w:p>
          <w:p w:rsidR="001D7A5F" w:rsidRPr="009A5DE6" w:rsidRDefault="001D7A5F" w:rsidP="00A84F89">
            <w:pPr>
              <w:spacing w:line="216" w:lineRule="auto"/>
              <w:rPr>
                <w:bCs/>
                <w:i/>
                <w:iCs/>
                <w:sz w:val="22"/>
                <w:szCs w:val="22"/>
                <w:u w:val="single"/>
              </w:rPr>
            </w:pPr>
            <w:r w:rsidRPr="009A5DE6">
              <w:rPr>
                <w:bCs/>
                <w:i/>
                <w:iCs/>
                <w:sz w:val="22"/>
                <w:szCs w:val="22"/>
              </w:rPr>
              <w:t xml:space="preserve">Оценка выполнения целевых показателей программы: </w:t>
            </w:r>
            <w:proofErr w:type="spellStart"/>
            <w:r w:rsidRPr="009A5DE6">
              <w:rPr>
                <w:bCs/>
                <w:i/>
                <w:iCs/>
                <w:sz w:val="22"/>
                <w:szCs w:val="22"/>
              </w:rPr>
              <w:t>ОВцп</w:t>
            </w:r>
            <w:proofErr w:type="spellEnd"/>
            <w:r w:rsidRPr="009A5DE6">
              <w:rPr>
                <w:bCs/>
                <w:i/>
                <w:iCs/>
                <w:sz w:val="22"/>
                <w:szCs w:val="22"/>
              </w:rPr>
              <w:t xml:space="preserve"> = 100,0%</w:t>
            </w:r>
          </w:p>
        </w:tc>
      </w:tr>
    </w:tbl>
    <w:p w:rsidR="005B249F" w:rsidRPr="00777261" w:rsidRDefault="005B249F" w:rsidP="00A84F89">
      <w:pPr>
        <w:spacing w:line="216" w:lineRule="auto"/>
        <w:rPr>
          <w:sz w:val="2"/>
          <w:szCs w:val="2"/>
        </w:rPr>
      </w:pPr>
    </w:p>
    <w:p w:rsidR="00036300" w:rsidRPr="00DB3EF7" w:rsidRDefault="00036300" w:rsidP="001F2E58">
      <w:pPr>
        <w:jc w:val="right"/>
        <w:sectPr w:rsidR="00036300" w:rsidRPr="00DB3EF7" w:rsidSect="00E41FAF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C31B87" w:rsidRDefault="009E10F5" w:rsidP="001F2E58">
      <w:pPr>
        <w:jc w:val="right"/>
      </w:pPr>
      <w:r>
        <w:lastRenderedPageBreak/>
        <w:tab/>
      </w:r>
      <w:r w:rsidR="00C31B87" w:rsidRPr="002A1C36">
        <w:t>Табл</w:t>
      </w:r>
      <w:r w:rsidR="00CF47BD">
        <w:t>ица</w:t>
      </w:r>
      <w:r w:rsidR="00741D88">
        <w:t xml:space="preserve"> 2</w:t>
      </w:r>
    </w:p>
    <w:p w:rsidR="00744410" w:rsidRPr="00777261" w:rsidRDefault="00744410" w:rsidP="001F2E58">
      <w:pPr>
        <w:jc w:val="right"/>
        <w:rPr>
          <w:sz w:val="16"/>
          <w:szCs w:val="16"/>
        </w:rPr>
      </w:pPr>
    </w:p>
    <w:p w:rsidR="00801239" w:rsidRDefault="00C31B87" w:rsidP="001F2E58">
      <w:pPr>
        <w:jc w:val="center"/>
        <w:rPr>
          <w:b/>
        </w:rPr>
      </w:pPr>
      <w:r>
        <w:rPr>
          <w:b/>
        </w:rPr>
        <w:t xml:space="preserve">Оценка </w:t>
      </w:r>
      <w:r w:rsidRPr="002A1C36">
        <w:rPr>
          <w:b/>
        </w:rPr>
        <w:t xml:space="preserve">достижения целевых показателей, предусмотренных </w:t>
      </w:r>
    </w:p>
    <w:p w:rsidR="00C31B87" w:rsidRDefault="00C31B87" w:rsidP="001F2E58">
      <w:pPr>
        <w:jc w:val="center"/>
        <w:rPr>
          <w:b/>
        </w:rPr>
      </w:pPr>
      <w:r w:rsidRPr="002A1C36">
        <w:rPr>
          <w:b/>
        </w:rPr>
        <w:t>муниципальными программами Александровского муниципального района,</w:t>
      </w:r>
      <w:r w:rsidR="00801239">
        <w:rPr>
          <w:b/>
        </w:rPr>
        <w:t xml:space="preserve"> </w:t>
      </w:r>
    </w:p>
    <w:p w:rsidR="00C31B87" w:rsidRDefault="00C31B87" w:rsidP="001F2E58">
      <w:pPr>
        <w:jc w:val="center"/>
        <w:rPr>
          <w:b/>
        </w:rPr>
      </w:pPr>
      <w:r>
        <w:rPr>
          <w:b/>
        </w:rPr>
        <w:t>п</w:t>
      </w:r>
      <w:r w:rsidRPr="002A1C36">
        <w:rPr>
          <w:b/>
        </w:rPr>
        <w:t xml:space="preserve">о итогам </w:t>
      </w:r>
      <w:r w:rsidR="008228DC">
        <w:rPr>
          <w:b/>
        </w:rPr>
        <w:t xml:space="preserve">9 месяцев </w:t>
      </w:r>
      <w:r w:rsidRPr="002A1C36">
        <w:rPr>
          <w:b/>
        </w:rPr>
        <w:t>201</w:t>
      </w:r>
      <w:r>
        <w:rPr>
          <w:b/>
        </w:rPr>
        <w:t>9</w:t>
      </w:r>
      <w:r w:rsidRPr="002A1C36">
        <w:rPr>
          <w:b/>
        </w:rPr>
        <w:t xml:space="preserve"> г.</w:t>
      </w:r>
    </w:p>
    <w:p w:rsidR="00C31B87" w:rsidRPr="00777261" w:rsidRDefault="00C31B87" w:rsidP="001F2E58">
      <w:pPr>
        <w:jc w:val="center"/>
        <w:rPr>
          <w:b/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16"/>
        <w:gridCol w:w="4866"/>
        <w:gridCol w:w="1417"/>
        <w:gridCol w:w="1417"/>
        <w:gridCol w:w="1418"/>
      </w:tblGrid>
      <w:tr w:rsidR="00E03CB1" w:rsidTr="00E03CB1">
        <w:tc>
          <w:tcPr>
            <w:tcW w:w="516" w:type="dxa"/>
            <w:vAlign w:val="center"/>
          </w:tcPr>
          <w:p w:rsidR="00E03CB1" w:rsidRPr="00E03CB1" w:rsidRDefault="00E03CB1" w:rsidP="001F2E58">
            <w:pPr>
              <w:jc w:val="center"/>
              <w:rPr>
                <w:sz w:val="20"/>
                <w:szCs w:val="20"/>
              </w:rPr>
            </w:pPr>
            <w:r w:rsidRPr="00E03CB1">
              <w:rPr>
                <w:sz w:val="20"/>
                <w:szCs w:val="20"/>
              </w:rPr>
              <w:t>№</w:t>
            </w:r>
          </w:p>
          <w:p w:rsidR="00E03CB1" w:rsidRPr="00E03CB1" w:rsidRDefault="00E03CB1" w:rsidP="001F2E58">
            <w:pPr>
              <w:jc w:val="center"/>
              <w:rPr>
                <w:sz w:val="20"/>
                <w:szCs w:val="20"/>
              </w:rPr>
            </w:pPr>
            <w:r w:rsidRPr="00E03CB1">
              <w:rPr>
                <w:sz w:val="20"/>
                <w:szCs w:val="20"/>
              </w:rPr>
              <w:t>п/п</w:t>
            </w:r>
          </w:p>
        </w:tc>
        <w:tc>
          <w:tcPr>
            <w:tcW w:w="4866" w:type="dxa"/>
            <w:vAlign w:val="center"/>
          </w:tcPr>
          <w:p w:rsidR="00E03CB1" w:rsidRPr="00E03CB1" w:rsidRDefault="00E03CB1" w:rsidP="001F2E58">
            <w:pPr>
              <w:jc w:val="center"/>
              <w:rPr>
                <w:sz w:val="20"/>
                <w:szCs w:val="20"/>
              </w:rPr>
            </w:pPr>
            <w:r w:rsidRPr="00E03CB1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7" w:type="dxa"/>
            <w:vAlign w:val="center"/>
          </w:tcPr>
          <w:p w:rsidR="00E03CB1" w:rsidRPr="00E03CB1" w:rsidRDefault="00E03CB1" w:rsidP="001F2E58">
            <w:pPr>
              <w:jc w:val="center"/>
              <w:rPr>
                <w:sz w:val="20"/>
                <w:szCs w:val="20"/>
              </w:rPr>
            </w:pPr>
            <w:r w:rsidRPr="00E03CB1">
              <w:rPr>
                <w:sz w:val="20"/>
                <w:szCs w:val="20"/>
              </w:rPr>
              <w:t xml:space="preserve">Количество показателей </w:t>
            </w:r>
            <w:proofErr w:type="spellStart"/>
            <w:proofErr w:type="gramStart"/>
            <w:r w:rsidRPr="00E03CB1">
              <w:rPr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03CB1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417" w:type="dxa"/>
            <w:vAlign w:val="center"/>
          </w:tcPr>
          <w:p w:rsidR="00E03CB1" w:rsidRPr="00E03CB1" w:rsidRDefault="00E03CB1" w:rsidP="001F2E58">
            <w:pPr>
              <w:jc w:val="center"/>
              <w:rPr>
                <w:sz w:val="20"/>
                <w:szCs w:val="20"/>
              </w:rPr>
            </w:pPr>
            <w:r w:rsidRPr="00E03CB1">
              <w:rPr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E03CB1">
              <w:rPr>
                <w:sz w:val="20"/>
                <w:szCs w:val="20"/>
              </w:rPr>
              <w:t>выпол-ненных</w:t>
            </w:r>
            <w:proofErr w:type="spellEnd"/>
            <w:proofErr w:type="gramEnd"/>
            <w:r w:rsidRPr="00E03CB1">
              <w:rPr>
                <w:sz w:val="20"/>
                <w:szCs w:val="20"/>
              </w:rPr>
              <w:t xml:space="preserve"> показателей по итогам </w:t>
            </w:r>
          </w:p>
          <w:p w:rsidR="00E03CB1" w:rsidRPr="00E03CB1" w:rsidRDefault="00E03CB1" w:rsidP="001F2E58">
            <w:pPr>
              <w:jc w:val="center"/>
              <w:rPr>
                <w:sz w:val="20"/>
                <w:szCs w:val="20"/>
              </w:rPr>
            </w:pPr>
            <w:r w:rsidRPr="00E03CB1">
              <w:rPr>
                <w:sz w:val="20"/>
                <w:szCs w:val="20"/>
              </w:rPr>
              <w:t>9 месяцев 2019 г.</w:t>
            </w:r>
          </w:p>
        </w:tc>
        <w:tc>
          <w:tcPr>
            <w:tcW w:w="1418" w:type="dxa"/>
            <w:vAlign w:val="center"/>
          </w:tcPr>
          <w:p w:rsidR="00E03CB1" w:rsidRPr="00E03CB1" w:rsidRDefault="00E03CB1" w:rsidP="001F2E58">
            <w:pPr>
              <w:jc w:val="center"/>
              <w:rPr>
                <w:sz w:val="20"/>
                <w:szCs w:val="20"/>
              </w:rPr>
            </w:pPr>
            <w:r w:rsidRPr="00E03CB1">
              <w:rPr>
                <w:sz w:val="20"/>
                <w:szCs w:val="20"/>
              </w:rPr>
              <w:t xml:space="preserve">Оценка выполнения целевых показателей по итогам </w:t>
            </w:r>
          </w:p>
          <w:p w:rsidR="00E03CB1" w:rsidRPr="00E03CB1" w:rsidRDefault="00E03CB1" w:rsidP="001F2E58">
            <w:pPr>
              <w:jc w:val="center"/>
              <w:rPr>
                <w:sz w:val="20"/>
                <w:szCs w:val="20"/>
              </w:rPr>
            </w:pPr>
            <w:r w:rsidRPr="00E03CB1">
              <w:rPr>
                <w:sz w:val="20"/>
                <w:szCs w:val="20"/>
              </w:rPr>
              <w:t>9 месяцев 2019 г., %</w:t>
            </w:r>
          </w:p>
        </w:tc>
      </w:tr>
      <w:tr w:rsidR="00E03CB1" w:rsidTr="00E03CB1">
        <w:tc>
          <w:tcPr>
            <w:tcW w:w="516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1</w:t>
            </w:r>
          </w:p>
        </w:tc>
        <w:tc>
          <w:tcPr>
            <w:tcW w:w="4866" w:type="dxa"/>
          </w:tcPr>
          <w:p w:rsidR="00E03CB1" w:rsidRPr="009A5DE6" w:rsidRDefault="00E03CB1" w:rsidP="001F2E58">
            <w:pPr>
              <w:pStyle w:val="Standard"/>
              <w:ind w:right="-2"/>
              <w:jc w:val="center"/>
              <w:rPr>
                <w:rFonts w:ascii="Times New Roman" w:hAnsi="Times New Roman" w:cs="Times New Roman"/>
              </w:rPr>
            </w:pPr>
            <w:r w:rsidRPr="009A5DE6">
              <w:rPr>
                <w:rFonts w:ascii="Times New Roman" w:hAnsi="Times New Roman" w:cs="Times New Roman"/>
              </w:rPr>
              <w:t xml:space="preserve">Развитие системы образования </w:t>
            </w:r>
          </w:p>
          <w:p w:rsidR="00E03CB1" w:rsidRPr="009A5DE6" w:rsidRDefault="00E03CB1" w:rsidP="001F2E58">
            <w:pPr>
              <w:pStyle w:val="Standard"/>
              <w:ind w:right="-2"/>
              <w:jc w:val="center"/>
              <w:rPr>
                <w:rFonts w:ascii="Times New Roman" w:hAnsi="Times New Roman" w:cs="Times New Roman"/>
              </w:rPr>
            </w:pPr>
            <w:r w:rsidRPr="009A5DE6">
              <w:rPr>
                <w:rFonts w:ascii="Times New Roman" w:hAnsi="Times New Roman" w:cs="Times New Roman"/>
              </w:rPr>
              <w:t>Александровского муниципального района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34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26</w:t>
            </w:r>
          </w:p>
        </w:tc>
        <w:tc>
          <w:tcPr>
            <w:tcW w:w="1418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94,1</w:t>
            </w:r>
          </w:p>
        </w:tc>
      </w:tr>
      <w:tr w:rsidR="00E03CB1" w:rsidTr="00E03CB1">
        <w:tc>
          <w:tcPr>
            <w:tcW w:w="516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2</w:t>
            </w:r>
          </w:p>
        </w:tc>
        <w:tc>
          <w:tcPr>
            <w:tcW w:w="4866" w:type="dxa"/>
          </w:tcPr>
          <w:p w:rsidR="00E03CB1" w:rsidRPr="009A5DE6" w:rsidRDefault="00E03CB1" w:rsidP="001F2E58">
            <w:pPr>
              <w:pStyle w:val="Standard"/>
              <w:ind w:right="-2"/>
              <w:jc w:val="center"/>
              <w:rPr>
                <w:rFonts w:ascii="Times New Roman" w:hAnsi="Times New Roman" w:cs="Times New Roman"/>
              </w:rPr>
            </w:pPr>
            <w:r w:rsidRPr="009A5DE6">
              <w:rPr>
                <w:rFonts w:ascii="Times New Roman" w:hAnsi="Times New Roman" w:cs="Times New Roman"/>
              </w:rPr>
              <w:t xml:space="preserve">Развитие сельского хозяйства и устойчивое развитие сельских территорий </w:t>
            </w:r>
          </w:p>
          <w:p w:rsidR="00E03CB1" w:rsidRPr="009A5DE6" w:rsidRDefault="00E03CB1" w:rsidP="001F2E58">
            <w:pPr>
              <w:pStyle w:val="Standard"/>
              <w:ind w:right="-2"/>
              <w:jc w:val="center"/>
              <w:rPr>
                <w:rFonts w:ascii="Times New Roman" w:hAnsi="Times New Roman" w:cs="Times New Roman"/>
              </w:rPr>
            </w:pPr>
            <w:r w:rsidRPr="009A5DE6">
              <w:rPr>
                <w:rFonts w:ascii="Times New Roman" w:hAnsi="Times New Roman" w:cs="Times New Roman"/>
              </w:rPr>
              <w:t xml:space="preserve">в Александровском муниципальном районе </w:t>
            </w:r>
          </w:p>
          <w:p w:rsidR="00E03CB1" w:rsidRPr="009A5DE6" w:rsidRDefault="00E03CB1" w:rsidP="001F2E58">
            <w:pPr>
              <w:pStyle w:val="Standard"/>
              <w:ind w:right="-2"/>
              <w:jc w:val="center"/>
              <w:rPr>
                <w:rFonts w:ascii="Times New Roman" w:hAnsi="Times New Roman" w:cs="Times New Roman"/>
              </w:rPr>
            </w:pPr>
            <w:r w:rsidRPr="009A5DE6">
              <w:rPr>
                <w:rFonts w:ascii="Times New Roman" w:hAnsi="Times New Roman" w:cs="Times New Roman"/>
              </w:rPr>
              <w:t>Пермского края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3</w:t>
            </w:r>
          </w:p>
        </w:tc>
        <w:tc>
          <w:tcPr>
            <w:tcW w:w="1417" w:type="dxa"/>
            <w:vAlign w:val="center"/>
          </w:tcPr>
          <w:p w:rsidR="00E03CB1" w:rsidRPr="009A5DE6" w:rsidRDefault="00AD6231" w:rsidP="001F2E58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79,0</w:t>
            </w:r>
          </w:p>
        </w:tc>
      </w:tr>
      <w:tr w:rsidR="00E03CB1" w:rsidTr="00E03CB1">
        <w:tc>
          <w:tcPr>
            <w:tcW w:w="516" w:type="dxa"/>
            <w:vAlign w:val="center"/>
          </w:tcPr>
          <w:p w:rsidR="00E03CB1" w:rsidRPr="009A5DE6" w:rsidRDefault="00E03CB1" w:rsidP="001F2E58">
            <w:pPr>
              <w:jc w:val="center"/>
              <w:rPr>
                <w:bCs/>
              </w:rPr>
            </w:pPr>
            <w:r w:rsidRPr="009A5DE6">
              <w:t>3</w:t>
            </w:r>
          </w:p>
        </w:tc>
        <w:tc>
          <w:tcPr>
            <w:tcW w:w="4866" w:type="dxa"/>
          </w:tcPr>
          <w:p w:rsidR="00E03CB1" w:rsidRPr="009A5DE6" w:rsidRDefault="00E03CB1" w:rsidP="001F2E58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9A5DE6">
              <w:rPr>
                <w:rFonts w:ascii="Times New Roman" w:hAnsi="Times New Roman" w:cs="Times New Roman"/>
                <w:bCs/>
              </w:rPr>
              <w:t xml:space="preserve">Привлечение инвестиций и развитие потребительского рынка </w:t>
            </w:r>
          </w:p>
          <w:p w:rsidR="00E03CB1" w:rsidRPr="009A5DE6" w:rsidRDefault="00E03CB1" w:rsidP="001F2E58">
            <w:pPr>
              <w:pStyle w:val="Standard"/>
              <w:ind w:right="-2"/>
              <w:jc w:val="center"/>
              <w:rPr>
                <w:rFonts w:ascii="Times New Roman" w:hAnsi="Times New Roman" w:cs="Times New Roman"/>
              </w:rPr>
            </w:pPr>
            <w:r w:rsidRPr="009A5DE6">
              <w:rPr>
                <w:rFonts w:ascii="Times New Roman" w:hAnsi="Times New Roman" w:cs="Times New Roman"/>
                <w:bCs/>
              </w:rPr>
              <w:t>в Александровском муниципальном районе Пермского края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12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6</w:t>
            </w:r>
          </w:p>
        </w:tc>
        <w:tc>
          <w:tcPr>
            <w:tcW w:w="1418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90,8</w:t>
            </w:r>
          </w:p>
        </w:tc>
      </w:tr>
      <w:tr w:rsidR="00E03CB1" w:rsidTr="00E03CB1">
        <w:tc>
          <w:tcPr>
            <w:tcW w:w="516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4</w:t>
            </w:r>
          </w:p>
        </w:tc>
        <w:tc>
          <w:tcPr>
            <w:tcW w:w="4866" w:type="dxa"/>
          </w:tcPr>
          <w:p w:rsidR="00E03CB1" w:rsidRPr="009A5DE6" w:rsidRDefault="00E03CB1" w:rsidP="001F2E58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9A5DE6">
              <w:rPr>
                <w:rFonts w:ascii="Times New Roman" w:hAnsi="Times New Roman" w:cs="Times New Roman"/>
                <w:bCs/>
              </w:rPr>
              <w:t xml:space="preserve">Содействие занятости населения </w:t>
            </w:r>
          </w:p>
          <w:p w:rsidR="00E03CB1" w:rsidRPr="009A5DE6" w:rsidRDefault="00E03CB1" w:rsidP="001F2E58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9A5DE6">
              <w:rPr>
                <w:rFonts w:ascii="Times New Roman" w:hAnsi="Times New Roman" w:cs="Times New Roman"/>
                <w:bCs/>
              </w:rPr>
              <w:t>в Александровском муниципальном районе Пермского края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9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5</w:t>
            </w:r>
          </w:p>
        </w:tc>
        <w:tc>
          <w:tcPr>
            <w:tcW w:w="1418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83,3</w:t>
            </w:r>
          </w:p>
        </w:tc>
      </w:tr>
      <w:tr w:rsidR="00E03CB1" w:rsidTr="00E03CB1">
        <w:tc>
          <w:tcPr>
            <w:tcW w:w="516" w:type="dxa"/>
            <w:vAlign w:val="center"/>
          </w:tcPr>
          <w:p w:rsidR="00E03CB1" w:rsidRPr="009A5DE6" w:rsidRDefault="00E03CB1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5</w:t>
            </w:r>
          </w:p>
        </w:tc>
        <w:tc>
          <w:tcPr>
            <w:tcW w:w="4866" w:type="dxa"/>
          </w:tcPr>
          <w:p w:rsidR="00E03CB1" w:rsidRPr="009A5DE6" w:rsidRDefault="00E03CB1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 xml:space="preserve">Обеспечение безопасности граждан </w:t>
            </w:r>
          </w:p>
          <w:p w:rsidR="00E03CB1" w:rsidRPr="009A5DE6" w:rsidRDefault="00E03CB1" w:rsidP="001F2E58">
            <w:pPr>
              <w:jc w:val="center"/>
            </w:pPr>
            <w:r w:rsidRPr="009A5DE6">
              <w:rPr>
                <w:bCs/>
              </w:rPr>
              <w:t>Александровского муниципального района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10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6</w:t>
            </w:r>
          </w:p>
        </w:tc>
        <w:tc>
          <w:tcPr>
            <w:tcW w:w="1418" w:type="dxa"/>
            <w:vAlign w:val="center"/>
          </w:tcPr>
          <w:p w:rsidR="00E03CB1" w:rsidRPr="009A5DE6" w:rsidRDefault="00AD6231" w:rsidP="001F2E58">
            <w:pPr>
              <w:jc w:val="center"/>
            </w:pPr>
            <w:r>
              <w:t>98,4</w:t>
            </w:r>
          </w:p>
        </w:tc>
      </w:tr>
      <w:tr w:rsidR="00E03CB1" w:rsidTr="00E03CB1">
        <w:tc>
          <w:tcPr>
            <w:tcW w:w="516" w:type="dxa"/>
            <w:vAlign w:val="center"/>
          </w:tcPr>
          <w:p w:rsidR="00E03CB1" w:rsidRPr="009A5DE6" w:rsidRDefault="00E03CB1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6</w:t>
            </w:r>
          </w:p>
        </w:tc>
        <w:tc>
          <w:tcPr>
            <w:tcW w:w="4866" w:type="dxa"/>
          </w:tcPr>
          <w:p w:rsidR="00E03CB1" w:rsidRPr="009A5DE6" w:rsidRDefault="00E03CB1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 xml:space="preserve">Развитие культуры, спорта и туризма </w:t>
            </w:r>
          </w:p>
          <w:p w:rsidR="00E03CB1" w:rsidRPr="009A5DE6" w:rsidRDefault="00E03CB1" w:rsidP="001F2E58">
            <w:pPr>
              <w:jc w:val="center"/>
            </w:pPr>
            <w:r w:rsidRPr="009A5DE6">
              <w:rPr>
                <w:bCs/>
              </w:rPr>
              <w:t>в Александровском муниципальном районе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12</w:t>
            </w:r>
          </w:p>
        </w:tc>
        <w:tc>
          <w:tcPr>
            <w:tcW w:w="1417" w:type="dxa"/>
            <w:vAlign w:val="center"/>
          </w:tcPr>
          <w:p w:rsidR="00E03CB1" w:rsidRPr="009A5DE6" w:rsidRDefault="00F66527" w:rsidP="001F2E58">
            <w:pPr>
              <w:jc w:val="center"/>
            </w:pPr>
            <w:r w:rsidRPr="009A5DE6">
              <w:t>0</w:t>
            </w:r>
          </w:p>
        </w:tc>
        <w:tc>
          <w:tcPr>
            <w:tcW w:w="1418" w:type="dxa"/>
            <w:vAlign w:val="center"/>
          </w:tcPr>
          <w:p w:rsidR="00E03CB1" w:rsidRPr="009A5DE6" w:rsidRDefault="00F66527" w:rsidP="001F2E58">
            <w:pPr>
              <w:jc w:val="center"/>
            </w:pPr>
            <w:r w:rsidRPr="009A5DE6">
              <w:t>69,6</w:t>
            </w:r>
          </w:p>
        </w:tc>
      </w:tr>
      <w:tr w:rsidR="00E03CB1" w:rsidTr="00E03CB1">
        <w:tc>
          <w:tcPr>
            <w:tcW w:w="516" w:type="dxa"/>
            <w:vAlign w:val="center"/>
          </w:tcPr>
          <w:p w:rsidR="00E03CB1" w:rsidRPr="009A5DE6" w:rsidRDefault="00E03CB1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7</w:t>
            </w:r>
          </w:p>
        </w:tc>
        <w:tc>
          <w:tcPr>
            <w:tcW w:w="4866" w:type="dxa"/>
          </w:tcPr>
          <w:p w:rsidR="00E03CB1" w:rsidRPr="009A5DE6" w:rsidRDefault="00E03CB1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 xml:space="preserve">Социальная поддержка жителей </w:t>
            </w:r>
          </w:p>
          <w:p w:rsidR="00E03CB1" w:rsidRPr="009A5DE6" w:rsidRDefault="00E03CB1" w:rsidP="001F2E58">
            <w:pPr>
              <w:jc w:val="center"/>
            </w:pPr>
            <w:r w:rsidRPr="009A5DE6">
              <w:rPr>
                <w:bCs/>
              </w:rPr>
              <w:t>Александровского муниципального района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6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2</w:t>
            </w:r>
          </w:p>
        </w:tc>
        <w:tc>
          <w:tcPr>
            <w:tcW w:w="1418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78,3</w:t>
            </w:r>
          </w:p>
        </w:tc>
      </w:tr>
      <w:tr w:rsidR="00E03CB1" w:rsidTr="00E03CB1">
        <w:tc>
          <w:tcPr>
            <w:tcW w:w="516" w:type="dxa"/>
            <w:vAlign w:val="center"/>
          </w:tcPr>
          <w:p w:rsidR="00E03CB1" w:rsidRPr="009A5DE6" w:rsidRDefault="00E03CB1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8</w:t>
            </w:r>
          </w:p>
        </w:tc>
        <w:tc>
          <w:tcPr>
            <w:tcW w:w="4866" w:type="dxa"/>
          </w:tcPr>
          <w:p w:rsidR="00E03CB1" w:rsidRPr="009A5DE6" w:rsidRDefault="00E03CB1" w:rsidP="001F2E58">
            <w:pPr>
              <w:jc w:val="center"/>
            </w:pPr>
            <w:r w:rsidRPr="009A5DE6">
              <w:rPr>
                <w:bCs/>
              </w:rPr>
              <w:t>Управление муниципальными финансами Александровского муниципального района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16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8</w:t>
            </w:r>
          </w:p>
        </w:tc>
        <w:tc>
          <w:tcPr>
            <w:tcW w:w="1418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72,</w:t>
            </w:r>
            <w:r w:rsidR="009827CD">
              <w:t>1</w:t>
            </w:r>
          </w:p>
        </w:tc>
      </w:tr>
      <w:tr w:rsidR="00E03CB1" w:rsidTr="00E03CB1">
        <w:tc>
          <w:tcPr>
            <w:tcW w:w="516" w:type="dxa"/>
            <w:vAlign w:val="center"/>
          </w:tcPr>
          <w:p w:rsidR="00E03CB1" w:rsidRPr="009A5DE6" w:rsidRDefault="00E03CB1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9</w:t>
            </w:r>
          </w:p>
        </w:tc>
        <w:tc>
          <w:tcPr>
            <w:tcW w:w="4866" w:type="dxa"/>
          </w:tcPr>
          <w:p w:rsidR="00E03CB1" w:rsidRPr="009A5DE6" w:rsidRDefault="00E03CB1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 xml:space="preserve">Эффективное использование </w:t>
            </w:r>
          </w:p>
          <w:p w:rsidR="00E03CB1" w:rsidRPr="009A5DE6" w:rsidRDefault="00E03CB1" w:rsidP="001F2E58">
            <w:pPr>
              <w:jc w:val="center"/>
            </w:pPr>
            <w:r w:rsidRPr="009A5DE6">
              <w:rPr>
                <w:bCs/>
              </w:rPr>
              <w:t>и управление муниципальным имуществом Александровского муниципального района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21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6</w:t>
            </w:r>
          </w:p>
        </w:tc>
        <w:tc>
          <w:tcPr>
            <w:tcW w:w="1418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44,8</w:t>
            </w:r>
          </w:p>
        </w:tc>
      </w:tr>
      <w:tr w:rsidR="00E03CB1" w:rsidTr="00E03CB1">
        <w:tc>
          <w:tcPr>
            <w:tcW w:w="516" w:type="dxa"/>
            <w:vAlign w:val="center"/>
          </w:tcPr>
          <w:p w:rsidR="00E03CB1" w:rsidRPr="009A5DE6" w:rsidRDefault="00E03CB1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10</w:t>
            </w:r>
          </w:p>
        </w:tc>
        <w:tc>
          <w:tcPr>
            <w:tcW w:w="4866" w:type="dxa"/>
          </w:tcPr>
          <w:p w:rsidR="00E03CB1" w:rsidRPr="009A5DE6" w:rsidRDefault="00E03CB1" w:rsidP="001F2E58">
            <w:pPr>
              <w:jc w:val="center"/>
            </w:pPr>
            <w:r w:rsidRPr="009A5DE6">
              <w:rPr>
                <w:bCs/>
              </w:rPr>
              <w:t>Развитие инфраструктуры Александровского муниципального района и градостроительства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3</w:t>
            </w:r>
          </w:p>
        </w:tc>
        <w:tc>
          <w:tcPr>
            <w:tcW w:w="1417" w:type="dxa"/>
            <w:vAlign w:val="center"/>
          </w:tcPr>
          <w:p w:rsidR="00E03CB1" w:rsidRPr="009A5DE6" w:rsidRDefault="00CF2867" w:rsidP="001F2E58">
            <w:pPr>
              <w:jc w:val="center"/>
            </w:pPr>
            <w:r w:rsidRPr="009A5DE6">
              <w:t>2</w:t>
            </w:r>
          </w:p>
        </w:tc>
        <w:tc>
          <w:tcPr>
            <w:tcW w:w="1418" w:type="dxa"/>
            <w:vAlign w:val="center"/>
          </w:tcPr>
          <w:p w:rsidR="00E03CB1" w:rsidRPr="009A5DE6" w:rsidRDefault="00CF2867" w:rsidP="001F2E58">
            <w:pPr>
              <w:jc w:val="center"/>
            </w:pPr>
            <w:r w:rsidRPr="009A5DE6">
              <w:t>66,7</w:t>
            </w:r>
          </w:p>
        </w:tc>
      </w:tr>
      <w:tr w:rsidR="00E03CB1" w:rsidTr="00E03CB1">
        <w:tc>
          <w:tcPr>
            <w:tcW w:w="516" w:type="dxa"/>
            <w:vAlign w:val="center"/>
          </w:tcPr>
          <w:p w:rsidR="00E03CB1" w:rsidRPr="009A5DE6" w:rsidRDefault="00E03CB1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11</w:t>
            </w:r>
          </w:p>
        </w:tc>
        <w:tc>
          <w:tcPr>
            <w:tcW w:w="4866" w:type="dxa"/>
          </w:tcPr>
          <w:p w:rsidR="00E03CB1" w:rsidRPr="009A5DE6" w:rsidRDefault="00E03CB1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 xml:space="preserve">Экологическая безопасность </w:t>
            </w:r>
          </w:p>
          <w:p w:rsidR="00E03CB1" w:rsidRPr="009A5DE6" w:rsidRDefault="00E03CB1" w:rsidP="001F2E58">
            <w:pPr>
              <w:jc w:val="center"/>
            </w:pPr>
            <w:r w:rsidRPr="009A5DE6">
              <w:rPr>
                <w:bCs/>
              </w:rPr>
              <w:t>Александровского муниципального района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4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2</w:t>
            </w:r>
          </w:p>
        </w:tc>
        <w:tc>
          <w:tcPr>
            <w:tcW w:w="1418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62,5</w:t>
            </w:r>
          </w:p>
        </w:tc>
      </w:tr>
      <w:tr w:rsidR="00E03CB1" w:rsidTr="00E03CB1">
        <w:tc>
          <w:tcPr>
            <w:tcW w:w="516" w:type="dxa"/>
            <w:vAlign w:val="center"/>
          </w:tcPr>
          <w:p w:rsidR="00E03CB1" w:rsidRPr="009A5DE6" w:rsidRDefault="00E03CB1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12</w:t>
            </w:r>
          </w:p>
        </w:tc>
        <w:tc>
          <w:tcPr>
            <w:tcW w:w="4866" w:type="dxa"/>
          </w:tcPr>
          <w:p w:rsidR="00E03CB1" w:rsidRPr="009A5DE6" w:rsidRDefault="00E03CB1" w:rsidP="001F2E58">
            <w:pPr>
              <w:jc w:val="center"/>
            </w:pPr>
            <w:r w:rsidRPr="009A5DE6">
              <w:rPr>
                <w:bCs/>
              </w:rPr>
              <w:t>Реформирование и развитие муниципальной службы Александровского муниципального района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11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11</w:t>
            </w:r>
          </w:p>
        </w:tc>
        <w:tc>
          <w:tcPr>
            <w:tcW w:w="1418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100,0</w:t>
            </w:r>
          </w:p>
        </w:tc>
      </w:tr>
      <w:tr w:rsidR="00E03CB1" w:rsidTr="00E03CB1">
        <w:tc>
          <w:tcPr>
            <w:tcW w:w="516" w:type="dxa"/>
          </w:tcPr>
          <w:p w:rsidR="00E03CB1" w:rsidRPr="009A5DE6" w:rsidRDefault="00E03CB1" w:rsidP="001F2E58">
            <w:pPr>
              <w:jc w:val="center"/>
            </w:pPr>
          </w:p>
        </w:tc>
        <w:tc>
          <w:tcPr>
            <w:tcW w:w="4866" w:type="dxa"/>
          </w:tcPr>
          <w:p w:rsidR="00E03CB1" w:rsidRPr="009A5DE6" w:rsidRDefault="00E03CB1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 xml:space="preserve">Итого </w:t>
            </w:r>
          </w:p>
        </w:tc>
        <w:tc>
          <w:tcPr>
            <w:tcW w:w="1417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141</w:t>
            </w:r>
          </w:p>
        </w:tc>
        <w:tc>
          <w:tcPr>
            <w:tcW w:w="1417" w:type="dxa"/>
            <w:vAlign w:val="center"/>
          </w:tcPr>
          <w:p w:rsidR="00E03CB1" w:rsidRPr="009A5DE6" w:rsidRDefault="00F66527" w:rsidP="001F2E58">
            <w:pPr>
              <w:jc w:val="center"/>
            </w:pPr>
            <w:r w:rsidRPr="009A5DE6">
              <w:t>7</w:t>
            </w:r>
            <w:r w:rsidR="009827CD">
              <w:t>5</w:t>
            </w:r>
          </w:p>
        </w:tc>
        <w:tc>
          <w:tcPr>
            <w:tcW w:w="1418" w:type="dxa"/>
            <w:vAlign w:val="center"/>
          </w:tcPr>
          <w:p w:rsidR="00E03CB1" w:rsidRPr="009A5DE6" w:rsidRDefault="00E03CB1" w:rsidP="001F2E58">
            <w:pPr>
              <w:jc w:val="center"/>
            </w:pPr>
            <w:r w:rsidRPr="009A5DE6">
              <w:t>-</w:t>
            </w:r>
          </w:p>
        </w:tc>
      </w:tr>
    </w:tbl>
    <w:p w:rsidR="008228DC" w:rsidRPr="007270A6" w:rsidRDefault="008228DC" w:rsidP="001F2E58">
      <w:pPr>
        <w:jc w:val="both"/>
      </w:pPr>
    </w:p>
    <w:p w:rsidR="00696439" w:rsidRPr="007270A6" w:rsidRDefault="00C7572A" w:rsidP="001F2E58">
      <w:pPr>
        <w:ind w:firstLine="708"/>
        <w:jc w:val="both"/>
      </w:pPr>
      <w:r w:rsidRPr="007270A6">
        <w:t xml:space="preserve">К концу текущего финансового года по большинству целевых показателей ответственными исполнителями муниципальных программ прогнозируется </w:t>
      </w:r>
      <w:r w:rsidR="00696439" w:rsidRPr="007270A6">
        <w:t>выполнение плановых значений.</w:t>
      </w:r>
    </w:p>
    <w:p w:rsidR="00744410" w:rsidRPr="007270A6" w:rsidRDefault="00741D88" w:rsidP="001F2E58">
      <w:pPr>
        <w:ind w:firstLine="708"/>
        <w:jc w:val="both"/>
      </w:pPr>
      <w:r w:rsidRPr="007270A6">
        <w:t xml:space="preserve">Реализация муниципальных программ Александровского муниципального района осуществляется в соответствии со статьей 179 Бюджетного кодекса Российской Федерации. </w:t>
      </w:r>
    </w:p>
    <w:p w:rsidR="00E41FAF" w:rsidRPr="007270A6" w:rsidRDefault="00E41FAF" w:rsidP="001F2E58">
      <w:pPr>
        <w:jc w:val="right"/>
      </w:pPr>
    </w:p>
    <w:p w:rsidR="007270A6" w:rsidRPr="007270A6" w:rsidRDefault="007270A6" w:rsidP="001F2E58">
      <w:pPr>
        <w:jc w:val="right"/>
      </w:pPr>
    </w:p>
    <w:p w:rsidR="007270A6" w:rsidRDefault="007270A6" w:rsidP="001F2E58">
      <w:pPr>
        <w:jc w:val="right"/>
      </w:pPr>
    </w:p>
    <w:p w:rsidR="00741D88" w:rsidRPr="007270A6" w:rsidRDefault="00741D88" w:rsidP="001F2E58">
      <w:pPr>
        <w:jc w:val="right"/>
      </w:pPr>
      <w:r w:rsidRPr="007270A6">
        <w:t>Таблица 3</w:t>
      </w:r>
    </w:p>
    <w:p w:rsidR="00741D88" w:rsidRPr="007270A6" w:rsidRDefault="00741D88" w:rsidP="001F2E58">
      <w:pPr>
        <w:jc w:val="right"/>
      </w:pPr>
    </w:p>
    <w:p w:rsidR="007270A6" w:rsidRPr="007270A6" w:rsidRDefault="00741D88" w:rsidP="001F2E58">
      <w:pPr>
        <w:jc w:val="center"/>
        <w:rPr>
          <w:b/>
        </w:rPr>
      </w:pPr>
      <w:r w:rsidRPr="007270A6">
        <w:rPr>
          <w:b/>
        </w:rPr>
        <w:t xml:space="preserve">Информация о результатах освоения финансовых средств, </w:t>
      </w:r>
    </w:p>
    <w:p w:rsidR="007270A6" w:rsidRPr="007270A6" w:rsidRDefault="00741D88" w:rsidP="001F2E58">
      <w:pPr>
        <w:jc w:val="center"/>
        <w:rPr>
          <w:b/>
        </w:rPr>
      </w:pPr>
      <w:r w:rsidRPr="007270A6">
        <w:rPr>
          <w:b/>
        </w:rPr>
        <w:t xml:space="preserve">направленных на реализацию муниципальных программ </w:t>
      </w:r>
    </w:p>
    <w:p w:rsidR="00741D88" w:rsidRPr="007270A6" w:rsidRDefault="00741D88" w:rsidP="001F2E58">
      <w:pPr>
        <w:jc w:val="center"/>
        <w:rPr>
          <w:b/>
        </w:rPr>
      </w:pPr>
      <w:r w:rsidRPr="007270A6">
        <w:rPr>
          <w:b/>
        </w:rPr>
        <w:t>Александровского муниципального района,</w:t>
      </w:r>
    </w:p>
    <w:p w:rsidR="00741D88" w:rsidRPr="007270A6" w:rsidRDefault="00741D88" w:rsidP="001F2E58">
      <w:pPr>
        <w:jc w:val="center"/>
        <w:rPr>
          <w:b/>
        </w:rPr>
      </w:pPr>
      <w:r w:rsidRPr="007270A6">
        <w:rPr>
          <w:b/>
        </w:rPr>
        <w:t xml:space="preserve">по итогам </w:t>
      </w:r>
      <w:r w:rsidR="008228DC" w:rsidRPr="007270A6">
        <w:rPr>
          <w:b/>
        </w:rPr>
        <w:t>9 месяцев</w:t>
      </w:r>
      <w:r w:rsidR="000C3106" w:rsidRPr="007270A6">
        <w:rPr>
          <w:b/>
        </w:rPr>
        <w:t xml:space="preserve"> </w:t>
      </w:r>
      <w:r w:rsidR="008228DC" w:rsidRPr="007270A6">
        <w:rPr>
          <w:b/>
        </w:rPr>
        <w:t>2019 г.</w:t>
      </w:r>
    </w:p>
    <w:p w:rsidR="00741D88" w:rsidRPr="007270A6" w:rsidRDefault="00741D88" w:rsidP="001F2E58">
      <w:pPr>
        <w:jc w:val="center"/>
        <w:rPr>
          <w:b/>
        </w:rPr>
      </w:pPr>
    </w:p>
    <w:tbl>
      <w:tblPr>
        <w:tblStyle w:val="a3"/>
        <w:tblW w:w="9606" w:type="dxa"/>
        <w:tblLayout w:type="fixed"/>
        <w:tblLook w:val="01E0" w:firstRow="1" w:lastRow="1" w:firstColumn="1" w:lastColumn="1" w:noHBand="0" w:noVBand="0"/>
      </w:tblPr>
      <w:tblGrid>
        <w:gridCol w:w="562"/>
        <w:gridCol w:w="2523"/>
        <w:gridCol w:w="2552"/>
        <w:gridCol w:w="1304"/>
        <w:gridCol w:w="1389"/>
        <w:gridCol w:w="1276"/>
      </w:tblGrid>
      <w:tr w:rsidR="00741D88" w:rsidRPr="007D69F2" w:rsidTr="007270A6">
        <w:tc>
          <w:tcPr>
            <w:tcW w:w="562" w:type="dxa"/>
            <w:vAlign w:val="center"/>
          </w:tcPr>
          <w:p w:rsidR="00741D88" w:rsidRDefault="00741D88" w:rsidP="001F2E58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 xml:space="preserve">№ </w:t>
            </w:r>
          </w:p>
          <w:p w:rsidR="00741D88" w:rsidRPr="006E7274" w:rsidRDefault="00741D88" w:rsidP="001F2E58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п/п</w:t>
            </w:r>
          </w:p>
        </w:tc>
        <w:tc>
          <w:tcPr>
            <w:tcW w:w="2523" w:type="dxa"/>
            <w:vAlign w:val="center"/>
          </w:tcPr>
          <w:p w:rsidR="00741D88" w:rsidRPr="006E7274" w:rsidRDefault="00741D88" w:rsidP="001F2E58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552" w:type="dxa"/>
            <w:vAlign w:val="center"/>
          </w:tcPr>
          <w:p w:rsidR="00741D88" w:rsidRPr="006E7274" w:rsidRDefault="00741D88" w:rsidP="001F2E58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304" w:type="dxa"/>
            <w:vAlign w:val="center"/>
          </w:tcPr>
          <w:p w:rsidR="00741D88" w:rsidRPr="006E7274" w:rsidRDefault="00741D88" w:rsidP="001F2E58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Утверждено</w:t>
            </w:r>
          </w:p>
          <w:p w:rsidR="00741D88" w:rsidRPr="006E7274" w:rsidRDefault="00741D88" w:rsidP="001F2E58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в бюджете</w:t>
            </w:r>
          </w:p>
          <w:p w:rsidR="00741D88" w:rsidRPr="006E7274" w:rsidRDefault="00741D88" w:rsidP="001F2E58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на 201</w:t>
            </w:r>
            <w:r w:rsidR="008E7C25">
              <w:rPr>
                <w:sz w:val="20"/>
                <w:szCs w:val="20"/>
              </w:rPr>
              <w:t>9</w:t>
            </w:r>
            <w:r w:rsidRPr="006E7274">
              <w:rPr>
                <w:sz w:val="20"/>
                <w:szCs w:val="20"/>
              </w:rPr>
              <w:t xml:space="preserve"> г., </w:t>
            </w:r>
            <w:proofErr w:type="spellStart"/>
            <w:r w:rsidRPr="006E7274">
              <w:rPr>
                <w:sz w:val="20"/>
                <w:szCs w:val="20"/>
              </w:rPr>
              <w:t>тыс.руб</w:t>
            </w:r>
            <w:proofErr w:type="spellEnd"/>
            <w:r w:rsidRPr="006E7274">
              <w:rPr>
                <w:sz w:val="20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741D88" w:rsidRPr="006E7274" w:rsidRDefault="00741D88" w:rsidP="001F2E58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Исполнено</w:t>
            </w:r>
          </w:p>
          <w:p w:rsidR="008228DC" w:rsidRDefault="00741D88" w:rsidP="001F2E58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 xml:space="preserve">за </w:t>
            </w:r>
            <w:r w:rsidR="008228DC">
              <w:rPr>
                <w:sz w:val="20"/>
                <w:szCs w:val="20"/>
              </w:rPr>
              <w:t>9 месяцев</w:t>
            </w:r>
          </w:p>
          <w:p w:rsidR="00741D88" w:rsidRPr="006E7274" w:rsidRDefault="00741D88" w:rsidP="001F2E58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201</w:t>
            </w:r>
            <w:r w:rsidR="008E7C25">
              <w:rPr>
                <w:sz w:val="20"/>
                <w:szCs w:val="20"/>
              </w:rPr>
              <w:t>9</w:t>
            </w:r>
            <w:r w:rsidRPr="006E7274">
              <w:rPr>
                <w:sz w:val="20"/>
                <w:szCs w:val="20"/>
              </w:rPr>
              <w:t xml:space="preserve"> г.,</w:t>
            </w:r>
          </w:p>
          <w:p w:rsidR="00741D88" w:rsidRPr="006E7274" w:rsidRDefault="00741D88" w:rsidP="001F2E58">
            <w:pPr>
              <w:jc w:val="center"/>
              <w:rPr>
                <w:sz w:val="20"/>
                <w:szCs w:val="20"/>
              </w:rPr>
            </w:pPr>
            <w:proofErr w:type="spellStart"/>
            <w:r w:rsidRPr="006E7274">
              <w:rPr>
                <w:sz w:val="20"/>
                <w:szCs w:val="20"/>
              </w:rPr>
              <w:t>тыс.руб</w:t>
            </w:r>
            <w:proofErr w:type="spellEnd"/>
            <w:r w:rsidRPr="006E727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41D88" w:rsidRPr="006E7274" w:rsidRDefault="00741D88" w:rsidP="001F2E58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Уровень выполнения</w:t>
            </w:r>
          </w:p>
          <w:p w:rsidR="00741D88" w:rsidRPr="006E7274" w:rsidRDefault="00741D88" w:rsidP="001F2E58">
            <w:pPr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за</w:t>
            </w:r>
          </w:p>
          <w:p w:rsidR="00741D88" w:rsidRPr="006E7274" w:rsidRDefault="008228DC" w:rsidP="001F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месяцев </w:t>
            </w:r>
            <w:r w:rsidR="00741D88" w:rsidRPr="006E7274">
              <w:rPr>
                <w:sz w:val="20"/>
                <w:szCs w:val="20"/>
              </w:rPr>
              <w:t>201</w:t>
            </w:r>
            <w:r w:rsidR="008E7C25">
              <w:rPr>
                <w:sz w:val="20"/>
                <w:szCs w:val="20"/>
              </w:rPr>
              <w:t>9</w:t>
            </w:r>
            <w:r w:rsidR="00741D88" w:rsidRPr="006E7274">
              <w:rPr>
                <w:sz w:val="20"/>
                <w:szCs w:val="20"/>
              </w:rPr>
              <w:t xml:space="preserve"> г. по отношению к годовому плану, %</w:t>
            </w:r>
          </w:p>
        </w:tc>
      </w:tr>
      <w:tr w:rsidR="00741D88" w:rsidRPr="002A1C36" w:rsidTr="007270A6">
        <w:tc>
          <w:tcPr>
            <w:tcW w:w="562" w:type="dxa"/>
            <w:vMerge w:val="restart"/>
          </w:tcPr>
          <w:p w:rsidR="00741D88" w:rsidRPr="009A5DE6" w:rsidRDefault="00741D88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1</w:t>
            </w:r>
          </w:p>
        </w:tc>
        <w:tc>
          <w:tcPr>
            <w:tcW w:w="2523" w:type="dxa"/>
            <w:vMerge w:val="restart"/>
          </w:tcPr>
          <w:p w:rsidR="00741D88" w:rsidRPr="009A5DE6" w:rsidRDefault="00741D88" w:rsidP="001F2E58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9A5DE6">
              <w:rPr>
                <w:rFonts w:ascii="Times New Roman" w:hAnsi="Times New Roman" w:cs="Times New Roman"/>
                <w:bCs/>
              </w:rPr>
              <w:t>Развитие системы образования Александровского муниципального района</w:t>
            </w:r>
          </w:p>
        </w:tc>
        <w:tc>
          <w:tcPr>
            <w:tcW w:w="2552" w:type="dxa"/>
          </w:tcPr>
          <w:p w:rsidR="00741D88" w:rsidRPr="009A5DE6" w:rsidRDefault="00741D88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всего</w:t>
            </w:r>
          </w:p>
        </w:tc>
        <w:tc>
          <w:tcPr>
            <w:tcW w:w="1304" w:type="dxa"/>
          </w:tcPr>
          <w:p w:rsidR="00741D88" w:rsidRPr="009A5DE6" w:rsidRDefault="000C3106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435 162,25</w:t>
            </w:r>
          </w:p>
        </w:tc>
        <w:tc>
          <w:tcPr>
            <w:tcW w:w="1389" w:type="dxa"/>
          </w:tcPr>
          <w:p w:rsidR="00741D88" w:rsidRPr="009A5DE6" w:rsidRDefault="000C3106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307 860,17</w:t>
            </w:r>
          </w:p>
        </w:tc>
        <w:tc>
          <w:tcPr>
            <w:tcW w:w="1276" w:type="dxa"/>
          </w:tcPr>
          <w:p w:rsidR="00741D88" w:rsidRPr="009A5DE6" w:rsidRDefault="000C3106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70,7</w:t>
            </w:r>
          </w:p>
        </w:tc>
      </w:tr>
      <w:tr w:rsidR="00741D88" w:rsidRPr="002A1C36" w:rsidTr="007270A6">
        <w:tc>
          <w:tcPr>
            <w:tcW w:w="562" w:type="dxa"/>
            <w:vMerge/>
          </w:tcPr>
          <w:p w:rsidR="00741D88" w:rsidRPr="009A5DE6" w:rsidRDefault="00741D88" w:rsidP="001F2E58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741D88" w:rsidRPr="009A5DE6" w:rsidRDefault="00741D88" w:rsidP="001F2E58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741D88" w:rsidRPr="009A5DE6" w:rsidRDefault="00741D88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краевой бюджет</w:t>
            </w:r>
          </w:p>
        </w:tc>
        <w:tc>
          <w:tcPr>
            <w:tcW w:w="1304" w:type="dxa"/>
          </w:tcPr>
          <w:p w:rsidR="00741D88" w:rsidRPr="009A5DE6" w:rsidRDefault="00C77C47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319 892,4</w:t>
            </w:r>
            <w:r w:rsidR="000C3106" w:rsidRPr="009A5DE6">
              <w:rPr>
                <w:bCs/>
              </w:rPr>
              <w:t>1</w:t>
            </w:r>
          </w:p>
        </w:tc>
        <w:tc>
          <w:tcPr>
            <w:tcW w:w="1389" w:type="dxa"/>
          </w:tcPr>
          <w:p w:rsidR="00741D88" w:rsidRPr="009A5DE6" w:rsidRDefault="00C77C47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218 355,7</w:t>
            </w:r>
            <w:r w:rsidR="000C3106" w:rsidRPr="009A5DE6">
              <w:rPr>
                <w:bCs/>
              </w:rPr>
              <w:t>3</w:t>
            </w:r>
          </w:p>
        </w:tc>
        <w:tc>
          <w:tcPr>
            <w:tcW w:w="1276" w:type="dxa"/>
          </w:tcPr>
          <w:p w:rsidR="00741D88" w:rsidRPr="009A5DE6" w:rsidRDefault="000C3106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68,3</w:t>
            </w:r>
          </w:p>
        </w:tc>
      </w:tr>
      <w:tr w:rsidR="00741D88" w:rsidRPr="002A1C36" w:rsidTr="007270A6">
        <w:tc>
          <w:tcPr>
            <w:tcW w:w="562" w:type="dxa"/>
            <w:vMerge/>
          </w:tcPr>
          <w:p w:rsidR="00741D88" w:rsidRPr="009A5DE6" w:rsidRDefault="00741D88" w:rsidP="001F2E58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741D88" w:rsidRPr="009A5DE6" w:rsidRDefault="00741D88" w:rsidP="001F2E58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741D88" w:rsidRPr="009A5DE6" w:rsidRDefault="00741D88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бюджет района</w:t>
            </w:r>
          </w:p>
          <w:p w:rsidR="00741D88" w:rsidRPr="009A5DE6" w:rsidRDefault="00741D88" w:rsidP="001F2E58">
            <w:pPr>
              <w:jc w:val="center"/>
              <w:rPr>
                <w:bCs/>
              </w:rPr>
            </w:pPr>
          </w:p>
        </w:tc>
        <w:tc>
          <w:tcPr>
            <w:tcW w:w="1304" w:type="dxa"/>
          </w:tcPr>
          <w:p w:rsidR="00741D88" w:rsidRPr="009A5DE6" w:rsidRDefault="000C3106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115 269,84</w:t>
            </w:r>
          </w:p>
        </w:tc>
        <w:tc>
          <w:tcPr>
            <w:tcW w:w="1389" w:type="dxa"/>
          </w:tcPr>
          <w:p w:rsidR="00741D88" w:rsidRPr="009A5DE6" w:rsidRDefault="000C3106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89 504,44</w:t>
            </w:r>
          </w:p>
        </w:tc>
        <w:tc>
          <w:tcPr>
            <w:tcW w:w="1276" w:type="dxa"/>
          </w:tcPr>
          <w:p w:rsidR="00741D88" w:rsidRPr="009A5DE6" w:rsidRDefault="000C3106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77,6</w:t>
            </w:r>
          </w:p>
        </w:tc>
      </w:tr>
      <w:tr w:rsidR="00741D88" w:rsidRPr="002A1C36" w:rsidTr="007270A6">
        <w:tc>
          <w:tcPr>
            <w:tcW w:w="562" w:type="dxa"/>
            <w:vMerge w:val="restart"/>
          </w:tcPr>
          <w:p w:rsidR="00741D88" w:rsidRPr="009A5DE6" w:rsidRDefault="00741D88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2</w:t>
            </w:r>
          </w:p>
        </w:tc>
        <w:tc>
          <w:tcPr>
            <w:tcW w:w="2523" w:type="dxa"/>
            <w:vMerge w:val="restart"/>
          </w:tcPr>
          <w:p w:rsidR="00741D88" w:rsidRPr="009A5DE6" w:rsidRDefault="00741D88" w:rsidP="001F2E58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9A5DE6">
              <w:rPr>
                <w:rFonts w:ascii="Times New Roman" w:hAnsi="Times New Roman" w:cs="Times New Roman"/>
                <w:bCs/>
              </w:rPr>
              <w:t>Развитие сельского хозяйства и устойчивое развитие сельских территорий в Алексан</w:t>
            </w:r>
            <w:r w:rsidR="00777261" w:rsidRPr="009A5DE6">
              <w:rPr>
                <w:rFonts w:ascii="Times New Roman" w:hAnsi="Times New Roman" w:cs="Times New Roman"/>
                <w:bCs/>
              </w:rPr>
              <w:t>дро</w:t>
            </w:r>
            <w:r w:rsidRPr="009A5DE6">
              <w:rPr>
                <w:rFonts w:ascii="Times New Roman" w:hAnsi="Times New Roman" w:cs="Times New Roman"/>
                <w:bCs/>
              </w:rPr>
              <w:t>вском муниципальном районе Пермского края</w:t>
            </w:r>
          </w:p>
        </w:tc>
        <w:tc>
          <w:tcPr>
            <w:tcW w:w="2552" w:type="dxa"/>
          </w:tcPr>
          <w:p w:rsidR="00BF1C25" w:rsidRPr="009A5DE6" w:rsidRDefault="00BF1C25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в</w:t>
            </w:r>
            <w:r w:rsidR="00741D88" w:rsidRPr="009A5DE6">
              <w:rPr>
                <w:b/>
              </w:rPr>
              <w:t>сего</w:t>
            </w:r>
          </w:p>
        </w:tc>
        <w:tc>
          <w:tcPr>
            <w:tcW w:w="1304" w:type="dxa"/>
          </w:tcPr>
          <w:p w:rsidR="00741D88" w:rsidRPr="009A5DE6" w:rsidRDefault="00DB1051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3,0</w:t>
            </w:r>
          </w:p>
        </w:tc>
        <w:tc>
          <w:tcPr>
            <w:tcW w:w="1389" w:type="dxa"/>
          </w:tcPr>
          <w:p w:rsidR="00741D88" w:rsidRPr="009A5DE6" w:rsidRDefault="00DB1051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3,0</w:t>
            </w:r>
          </w:p>
        </w:tc>
        <w:tc>
          <w:tcPr>
            <w:tcW w:w="1276" w:type="dxa"/>
          </w:tcPr>
          <w:p w:rsidR="00741D88" w:rsidRPr="009A5DE6" w:rsidRDefault="00DB1051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100,0</w:t>
            </w:r>
          </w:p>
        </w:tc>
      </w:tr>
      <w:tr w:rsidR="00741D88" w:rsidRPr="002A1C36" w:rsidTr="007270A6">
        <w:tc>
          <w:tcPr>
            <w:tcW w:w="562" w:type="dxa"/>
            <w:vMerge/>
          </w:tcPr>
          <w:p w:rsidR="00741D88" w:rsidRPr="009A5DE6" w:rsidRDefault="00741D88" w:rsidP="001F2E58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741D88" w:rsidRPr="009A5DE6" w:rsidRDefault="00741D88" w:rsidP="001F2E58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741D88" w:rsidRPr="009A5DE6" w:rsidRDefault="00741D88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бюджет района</w:t>
            </w:r>
          </w:p>
        </w:tc>
        <w:tc>
          <w:tcPr>
            <w:tcW w:w="1304" w:type="dxa"/>
          </w:tcPr>
          <w:p w:rsidR="00741D88" w:rsidRPr="009A5DE6" w:rsidRDefault="00DB1051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3,0</w:t>
            </w:r>
          </w:p>
        </w:tc>
        <w:tc>
          <w:tcPr>
            <w:tcW w:w="1389" w:type="dxa"/>
          </w:tcPr>
          <w:p w:rsidR="00741D88" w:rsidRPr="009A5DE6" w:rsidRDefault="00DB1051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3,0</w:t>
            </w:r>
          </w:p>
        </w:tc>
        <w:tc>
          <w:tcPr>
            <w:tcW w:w="1276" w:type="dxa"/>
          </w:tcPr>
          <w:p w:rsidR="00741D88" w:rsidRPr="009A5DE6" w:rsidRDefault="00DB1051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100,0</w:t>
            </w:r>
          </w:p>
        </w:tc>
      </w:tr>
      <w:tr w:rsidR="00741D88" w:rsidRPr="002A1C36" w:rsidTr="007270A6">
        <w:tc>
          <w:tcPr>
            <w:tcW w:w="562" w:type="dxa"/>
            <w:vMerge w:val="restart"/>
          </w:tcPr>
          <w:p w:rsidR="00741D88" w:rsidRPr="009A5DE6" w:rsidRDefault="00741D88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3</w:t>
            </w:r>
          </w:p>
        </w:tc>
        <w:tc>
          <w:tcPr>
            <w:tcW w:w="2523" w:type="dxa"/>
            <w:vMerge w:val="restart"/>
          </w:tcPr>
          <w:p w:rsidR="00741D88" w:rsidRPr="009A5DE6" w:rsidRDefault="00741D88" w:rsidP="001F2E58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9A5DE6">
              <w:rPr>
                <w:rFonts w:ascii="Times New Roman" w:hAnsi="Times New Roman" w:cs="Times New Roman"/>
                <w:bCs/>
              </w:rPr>
              <w:t>Привлечение инвестиций и развитие потребительского рынка в Александ</w:t>
            </w:r>
            <w:r w:rsidR="00777261" w:rsidRPr="009A5DE6">
              <w:rPr>
                <w:rFonts w:ascii="Times New Roman" w:hAnsi="Times New Roman" w:cs="Times New Roman"/>
                <w:bCs/>
              </w:rPr>
              <w:t>ров</w:t>
            </w:r>
            <w:r w:rsidRPr="009A5DE6">
              <w:rPr>
                <w:rFonts w:ascii="Times New Roman" w:hAnsi="Times New Roman" w:cs="Times New Roman"/>
                <w:bCs/>
              </w:rPr>
              <w:t>ском муниципальном районе Пермского края</w:t>
            </w:r>
          </w:p>
        </w:tc>
        <w:tc>
          <w:tcPr>
            <w:tcW w:w="2552" w:type="dxa"/>
          </w:tcPr>
          <w:p w:rsidR="00741D88" w:rsidRPr="009A5DE6" w:rsidRDefault="00741D88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всего</w:t>
            </w:r>
          </w:p>
        </w:tc>
        <w:tc>
          <w:tcPr>
            <w:tcW w:w="1304" w:type="dxa"/>
          </w:tcPr>
          <w:p w:rsidR="00741D88" w:rsidRPr="009A5DE6" w:rsidRDefault="00282288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5</w:t>
            </w:r>
            <w:r w:rsidR="00BF1C25" w:rsidRPr="009A5DE6">
              <w:rPr>
                <w:b/>
              </w:rPr>
              <w:t>5,0</w:t>
            </w:r>
          </w:p>
        </w:tc>
        <w:tc>
          <w:tcPr>
            <w:tcW w:w="1389" w:type="dxa"/>
          </w:tcPr>
          <w:p w:rsidR="00741D88" w:rsidRPr="009A5DE6" w:rsidRDefault="00BF1C25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55,0</w:t>
            </w:r>
          </w:p>
        </w:tc>
        <w:tc>
          <w:tcPr>
            <w:tcW w:w="1276" w:type="dxa"/>
          </w:tcPr>
          <w:p w:rsidR="00741D88" w:rsidRPr="009A5DE6" w:rsidRDefault="00282288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100,0</w:t>
            </w:r>
          </w:p>
        </w:tc>
      </w:tr>
      <w:tr w:rsidR="00741D88" w:rsidRPr="002A1C36" w:rsidTr="007270A6">
        <w:tc>
          <w:tcPr>
            <w:tcW w:w="562" w:type="dxa"/>
            <w:vMerge/>
          </w:tcPr>
          <w:p w:rsidR="00741D88" w:rsidRPr="009A5DE6" w:rsidRDefault="00741D88" w:rsidP="001F2E58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741D88" w:rsidRPr="009A5DE6" w:rsidRDefault="00741D88" w:rsidP="001F2E58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741D88" w:rsidRPr="009A5DE6" w:rsidRDefault="00741D88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бюджет района</w:t>
            </w:r>
          </w:p>
        </w:tc>
        <w:tc>
          <w:tcPr>
            <w:tcW w:w="1304" w:type="dxa"/>
          </w:tcPr>
          <w:p w:rsidR="00741D88" w:rsidRPr="009A5DE6" w:rsidRDefault="00282288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55,0</w:t>
            </w:r>
          </w:p>
        </w:tc>
        <w:tc>
          <w:tcPr>
            <w:tcW w:w="1389" w:type="dxa"/>
          </w:tcPr>
          <w:p w:rsidR="00741D88" w:rsidRPr="009A5DE6" w:rsidRDefault="00BF1C25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55,0</w:t>
            </w:r>
          </w:p>
        </w:tc>
        <w:tc>
          <w:tcPr>
            <w:tcW w:w="1276" w:type="dxa"/>
          </w:tcPr>
          <w:p w:rsidR="00741D88" w:rsidRPr="009A5DE6" w:rsidRDefault="00282288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100,0</w:t>
            </w:r>
          </w:p>
        </w:tc>
      </w:tr>
      <w:tr w:rsidR="00741D88" w:rsidRPr="002A1C36" w:rsidTr="007270A6">
        <w:tc>
          <w:tcPr>
            <w:tcW w:w="562" w:type="dxa"/>
            <w:vMerge w:val="restart"/>
          </w:tcPr>
          <w:p w:rsidR="00741D88" w:rsidRPr="009A5DE6" w:rsidRDefault="00741D88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4</w:t>
            </w:r>
          </w:p>
        </w:tc>
        <w:tc>
          <w:tcPr>
            <w:tcW w:w="2523" w:type="dxa"/>
            <w:vMerge w:val="restart"/>
          </w:tcPr>
          <w:p w:rsidR="00741D88" w:rsidRPr="009A5DE6" w:rsidRDefault="00741D88" w:rsidP="001F2E58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9A5DE6">
              <w:rPr>
                <w:rFonts w:ascii="Times New Roman" w:hAnsi="Times New Roman" w:cs="Times New Roman"/>
                <w:bCs/>
              </w:rPr>
              <w:t xml:space="preserve">Содействие </w:t>
            </w:r>
          </w:p>
          <w:p w:rsidR="00741D88" w:rsidRPr="009A5DE6" w:rsidRDefault="00741D88" w:rsidP="001F2E58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9A5DE6">
              <w:rPr>
                <w:rFonts w:ascii="Times New Roman" w:hAnsi="Times New Roman" w:cs="Times New Roman"/>
                <w:bCs/>
              </w:rPr>
              <w:t xml:space="preserve">занятости населения </w:t>
            </w:r>
          </w:p>
          <w:p w:rsidR="00741D88" w:rsidRPr="009A5DE6" w:rsidRDefault="00741D88" w:rsidP="001F2E58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9A5DE6">
              <w:rPr>
                <w:rFonts w:ascii="Times New Roman" w:hAnsi="Times New Roman" w:cs="Times New Roman"/>
                <w:bCs/>
              </w:rPr>
              <w:t>в Александровском муниципальном районе Пермского края</w:t>
            </w:r>
          </w:p>
        </w:tc>
        <w:tc>
          <w:tcPr>
            <w:tcW w:w="2552" w:type="dxa"/>
          </w:tcPr>
          <w:p w:rsidR="00741D88" w:rsidRPr="009A5DE6" w:rsidRDefault="00741D88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всего</w:t>
            </w:r>
          </w:p>
        </w:tc>
        <w:tc>
          <w:tcPr>
            <w:tcW w:w="1304" w:type="dxa"/>
          </w:tcPr>
          <w:p w:rsidR="00741D88" w:rsidRPr="009A5DE6" w:rsidRDefault="004837A7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5,0</w:t>
            </w:r>
          </w:p>
        </w:tc>
        <w:tc>
          <w:tcPr>
            <w:tcW w:w="1389" w:type="dxa"/>
          </w:tcPr>
          <w:p w:rsidR="00741D88" w:rsidRPr="009A5DE6" w:rsidRDefault="00BF1C25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5,0</w:t>
            </w:r>
          </w:p>
        </w:tc>
        <w:tc>
          <w:tcPr>
            <w:tcW w:w="1276" w:type="dxa"/>
          </w:tcPr>
          <w:p w:rsidR="00741D88" w:rsidRPr="009A5DE6" w:rsidRDefault="004837A7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100,0</w:t>
            </w:r>
          </w:p>
        </w:tc>
      </w:tr>
      <w:tr w:rsidR="00741D88" w:rsidRPr="002A1C36" w:rsidTr="007270A6">
        <w:tc>
          <w:tcPr>
            <w:tcW w:w="562" w:type="dxa"/>
            <w:vMerge/>
          </w:tcPr>
          <w:p w:rsidR="00741D88" w:rsidRPr="009A5DE6" w:rsidRDefault="00741D88" w:rsidP="001F2E58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741D88" w:rsidRPr="009A5DE6" w:rsidRDefault="00741D88" w:rsidP="001F2E58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741D88" w:rsidRPr="009A5DE6" w:rsidRDefault="00741D88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бюджет района</w:t>
            </w:r>
          </w:p>
        </w:tc>
        <w:tc>
          <w:tcPr>
            <w:tcW w:w="1304" w:type="dxa"/>
          </w:tcPr>
          <w:p w:rsidR="00741D88" w:rsidRPr="009A5DE6" w:rsidRDefault="004837A7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5,0</w:t>
            </w:r>
          </w:p>
        </w:tc>
        <w:tc>
          <w:tcPr>
            <w:tcW w:w="1389" w:type="dxa"/>
          </w:tcPr>
          <w:p w:rsidR="00741D88" w:rsidRPr="009A5DE6" w:rsidRDefault="00BF1C25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5,0</w:t>
            </w:r>
          </w:p>
        </w:tc>
        <w:tc>
          <w:tcPr>
            <w:tcW w:w="1276" w:type="dxa"/>
          </w:tcPr>
          <w:p w:rsidR="00741D88" w:rsidRPr="009A5DE6" w:rsidRDefault="004837A7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100,0</w:t>
            </w:r>
          </w:p>
        </w:tc>
      </w:tr>
      <w:tr w:rsidR="00741D88" w:rsidRPr="002A1C36" w:rsidTr="007270A6">
        <w:tc>
          <w:tcPr>
            <w:tcW w:w="562" w:type="dxa"/>
            <w:vMerge w:val="restart"/>
          </w:tcPr>
          <w:p w:rsidR="00741D88" w:rsidRPr="009A5DE6" w:rsidRDefault="00741D88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5</w:t>
            </w:r>
          </w:p>
        </w:tc>
        <w:tc>
          <w:tcPr>
            <w:tcW w:w="2523" w:type="dxa"/>
            <w:vMerge w:val="restart"/>
          </w:tcPr>
          <w:p w:rsidR="007270A6" w:rsidRPr="009A5DE6" w:rsidRDefault="00741D88" w:rsidP="007270A6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Обеспечение безопасности граждан Александровского муниципального района</w:t>
            </w:r>
          </w:p>
        </w:tc>
        <w:tc>
          <w:tcPr>
            <w:tcW w:w="2552" w:type="dxa"/>
          </w:tcPr>
          <w:p w:rsidR="00741D88" w:rsidRPr="009A5DE6" w:rsidRDefault="00741D88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всего</w:t>
            </w:r>
          </w:p>
        </w:tc>
        <w:tc>
          <w:tcPr>
            <w:tcW w:w="1304" w:type="dxa"/>
          </w:tcPr>
          <w:p w:rsidR="00741D88" w:rsidRPr="009A5DE6" w:rsidRDefault="00FE31D6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2</w:t>
            </w:r>
            <w:r w:rsidR="006300F0" w:rsidRPr="009A5DE6">
              <w:rPr>
                <w:b/>
              </w:rPr>
              <w:t> </w:t>
            </w:r>
            <w:r w:rsidRPr="009A5DE6">
              <w:rPr>
                <w:b/>
              </w:rPr>
              <w:t>8</w:t>
            </w:r>
            <w:r w:rsidR="006300F0" w:rsidRPr="009A5DE6">
              <w:rPr>
                <w:b/>
              </w:rPr>
              <w:t>07,9</w:t>
            </w:r>
          </w:p>
        </w:tc>
        <w:tc>
          <w:tcPr>
            <w:tcW w:w="1389" w:type="dxa"/>
          </w:tcPr>
          <w:p w:rsidR="00741D88" w:rsidRPr="009A5DE6" w:rsidRDefault="00FE31D6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1</w:t>
            </w:r>
            <w:r w:rsidR="006300F0" w:rsidRPr="009A5DE6">
              <w:rPr>
                <w:b/>
              </w:rPr>
              <w:t> 976,6</w:t>
            </w:r>
          </w:p>
        </w:tc>
        <w:tc>
          <w:tcPr>
            <w:tcW w:w="1276" w:type="dxa"/>
          </w:tcPr>
          <w:p w:rsidR="00741D88" w:rsidRPr="009A5DE6" w:rsidRDefault="006300F0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70,4</w:t>
            </w:r>
          </w:p>
        </w:tc>
      </w:tr>
      <w:tr w:rsidR="00FE31D6" w:rsidRPr="002A1C36" w:rsidTr="007270A6">
        <w:tc>
          <w:tcPr>
            <w:tcW w:w="562" w:type="dxa"/>
            <w:vMerge/>
          </w:tcPr>
          <w:p w:rsidR="00FE31D6" w:rsidRPr="009A5DE6" w:rsidRDefault="00FE31D6" w:rsidP="001F2E58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E31D6" w:rsidRPr="009A5DE6" w:rsidRDefault="00FE31D6" w:rsidP="001F2E58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E31D6" w:rsidRPr="009A5DE6" w:rsidRDefault="00FE31D6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бюджет района</w:t>
            </w:r>
          </w:p>
          <w:p w:rsidR="00FE31D6" w:rsidRPr="009A5DE6" w:rsidRDefault="00FE31D6" w:rsidP="001F2E58">
            <w:pPr>
              <w:jc w:val="center"/>
              <w:rPr>
                <w:bCs/>
              </w:rPr>
            </w:pPr>
          </w:p>
          <w:p w:rsidR="00FE31D6" w:rsidRPr="009A5DE6" w:rsidRDefault="00FE31D6" w:rsidP="001F2E58">
            <w:pPr>
              <w:jc w:val="center"/>
              <w:rPr>
                <w:bCs/>
              </w:rPr>
            </w:pPr>
          </w:p>
        </w:tc>
        <w:tc>
          <w:tcPr>
            <w:tcW w:w="1304" w:type="dxa"/>
          </w:tcPr>
          <w:p w:rsidR="00FE31D6" w:rsidRPr="009A5DE6" w:rsidRDefault="00FE31D6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2</w:t>
            </w:r>
            <w:r w:rsidR="006300F0" w:rsidRPr="009A5DE6">
              <w:rPr>
                <w:bCs/>
              </w:rPr>
              <w:t> </w:t>
            </w:r>
            <w:r w:rsidRPr="009A5DE6">
              <w:rPr>
                <w:bCs/>
              </w:rPr>
              <w:t>8</w:t>
            </w:r>
            <w:r w:rsidR="006300F0" w:rsidRPr="009A5DE6">
              <w:rPr>
                <w:bCs/>
              </w:rPr>
              <w:t>07,9</w:t>
            </w:r>
          </w:p>
        </w:tc>
        <w:tc>
          <w:tcPr>
            <w:tcW w:w="1389" w:type="dxa"/>
          </w:tcPr>
          <w:p w:rsidR="00FE31D6" w:rsidRPr="009A5DE6" w:rsidRDefault="00FE31D6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1</w:t>
            </w:r>
            <w:r w:rsidR="006300F0" w:rsidRPr="009A5DE6">
              <w:rPr>
                <w:bCs/>
              </w:rPr>
              <w:t> 976,6</w:t>
            </w:r>
          </w:p>
        </w:tc>
        <w:tc>
          <w:tcPr>
            <w:tcW w:w="1276" w:type="dxa"/>
          </w:tcPr>
          <w:p w:rsidR="00FE31D6" w:rsidRPr="009A5DE6" w:rsidRDefault="006300F0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70,4</w:t>
            </w:r>
          </w:p>
        </w:tc>
      </w:tr>
      <w:tr w:rsidR="00FE31D6" w:rsidRPr="002A1C36" w:rsidTr="007270A6">
        <w:tc>
          <w:tcPr>
            <w:tcW w:w="562" w:type="dxa"/>
            <w:vMerge w:val="restart"/>
          </w:tcPr>
          <w:p w:rsidR="00FE31D6" w:rsidRPr="009A5DE6" w:rsidRDefault="00FE31D6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6</w:t>
            </w:r>
          </w:p>
        </w:tc>
        <w:tc>
          <w:tcPr>
            <w:tcW w:w="2523" w:type="dxa"/>
            <w:vMerge w:val="restart"/>
          </w:tcPr>
          <w:p w:rsidR="00FE31D6" w:rsidRPr="009A5DE6" w:rsidRDefault="00FE31D6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 xml:space="preserve">Развитие культуры, спорта и туризма </w:t>
            </w:r>
          </w:p>
          <w:p w:rsidR="00FE31D6" w:rsidRPr="009A5DE6" w:rsidRDefault="00FE31D6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в Александровском муниципальном районе</w:t>
            </w:r>
          </w:p>
        </w:tc>
        <w:tc>
          <w:tcPr>
            <w:tcW w:w="2552" w:type="dxa"/>
          </w:tcPr>
          <w:p w:rsidR="00FE31D6" w:rsidRPr="009A5DE6" w:rsidRDefault="00FE31D6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всего</w:t>
            </w:r>
          </w:p>
        </w:tc>
        <w:tc>
          <w:tcPr>
            <w:tcW w:w="1304" w:type="dxa"/>
          </w:tcPr>
          <w:p w:rsidR="00FE31D6" w:rsidRPr="009A5DE6" w:rsidRDefault="00FE31D6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4</w:t>
            </w:r>
            <w:r w:rsidR="00F66527" w:rsidRPr="009A5DE6">
              <w:rPr>
                <w:b/>
              </w:rPr>
              <w:t> 957,3</w:t>
            </w:r>
          </w:p>
        </w:tc>
        <w:tc>
          <w:tcPr>
            <w:tcW w:w="1389" w:type="dxa"/>
          </w:tcPr>
          <w:p w:rsidR="00FE31D6" w:rsidRPr="009A5DE6" w:rsidRDefault="00464392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2</w:t>
            </w:r>
            <w:r w:rsidR="00267E4C" w:rsidRPr="009A5DE6">
              <w:rPr>
                <w:b/>
              </w:rPr>
              <w:t xml:space="preserve"> </w:t>
            </w:r>
            <w:r w:rsidRPr="009A5DE6">
              <w:rPr>
                <w:b/>
              </w:rPr>
              <w:t>456,0</w:t>
            </w:r>
          </w:p>
        </w:tc>
        <w:tc>
          <w:tcPr>
            <w:tcW w:w="1276" w:type="dxa"/>
          </w:tcPr>
          <w:p w:rsidR="00FE31D6" w:rsidRPr="009A5DE6" w:rsidRDefault="00F66527" w:rsidP="001F2E58">
            <w:pPr>
              <w:jc w:val="center"/>
              <w:rPr>
                <w:b/>
              </w:rPr>
            </w:pPr>
            <w:r w:rsidRPr="009A5DE6">
              <w:rPr>
                <w:b/>
              </w:rPr>
              <w:t>49,5</w:t>
            </w:r>
          </w:p>
        </w:tc>
      </w:tr>
      <w:tr w:rsidR="00FE31D6" w:rsidRPr="002A1C36" w:rsidTr="007270A6">
        <w:tc>
          <w:tcPr>
            <w:tcW w:w="562" w:type="dxa"/>
            <w:vMerge/>
          </w:tcPr>
          <w:p w:rsidR="00FE31D6" w:rsidRPr="009A5DE6" w:rsidRDefault="00FE31D6" w:rsidP="001F2E58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E31D6" w:rsidRPr="009A5DE6" w:rsidRDefault="00FE31D6" w:rsidP="001F2E58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E31D6" w:rsidRPr="009A5DE6" w:rsidRDefault="00F66527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федеральный бюджет</w:t>
            </w:r>
          </w:p>
        </w:tc>
        <w:tc>
          <w:tcPr>
            <w:tcW w:w="1304" w:type="dxa"/>
          </w:tcPr>
          <w:p w:rsidR="00FE31D6" w:rsidRPr="009A5DE6" w:rsidRDefault="00F66527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878,8</w:t>
            </w:r>
          </w:p>
        </w:tc>
        <w:tc>
          <w:tcPr>
            <w:tcW w:w="1389" w:type="dxa"/>
          </w:tcPr>
          <w:p w:rsidR="00FE31D6" w:rsidRPr="009A5DE6" w:rsidRDefault="00F66527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0,0</w:t>
            </w:r>
          </w:p>
        </w:tc>
        <w:tc>
          <w:tcPr>
            <w:tcW w:w="1276" w:type="dxa"/>
          </w:tcPr>
          <w:p w:rsidR="00FE31D6" w:rsidRPr="009A5DE6" w:rsidRDefault="00F66527" w:rsidP="001F2E58">
            <w:pPr>
              <w:jc w:val="center"/>
              <w:rPr>
                <w:bCs/>
              </w:rPr>
            </w:pPr>
            <w:r w:rsidRPr="009A5DE6">
              <w:rPr>
                <w:bCs/>
              </w:rPr>
              <w:t>0,0</w:t>
            </w:r>
          </w:p>
        </w:tc>
      </w:tr>
      <w:tr w:rsidR="00F66527" w:rsidRPr="002A1C36" w:rsidTr="007270A6">
        <w:tc>
          <w:tcPr>
            <w:tcW w:w="562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краевой бюджет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354,1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0,0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0,0</w:t>
            </w:r>
          </w:p>
        </w:tc>
      </w:tr>
      <w:tr w:rsidR="00F66527" w:rsidRPr="002A1C36" w:rsidTr="007270A6">
        <w:tc>
          <w:tcPr>
            <w:tcW w:w="562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бюджет района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3 724,4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2 456,0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65,9</w:t>
            </w:r>
          </w:p>
        </w:tc>
      </w:tr>
      <w:tr w:rsidR="00F66527" w:rsidRPr="002A1C36" w:rsidTr="007270A6">
        <w:tc>
          <w:tcPr>
            <w:tcW w:w="562" w:type="dxa"/>
            <w:vMerge w:val="restart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lastRenderedPageBreak/>
              <w:t>7</w:t>
            </w:r>
          </w:p>
        </w:tc>
        <w:tc>
          <w:tcPr>
            <w:tcW w:w="2523" w:type="dxa"/>
            <w:vMerge w:val="restart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Социальная поддержка жителей Александровского муниципального района</w:t>
            </w: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всего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23 682,1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19</w:t>
            </w:r>
            <w:r w:rsidR="00267E4C" w:rsidRPr="009A5DE6">
              <w:rPr>
                <w:b/>
              </w:rPr>
              <w:t xml:space="preserve"> </w:t>
            </w:r>
            <w:r w:rsidRPr="009A5DE6">
              <w:rPr>
                <w:b/>
              </w:rPr>
              <w:t>152,5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80,9</w:t>
            </w:r>
          </w:p>
        </w:tc>
      </w:tr>
      <w:tr w:rsidR="00F66527" w:rsidRPr="002A1C36" w:rsidTr="007270A6">
        <w:tc>
          <w:tcPr>
            <w:tcW w:w="562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федеральный бюджет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1 040,4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739,1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71,0</w:t>
            </w:r>
          </w:p>
        </w:tc>
      </w:tr>
      <w:tr w:rsidR="00F66527" w:rsidRPr="002A1C36" w:rsidTr="007270A6">
        <w:tc>
          <w:tcPr>
            <w:tcW w:w="562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краевой бюджет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11 281,1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9 965,0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88,3</w:t>
            </w:r>
          </w:p>
        </w:tc>
      </w:tr>
      <w:tr w:rsidR="00F66527" w:rsidRPr="002A1C36" w:rsidTr="007270A6">
        <w:tc>
          <w:tcPr>
            <w:tcW w:w="562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бюджет района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5 278,2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3 968,4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75,2</w:t>
            </w:r>
          </w:p>
        </w:tc>
      </w:tr>
      <w:tr w:rsidR="00F66527" w:rsidRPr="002A1C36" w:rsidTr="007270A6">
        <w:tc>
          <w:tcPr>
            <w:tcW w:w="562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бюджеты поселений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482,4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0,00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0,0</w:t>
            </w:r>
          </w:p>
        </w:tc>
      </w:tr>
      <w:tr w:rsidR="00F66527" w:rsidRPr="002A1C36" w:rsidTr="007270A6">
        <w:tc>
          <w:tcPr>
            <w:tcW w:w="562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внебюджетные источники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5 600,0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4 480,0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80,0</w:t>
            </w:r>
          </w:p>
        </w:tc>
      </w:tr>
      <w:tr w:rsidR="00F66527" w:rsidRPr="002A1C36" w:rsidTr="007270A6">
        <w:tc>
          <w:tcPr>
            <w:tcW w:w="562" w:type="dxa"/>
            <w:vMerge w:val="restart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8</w:t>
            </w:r>
          </w:p>
        </w:tc>
        <w:tc>
          <w:tcPr>
            <w:tcW w:w="2523" w:type="dxa"/>
            <w:vMerge w:val="restart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Управление муниципальными финансами Александровского муниципального района</w:t>
            </w: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всего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74 250,7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60 424,9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81,4</w:t>
            </w:r>
          </w:p>
        </w:tc>
      </w:tr>
      <w:tr w:rsidR="00F66527" w:rsidRPr="002A1C36" w:rsidTr="007270A6">
        <w:tc>
          <w:tcPr>
            <w:tcW w:w="562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краевой бюджет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9 236,5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6 848,5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74,1</w:t>
            </w:r>
          </w:p>
        </w:tc>
      </w:tr>
      <w:tr w:rsidR="00F66527" w:rsidRPr="002A1C36" w:rsidTr="007270A6">
        <w:tc>
          <w:tcPr>
            <w:tcW w:w="562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бюджет района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64 570,7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53 322,0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82,6</w:t>
            </w:r>
          </w:p>
        </w:tc>
      </w:tr>
      <w:tr w:rsidR="00F66527" w:rsidRPr="002A1C36" w:rsidTr="007270A6">
        <w:tc>
          <w:tcPr>
            <w:tcW w:w="562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бюджет Александровского городского поселения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56,9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22,2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39,0</w:t>
            </w:r>
          </w:p>
        </w:tc>
      </w:tr>
      <w:tr w:rsidR="00F66527" w:rsidRPr="002A1C36" w:rsidTr="007270A6">
        <w:tc>
          <w:tcPr>
            <w:tcW w:w="562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бюджет Яйвинского городского поселения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55,7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25,4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45,6</w:t>
            </w:r>
          </w:p>
        </w:tc>
      </w:tr>
      <w:tr w:rsidR="00F66527" w:rsidRPr="002A1C36" w:rsidTr="007270A6">
        <w:tc>
          <w:tcPr>
            <w:tcW w:w="562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бюджет Всеволодо-Вильвенского городского поселения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41,8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15,9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38,0</w:t>
            </w:r>
          </w:p>
        </w:tc>
      </w:tr>
      <w:tr w:rsidR="00F66527" w:rsidRPr="002A1C36" w:rsidTr="007270A6">
        <w:tc>
          <w:tcPr>
            <w:tcW w:w="562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 xml:space="preserve">бюджет </w:t>
            </w:r>
            <w:proofErr w:type="spellStart"/>
            <w:r w:rsidRPr="009A5DE6">
              <w:rPr>
                <w:bCs/>
              </w:rPr>
              <w:t>Скопкортненского</w:t>
            </w:r>
            <w:proofErr w:type="spellEnd"/>
            <w:r w:rsidRPr="009A5DE6">
              <w:rPr>
                <w:bCs/>
              </w:rPr>
              <w:t xml:space="preserve"> сельского поселения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289,1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190,9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66,0</w:t>
            </w:r>
          </w:p>
        </w:tc>
      </w:tr>
      <w:tr w:rsidR="00F66527" w:rsidRPr="002A1C36" w:rsidTr="007270A6">
        <w:tc>
          <w:tcPr>
            <w:tcW w:w="562" w:type="dxa"/>
            <w:vMerge w:val="restart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9</w:t>
            </w:r>
          </w:p>
        </w:tc>
        <w:tc>
          <w:tcPr>
            <w:tcW w:w="2523" w:type="dxa"/>
            <w:vMerge w:val="restart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Эффективное использование и управление муниципальным имуществом Александровского муниципального района</w:t>
            </w: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всего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9 404,0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5 198,9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55,3</w:t>
            </w:r>
          </w:p>
        </w:tc>
      </w:tr>
      <w:tr w:rsidR="00F66527" w:rsidRPr="002A1C36" w:rsidTr="007270A6">
        <w:tc>
          <w:tcPr>
            <w:tcW w:w="562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краевой бюджет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826,6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0,0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0,0</w:t>
            </w:r>
          </w:p>
        </w:tc>
      </w:tr>
      <w:tr w:rsidR="00F66527" w:rsidRPr="002A1C36" w:rsidTr="007270A6">
        <w:trPr>
          <w:trHeight w:val="513"/>
        </w:trPr>
        <w:tc>
          <w:tcPr>
            <w:tcW w:w="562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бюджет района</w:t>
            </w:r>
          </w:p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8 577,4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5 198,9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60,6</w:t>
            </w:r>
          </w:p>
        </w:tc>
      </w:tr>
      <w:tr w:rsidR="00F66527" w:rsidRPr="002A1C36" w:rsidTr="007270A6">
        <w:tc>
          <w:tcPr>
            <w:tcW w:w="562" w:type="dxa"/>
            <w:vMerge w:val="restart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10</w:t>
            </w:r>
          </w:p>
        </w:tc>
        <w:tc>
          <w:tcPr>
            <w:tcW w:w="2523" w:type="dxa"/>
            <w:vMerge w:val="restart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Развитие инфраструктуры Александровского муниципального района и градостроительства</w:t>
            </w: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всего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 xml:space="preserve">28 623,2 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14 861,7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51,9</w:t>
            </w:r>
          </w:p>
        </w:tc>
      </w:tr>
      <w:tr w:rsidR="00F66527" w:rsidRPr="002A1C36" w:rsidTr="007270A6">
        <w:tc>
          <w:tcPr>
            <w:tcW w:w="562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краевой бюджет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9 528,8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0,0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0,0</w:t>
            </w:r>
          </w:p>
        </w:tc>
      </w:tr>
      <w:tr w:rsidR="00F66527" w:rsidRPr="002A1C36" w:rsidTr="007270A6">
        <w:trPr>
          <w:trHeight w:val="774"/>
        </w:trPr>
        <w:tc>
          <w:tcPr>
            <w:tcW w:w="562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бюджет района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19 094,4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14 861,7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77,8</w:t>
            </w:r>
          </w:p>
        </w:tc>
      </w:tr>
      <w:tr w:rsidR="00F66527" w:rsidRPr="002A1C36" w:rsidTr="007270A6">
        <w:tc>
          <w:tcPr>
            <w:tcW w:w="562" w:type="dxa"/>
            <w:vMerge w:val="restart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11</w:t>
            </w:r>
          </w:p>
        </w:tc>
        <w:tc>
          <w:tcPr>
            <w:tcW w:w="2523" w:type="dxa"/>
            <w:vMerge w:val="restart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Экологическая безопасность Александровского муниципального района</w:t>
            </w: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всего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2 841,5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0,0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0,0</w:t>
            </w:r>
          </w:p>
        </w:tc>
      </w:tr>
      <w:tr w:rsidR="00F66527" w:rsidRPr="002A1C36" w:rsidTr="007270A6">
        <w:tc>
          <w:tcPr>
            <w:tcW w:w="562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бюджет района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2 841,5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0,0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0,0</w:t>
            </w:r>
          </w:p>
        </w:tc>
      </w:tr>
      <w:tr w:rsidR="00F66527" w:rsidRPr="002A1C36" w:rsidTr="007270A6">
        <w:tc>
          <w:tcPr>
            <w:tcW w:w="562" w:type="dxa"/>
            <w:vMerge w:val="restart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12</w:t>
            </w:r>
          </w:p>
        </w:tc>
        <w:tc>
          <w:tcPr>
            <w:tcW w:w="2523" w:type="dxa"/>
            <w:vMerge w:val="restart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Реформирование и развитие муниципальной службы Александровского муниципального района</w:t>
            </w: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всего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285,0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183,5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/>
              </w:rPr>
            </w:pPr>
            <w:r w:rsidRPr="009A5DE6">
              <w:rPr>
                <w:b/>
              </w:rPr>
              <w:t>64,4</w:t>
            </w:r>
          </w:p>
        </w:tc>
      </w:tr>
      <w:tr w:rsidR="00F66527" w:rsidRPr="002A1C36" w:rsidTr="007270A6">
        <w:tc>
          <w:tcPr>
            <w:tcW w:w="562" w:type="dxa"/>
            <w:vMerge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</w:p>
        </w:tc>
        <w:tc>
          <w:tcPr>
            <w:tcW w:w="2523" w:type="dxa"/>
            <w:vMerge/>
          </w:tcPr>
          <w:p w:rsidR="00F66527" w:rsidRPr="009A5DE6" w:rsidRDefault="00F66527" w:rsidP="00F66527">
            <w:pPr>
              <w:tabs>
                <w:tab w:val="left" w:pos="2370"/>
              </w:tabs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бюджет района</w:t>
            </w:r>
          </w:p>
        </w:tc>
        <w:tc>
          <w:tcPr>
            <w:tcW w:w="1304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285,0</w:t>
            </w:r>
          </w:p>
        </w:tc>
        <w:tc>
          <w:tcPr>
            <w:tcW w:w="1389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183,5</w:t>
            </w:r>
          </w:p>
        </w:tc>
        <w:tc>
          <w:tcPr>
            <w:tcW w:w="1276" w:type="dxa"/>
          </w:tcPr>
          <w:p w:rsidR="00F66527" w:rsidRPr="009A5DE6" w:rsidRDefault="00F66527" w:rsidP="00F66527">
            <w:pPr>
              <w:jc w:val="center"/>
              <w:rPr>
                <w:bCs/>
              </w:rPr>
            </w:pPr>
            <w:r w:rsidRPr="009A5DE6">
              <w:rPr>
                <w:bCs/>
              </w:rPr>
              <w:t>64,4</w:t>
            </w:r>
          </w:p>
        </w:tc>
      </w:tr>
    </w:tbl>
    <w:p w:rsidR="00741D88" w:rsidRDefault="00741D88" w:rsidP="001F2E58">
      <w:pPr>
        <w:jc w:val="both"/>
      </w:pPr>
    </w:p>
    <w:p w:rsidR="007270A6" w:rsidRDefault="007270A6" w:rsidP="001F2E58">
      <w:pPr>
        <w:jc w:val="both"/>
      </w:pPr>
    </w:p>
    <w:p w:rsidR="007270A6" w:rsidRDefault="007270A6" w:rsidP="001F2E58">
      <w:pPr>
        <w:jc w:val="both"/>
      </w:pPr>
    </w:p>
    <w:p w:rsidR="007270A6" w:rsidRDefault="007270A6" w:rsidP="001F2E58">
      <w:pPr>
        <w:jc w:val="both"/>
      </w:pPr>
    </w:p>
    <w:p w:rsidR="007270A6" w:rsidRPr="00267E4C" w:rsidRDefault="007270A6" w:rsidP="001F2E58">
      <w:pPr>
        <w:jc w:val="both"/>
      </w:pPr>
    </w:p>
    <w:p w:rsidR="00741D88" w:rsidRPr="009A5DE6" w:rsidRDefault="00741D88" w:rsidP="001F2E58">
      <w:pPr>
        <w:jc w:val="both"/>
      </w:pPr>
      <w:r w:rsidRPr="00267E4C">
        <w:lastRenderedPageBreak/>
        <w:tab/>
        <w:t>Всего в 201</w:t>
      </w:r>
      <w:r w:rsidR="006E6440" w:rsidRPr="00267E4C">
        <w:t>9</w:t>
      </w:r>
      <w:r w:rsidRPr="00267E4C">
        <w:t xml:space="preserve"> г. на финансирование 12-ти муниципальных программ Александровского муниципального района </w:t>
      </w:r>
      <w:r w:rsidR="00D7557D" w:rsidRPr="00267E4C">
        <w:t xml:space="preserve">в бюджете Александровского муниципального района (с учетом </w:t>
      </w:r>
      <w:r w:rsidR="00D7557D" w:rsidRPr="009A5DE6">
        <w:t>изменений) предусмотрено</w:t>
      </w:r>
      <w:r w:rsidR="00267E4C" w:rsidRPr="009A5DE6">
        <w:t xml:space="preserve"> 582 076,95 </w:t>
      </w:r>
      <w:proofErr w:type="spellStart"/>
      <w:r w:rsidRPr="009A5DE6">
        <w:t>тыс.руб</w:t>
      </w:r>
      <w:proofErr w:type="spellEnd"/>
      <w:r w:rsidRPr="009A5DE6">
        <w:t>., из них:</w:t>
      </w:r>
    </w:p>
    <w:p w:rsidR="00741D88" w:rsidRPr="009A5DE6" w:rsidRDefault="00741D88" w:rsidP="001F2E58">
      <w:pPr>
        <w:jc w:val="both"/>
      </w:pPr>
      <w:r w:rsidRPr="009A5DE6">
        <w:tab/>
        <w:t xml:space="preserve">- </w:t>
      </w:r>
      <w:r w:rsidR="00D30290" w:rsidRPr="009A5DE6">
        <w:t>1</w:t>
      </w:r>
      <w:r w:rsidR="00267E4C" w:rsidRPr="009A5DE6">
        <w:t xml:space="preserve"> 919,2 </w:t>
      </w:r>
      <w:proofErr w:type="spellStart"/>
      <w:r w:rsidRPr="009A5DE6">
        <w:t>тыс.руб</w:t>
      </w:r>
      <w:proofErr w:type="spellEnd"/>
      <w:r w:rsidRPr="009A5DE6">
        <w:t>. – средства федерального бюджета;</w:t>
      </w:r>
    </w:p>
    <w:p w:rsidR="00741D88" w:rsidRPr="009A5DE6" w:rsidRDefault="00741D88" w:rsidP="001F2E58">
      <w:pPr>
        <w:jc w:val="both"/>
      </w:pPr>
      <w:r w:rsidRPr="009A5DE6">
        <w:tab/>
        <w:t xml:space="preserve">- </w:t>
      </w:r>
      <w:r w:rsidR="00232384" w:rsidRPr="009A5DE6">
        <w:t>3</w:t>
      </w:r>
      <w:r w:rsidR="00267E4C" w:rsidRPr="009A5DE6">
        <w:t>51 119,51</w:t>
      </w:r>
      <w:r w:rsidRPr="009A5DE6">
        <w:t xml:space="preserve"> </w:t>
      </w:r>
      <w:proofErr w:type="spellStart"/>
      <w:r w:rsidRPr="009A5DE6">
        <w:t>тыс.руб</w:t>
      </w:r>
      <w:proofErr w:type="spellEnd"/>
      <w:r w:rsidRPr="009A5DE6">
        <w:t>. – средства краевого бюджета;</w:t>
      </w:r>
    </w:p>
    <w:p w:rsidR="00741D88" w:rsidRPr="009A5DE6" w:rsidRDefault="00741D88" w:rsidP="001F2E58">
      <w:pPr>
        <w:jc w:val="both"/>
      </w:pPr>
      <w:r w:rsidRPr="009A5DE6">
        <w:tab/>
        <w:t xml:space="preserve">- </w:t>
      </w:r>
      <w:r w:rsidR="00232384" w:rsidRPr="009A5DE6">
        <w:t>222</w:t>
      </w:r>
      <w:r w:rsidR="00267E4C" w:rsidRPr="009A5DE6">
        <w:t> 512,34</w:t>
      </w:r>
      <w:r w:rsidR="009D2A31" w:rsidRPr="009A5DE6">
        <w:t xml:space="preserve"> </w:t>
      </w:r>
      <w:proofErr w:type="spellStart"/>
      <w:r w:rsidRPr="009A5DE6">
        <w:t>тыс.руб</w:t>
      </w:r>
      <w:proofErr w:type="spellEnd"/>
      <w:r w:rsidRPr="009A5DE6">
        <w:t>. – средства бюджета района;</w:t>
      </w:r>
    </w:p>
    <w:p w:rsidR="00741D88" w:rsidRPr="009A5DE6" w:rsidRDefault="00741D88" w:rsidP="001F2E58">
      <w:pPr>
        <w:jc w:val="both"/>
      </w:pPr>
      <w:r w:rsidRPr="009A5DE6">
        <w:tab/>
        <w:t xml:space="preserve">- </w:t>
      </w:r>
      <w:r w:rsidR="00267E4C" w:rsidRPr="009A5DE6">
        <w:t>925,9</w:t>
      </w:r>
      <w:r w:rsidRPr="009A5DE6">
        <w:t xml:space="preserve"> </w:t>
      </w:r>
      <w:proofErr w:type="spellStart"/>
      <w:r w:rsidRPr="009A5DE6">
        <w:t>тыс.руб</w:t>
      </w:r>
      <w:proofErr w:type="spellEnd"/>
      <w:r w:rsidRPr="009A5DE6">
        <w:t>. – средства бюджетов поселений;</w:t>
      </w:r>
    </w:p>
    <w:p w:rsidR="00741D88" w:rsidRPr="009A5DE6" w:rsidRDefault="00741D88" w:rsidP="001F2E58">
      <w:pPr>
        <w:jc w:val="both"/>
      </w:pPr>
      <w:r w:rsidRPr="009A5DE6">
        <w:tab/>
        <w:t xml:space="preserve">- </w:t>
      </w:r>
      <w:r w:rsidR="006F0138" w:rsidRPr="009A5DE6">
        <w:t>5 600,</w:t>
      </w:r>
      <w:r w:rsidR="009D2A31" w:rsidRPr="009A5DE6">
        <w:t>0</w:t>
      </w:r>
      <w:r w:rsidRPr="009A5DE6">
        <w:t xml:space="preserve"> </w:t>
      </w:r>
      <w:proofErr w:type="spellStart"/>
      <w:r w:rsidRPr="009A5DE6">
        <w:t>тыс.руб</w:t>
      </w:r>
      <w:proofErr w:type="spellEnd"/>
      <w:r w:rsidRPr="009A5DE6">
        <w:t>. – средства внебюджетных источников.</w:t>
      </w:r>
    </w:p>
    <w:p w:rsidR="00741D88" w:rsidRPr="009A5DE6" w:rsidRDefault="00741D88" w:rsidP="001F2E58">
      <w:pPr>
        <w:jc w:val="both"/>
      </w:pPr>
      <w:r w:rsidRPr="009A5DE6">
        <w:tab/>
        <w:t xml:space="preserve">По итогам </w:t>
      </w:r>
      <w:r w:rsidR="00D7557D" w:rsidRPr="009A5DE6">
        <w:t xml:space="preserve">9 месяцев 2019 г. </w:t>
      </w:r>
      <w:r w:rsidRPr="009A5DE6">
        <w:t>фактический объем финансирования муниципальных программ составил</w:t>
      </w:r>
      <w:r w:rsidR="00AF5ADC" w:rsidRPr="009A5DE6">
        <w:t xml:space="preserve"> </w:t>
      </w:r>
      <w:r w:rsidR="009A5DE6" w:rsidRPr="009A5DE6">
        <w:t xml:space="preserve">412 177,27 </w:t>
      </w:r>
      <w:proofErr w:type="spellStart"/>
      <w:r w:rsidRPr="009A5DE6">
        <w:t>тыс.руб</w:t>
      </w:r>
      <w:proofErr w:type="spellEnd"/>
      <w:r w:rsidRPr="009A5DE6">
        <w:t xml:space="preserve">. или </w:t>
      </w:r>
      <w:r w:rsidR="009A5DE6" w:rsidRPr="009A5DE6">
        <w:t>70,8</w:t>
      </w:r>
      <w:r w:rsidRPr="009A5DE6">
        <w:t>% по отношению к годовому плану, в том числе:</w:t>
      </w:r>
    </w:p>
    <w:p w:rsidR="00741D88" w:rsidRPr="009A5DE6" w:rsidRDefault="00741D88" w:rsidP="001F2E58">
      <w:pPr>
        <w:jc w:val="both"/>
      </w:pPr>
      <w:r w:rsidRPr="009A5DE6">
        <w:tab/>
        <w:t xml:space="preserve">- </w:t>
      </w:r>
      <w:r w:rsidR="009A5DE6" w:rsidRPr="009A5DE6">
        <w:t>739,1</w:t>
      </w:r>
      <w:r w:rsidRPr="009A5DE6">
        <w:t xml:space="preserve"> </w:t>
      </w:r>
      <w:proofErr w:type="spellStart"/>
      <w:r w:rsidRPr="009A5DE6">
        <w:t>тыс.руб</w:t>
      </w:r>
      <w:proofErr w:type="spellEnd"/>
      <w:r w:rsidRPr="009A5DE6">
        <w:t>. – средства федерального бюджета</w:t>
      </w:r>
      <w:r w:rsidR="00D30290" w:rsidRPr="009A5DE6">
        <w:t xml:space="preserve"> (</w:t>
      </w:r>
      <w:r w:rsidR="009A5DE6" w:rsidRPr="009A5DE6">
        <w:t>38,5</w:t>
      </w:r>
      <w:r w:rsidR="00D30290" w:rsidRPr="009A5DE6">
        <w:t>% от плановых назначений);</w:t>
      </w:r>
    </w:p>
    <w:p w:rsidR="00741D88" w:rsidRPr="009A5DE6" w:rsidRDefault="00741D88" w:rsidP="001F2E58">
      <w:pPr>
        <w:jc w:val="both"/>
      </w:pPr>
      <w:r w:rsidRPr="009A5DE6">
        <w:tab/>
        <w:t xml:space="preserve">- </w:t>
      </w:r>
      <w:r w:rsidR="009A5DE6" w:rsidRPr="009A5DE6">
        <w:t>235 169,23</w:t>
      </w:r>
      <w:r w:rsidRPr="009A5DE6">
        <w:t xml:space="preserve"> </w:t>
      </w:r>
      <w:proofErr w:type="spellStart"/>
      <w:r w:rsidRPr="009A5DE6">
        <w:t>тыс.руб</w:t>
      </w:r>
      <w:proofErr w:type="spellEnd"/>
      <w:r w:rsidRPr="009A5DE6">
        <w:t>. – средства краевого бюджета</w:t>
      </w:r>
      <w:r w:rsidR="00AF5ADC" w:rsidRPr="009A5DE6">
        <w:t xml:space="preserve"> (</w:t>
      </w:r>
      <w:r w:rsidR="009A5DE6" w:rsidRPr="009A5DE6">
        <w:t>67,0</w:t>
      </w:r>
      <w:r w:rsidR="00AF5ADC" w:rsidRPr="009A5DE6">
        <w:t>% от плановых назначений);</w:t>
      </w:r>
    </w:p>
    <w:p w:rsidR="00741D88" w:rsidRPr="009A5DE6" w:rsidRDefault="00741D88" w:rsidP="001F2E58">
      <w:pPr>
        <w:jc w:val="both"/>
      </w:pPr>
      <w:r w:rsidRPr="009A5DE6">
        <w:tab/>
        <w:t xml:space="preserve">- </w:t>
      </w:r>
      <w:r w:rsidR="00232384" w:rsidRPr="009A5DE6">
        <w:t>1</w:t>
      </w:r>
      <w:r w:rsidR="009A5DE6" w:rsidRPr="009A5DE6">
        <w:t>71 534,54</w:t>
      </w:r>
      <w:r w:rsidR="00232384" w:rsidRPr="009A5DE6">
        <w:t xml:space="preserve"> </w:t>
      </w:r>
      <w:proofErr w:type="spellStart"/>
      <w:r w:rsidRPr="009A5DE6">
        <w:t>тыс.руб</w:t>
      </w:r>
      <w:proofErr w:type="spellEnd"/>
      <w:r w:rsidRPr="009A5DE6">
        <w:t>. – средства бюджета района</w:t>
      </w:r>
      <w:r w:rsidR="00AF5ADC" w:rsidRPr="009A5DE6">
        <w:t xml:space="preserve"> (</w:t>
      </w:r>
      <w:r w:rsidR="009A5DE6" w:rsidRPr="009A5DE6">
        <w:t>77,1</w:t>
      </w:r>
      <w:r w:rsidR="00AF5ADC" w:rsidRPr="009A5DE6">
        <w:t>% от плановых назначений);</w:t>
      </w:r>
    </w:p>
    <w:p w:rsidR="00741D88" w:rsidRPr="009A5DE6" w:rsidRDefault="00741D88" w:rsidP="001F2E58">
      <w:pPr>
        <w:jc w:val="both"/>
      </w:pPr>
      <w:r w:rsidRPr="009A5DE6">
        <w:tab/>
        <w:t xml:space="preserve">- </w:t>
      </w:r>
      <w:r w:rsidR="009A5DE6" w:rsidRPr="009A5DE6">
        <w:t>254,4</w:t>
      </w:r>
      <w:r w:rsidR="009D2A31" w:rsidRPr="009A5DE6">
        <w:t xml:space="preserve"> </w:t>
      </w:r>
      <w:proofErr w:type="spellStart"/>
      <w:r w:rsidRPr="009A5DE6">
        <w:t>тыс.руб</w:t>
      </w:r>
      <w:proofErr w:type="spellEnd"/>
      <w:r w:rsidRPr="009A5DE6">
        <w:t>. – средства бюджетов поселений</w:t>
      </w:r>
      <w:r w:rsidR="00232384" w:rsidRPr="009A5DE6">
        <w:t xml:space="preserve"> (</w:t>
      </w:r>
      <w:r w:rsidR="009A5DE6" w:rsidRPr="009A5DE6">
        <w:t>27,5</w:t>
      </w:r>
      <w:r w:rsidR="00232384" w:rsidRPr="009A5DE6">
        <w:t>% от плановых назначений)</w:t>
      </w:r>
      <w:r w:rsidRPr="009A5DE6">
        <w:t>;</w:t>
      </w:r>
    </w:p>
    <w:p w:rsidR="00741D88" w:rsidRPr="009A5DE6" w:rsidRDefault="00741D88" w:rsidP="001F2E58">
      <w:pPr>
        <w:jc w:val="both"/>
      </w:pPr>
      <w:r w:rsidRPr="009A5DE6">
        <w:tab/>
        <w:t xml:space="preserve">- </w:t>
      </w:r>
      <w:r w:rsidR="006F0138" w:rsidRPr="009A5DE6">
        <w:t xml:space="preserve">4 480,0 </w:t>
      </w:r>
      <w:proofErr w:type="spellStart"/>
      <w:r w:rsidRPr="009A5DE6">
        <w:t>тыс.руб</w:t>
      </w:r>
      <w:proofErr w:type="spellEnd"/>
      <w:r w:rsidRPr="009A5DE6">
        <w:t>. – средства внебюджетных источников</w:t>
      </w:r>
      <w:r w:rsidR="006F0138" w:rsidRPr="009A5DE6">
        <w:t xml:space="preserve"> (80,0% от плановых назначений)</w:t>
      </w:r>
      <w:r w:rsidRPr="009A5DE6">
        <w:t>.</w:t>
      </w:r>
    </w:p>
    <w:p w:rsidR="00741D88" w:rsidRPr="009A5DE6" w:rsidRDefault="00741D88" w:rsidP="001F2E58">
      <w:pPr>
        <w:ind w:firstLine="708"/>
        <w:jc w:val="both"/>
      </w:pPr>
      <w:r w:rsidRPr="009A5DE6">
        <w:t xml:space="preserve">Наибольший объем финансирования приходится на муниципальную программу «Развитие системы образования Александровского муниципального района» - </w:t>
      </w:r>
      <w:r w:rsidR="00696439" w:rsidRPr="009A5DE6">
        <w:rPr>
          <w:sz w:val="23"/>
          <w:szCs w:val="23"/>
        </w:rPr>
        <w:t>4</w:t>
      </w:r>
      <w:r w:rsidR="009A5DE6" w:rsidRPr="009A5DE6">
        <w:rPr>
          <w:sz w:val="23"/>
          <w:szCs w:val="23"/>
        </w:rPr>
        <w:t xml:space="preserve">35 162,25 </w:t>
      </w:r>
      <w:proofErr w:type="spellStart"/>
      <w:r w:rsidRPr="009A5DE6">
        <w:t>тыс.руб</w:t>
      </w:r>
      <w:proofErr w:type="spellEnd"/>
      <w:r w:rsidRPr="009A5DE6">
        <w:t xml:space="preserve">. или </w:t>
      </w:r>
      <w:r w:rsidR="00AF5ADC" w:rsidRPr="009A5DE6">
        <w:t>7</w:t>
      </w:r>
      <w:r w:rsidR="009A5DE6" w:rsidRPr="009A5DE6">
        <w:t>4,8</w:t>
      </w:r>
      <w:r w:rsidRPr="009A5DE6">
        <w:t xml:space="preserve">% от общего </w:t>
      </w:r>
      <w:r w:rsidR="009A5DE6" w:rsidRPr="009A5DE6">
        <w:t xml:space="preserve">планового </w:t>
      </w:r>
      <w:r w:rsidRPr="009A5DE6">
        <w:t xml:space="preserve">годового объема финансирования муниципальных программ. Соответственно по итогам </w:t>
      </w:r>
      <w:r w:rsidR="009A5DE6" w:rsidRPr="009A5DE6">
        <w:t xml:space="preserve">9-ти месяцев 2019 г. </w:t>
      </w:r>
      <w:r w:rsidRPr="009A5DE6">
        <w:t xml:space="preserve">на финансирование указанной муниципальной программы направлено </w:t>
      </w:r>
      <w:r w:rsidR="009A5DE6" w:rsidRPr="009A5DE6">
        <w:t xml:space="preserve">307 860,17 </w:t>
      </w:r>
      <w:proofErr w:type="spellStart"/>
      <w:r w:rsidRPr="009A5DE6">
        <w:t>тыс.руб</w:t>
      </w:r>
      <w:proofErr w:type="spellEnd"/>
      <w:r w:rsidRPr="009A5DE6">
        <w:t xml:space="preserve">. или </w:t>
      </w:r>
      <w:r w:rsidR="00D344C4" w:rsidRPr="009A5DE6">
        <w:t>7</w:t>
      </w:r>
      <w:r w:rsidR="009A5DE6" w:rsidRPr="009A5DE6">
        <w:t>4</w:t>
      </w:r>
      <w:r w:rsidR="00D344C4" w:rsidRPr="009A5DE6">
        <w:t>,7</w:t>
      </w:r>
      <w:r w:rsidRPr="009A5DE6">
        <w:t>% об общего объема.</w:t>
      </w:r>
    </w:p>
    <w:p w:rsidR="00744410" w:rsidRPr="009A5DE6" w:rsidRDefault="00744410" w:rsidP="001F2E58">
      <w:pPr>
        <w:ind w:firstLine="708"/>
        <w:jc w:val="both"/>
        <w:rPr>
          <w:bCs/>
          <w:sz w:val="23"/>
          <w:szCs w:val="23"/>
        </w:rPr>
      </w:pPr>
      <w:r w:rsidRPr="009A5DE6">
        <w:rPr>
          <w:bCs/>
          <w:sz w:val="23"/>
          <w:szCs w:val="23"/>
        </w:rPr>
        <w:t>Основным фактором, влияющим на результативность выполнения поставленных в муниципальных программах задач, является недостаточность выделяемых бюджетных средств.</w:t>
      </w:r>
    </w:p>
    <w:p w:rsidR="009D2A31" w:rsidRPr="009A5DE6" w:rsidRDefault="009D2A31" w:rsidP="001F2E58">
      <w:pPr>
        <w:ind w:firstLine="708"/>
        <w:jc w:val="both"/>
      </w:pPr>
      <w:r w:rsidRPr="009A5DE6">
        <w:t xml:space="preserve">В целях повышения эффективности реализации муниципальных программ ответственным исполнителям </w:t>
      </w:r>
      <w:r w:rsidR="00744410" w:rsidRPr="009A5DE6">
        <w:t>ре</w:t>
      </w:r>
      <w:r w:rsidRPr="009A5DE6">
        <w:t>комендуется:</w:t>
      </w:r>
    </w:p>
    <w:p w:rsidR="009D2A31" w:rsidRPr="009A5DE6" w:rsidRDefault="009D2A31" w:rsidP="001F2E58">
      <w:pPr>
        <w:ind w:firstLine="708"/>
        <w:jc w:val="both"/>
      </w:pPr>
      <w:r w:rsidRPr="009A5DE6">
        <w:t>- осуществлять контроль за выполнением (проведением) программных мероприятий;</w:t>
      </w:r>
    </w:p>
    <w:p w:rsidR="009D2A31" w:rsidRPr="009A5DE6" w:rsidRDefault="009D2A31" w:rsidP="001F2E58">
      <w:pPr>
        <w:ind w:firstLine="708"/>
        <w:jc w:val="both"/>
      </w:pPr>
      <w:r w:rsidRPr="009A5DE6">
        <w:t>- своевременно вносить изменения в муниципальные программы в случае изменения планируемых объемов финансирования;</w:t>
      </w:r>
    </w:p>
    <w:p w:rsidR="009D2A31" w:rsidRPr="009A5DE6" w:rsidRDefault="009D2A31" w:rsidP="001F2E58">
      <w:pPr>
        <w:ind w:firstLine="708"/>
        <w:jc w:val="both"/>
      </w:pPr>
      <w:r w:rsidRPr="009A5DE6">
        <w:t>- актуализировать перечень целевых показателей;</w:t>
      </w:r>
    </w:p>
    <w:p w:rsidR="009D2A31" w:rsidRPr="009A5DE6" w:rsidRDefault="009D2A31" w:rsidP="001F2E58">
      <w:pPr>
        <w:ind w:firstLine="708"/>
        <w:jc w:val="both"/>
      </w:pPr>
      <w:r w:rsidRPr="009A5DE6">
        <w:t>- откорректировать плановые значения целевых показателей, которые могут быть достигнуты по итогам года;</w:t>
      </w:r>
    </w:p>
    <w:p w:rsidR="009D2A31" w:rsidRPr="009A5DE6" w:rsidRDefault="009D2A31" w:rsidP="001F2E58">
      <w:pPr>
        <w:ind w:firstLine="708"/>
        <w:jc w:val="both"/>
      </w:pPr>
      <w:r w:rsidRPr="009A5DE6">
        <w:t>- исключить целевые показатели, плановые значения которых не установлены</w:t>
      </w:r>
      <w:r w:rsidR="00AD3765" w:rsidRPr="009A5DE6">
        <w:t xml:space="preserve"> либо утратили свою актуальность</w:t>
      </w:r>
      <w:r w:rsidRPr="009A5DE6">
        <w:t>.</w:t>
      </w:r>
    </w:p>
    <w:sectPr w:rsidR="009D2A31" w:rsidRPr="009A5DE6" w:rsidSect="001F2E5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F74" w:rsidRDefault="00E73F74" w:rsidP="001F2E58">
      <w:r>
        <w:separator/>
      </w:r>
    </w:p>
  </w:endnote>
  <w:endnote w:type="continuationSeparator" w:id="0">
    <w:p w:rsidR="00E73F74" w:rsidRDefault="00E73F74" w:rsidP="001F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F74" w:rsidRDefault="00E73F74" w:rsidP="001F2E58">
      <w:r>
        <w:separator/>
      </w:r>
    </w:p>
  </w:footnote>
  <w:footnote w:type="continuationSeparator" w:id="0">
    <w:p w:rsidR="00E73F74" w:rsidRDefault="00E73F74" w:rsidP="001F2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8700110"/>
      <w:docPartObj>
        <w:docPartGallery w:val="Page Numbers (Top of Page)"/>
        <w:docPartUnique/>
      </w:docPartObj>
    </w:sdtPr>
    <w:sdtEndPr/>
    <w:sdtContent>
      <w:p w:rsidR="009827CD" w:rsidRDefault="009827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827CD" w:rsidRDefault="009827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6B"/>
    <w:rsid w:val="00000893"/>
    <w:rsid w:val="000021FD"/>
    <w:rsid w:val="000056CA"/>
    <w:rsid w:val="00013346"/>
    <w:rsid w:val="00023474"/>
    <w:rsid w:val="00024FC4"/>
    <w:rsid w:val="00025CAE"/>
    <w:rsid w:val="00036300"/>
    <w:rsid w:val="0004516A"/>
    <w:rsid w:val="00055FAA"/>
    <w:rsid w:val="00060240"/>
    <w:rsid w:val="00067743"/>
    <w:rsid w:val="000837B9"/>
    <w:rsid w:val="00087820"/>
    <w:rsid w:val="000907D5"/>
    <w:rsid w:val="00094763"/>
    <w:rsid w:val="000A2F29"/>
    <w:rsid w:val="000B24A8"/>
    <w:rsid w:val="000B2C67"/>
    <w:rsid w:val="000B46E8"/>
    <w:rsid w:val="000C3106"/>
    <w:rsid w:val="000C38BD"/>
    <w:rsid w:val="000C6574"/>
    <w:rsid w:val="000D5C01"/>
    <w:rsid w:val="000F789D"/>
    <w:rsid w:val="001035E4"/>
    <w:rsid w:val="00104793"/>
    <w:rsid w:val="0010487A"/>
    <w:rsid w:val="00113D8F"/>
    <w:rsid w:val="001175C4"/>
    <w:rsid w:val="00120208"/>
    <w:rsid w:val="0012266F"/>
    <w:rsid w:val="001260F1"/>
    <w:rsid w:val="00131FE2"/>
    <w:rsid w:val="00132D16"/>
    <w:rsid w:val="00140CF8"/>
    <w:rsid w:val="00142CF0"/>
    <w:rsid w:val="00144942"/>
    <w:rsid w:val="001453B8"/>
    <w:rsid w:val="00145EC2"/>
    <w:rsid w:val="00147DCA"/>
    <w:rsid w:val="00151A3C"/>
    <w:rsid w:val="00151DCD"/>
    <w:rsid w:val="00152394"/>
    <w:rsid w:val="00152919"/>
    <w:rsid w:val="0015563A"/>
    <w:rsid w:val="0017311C"/>
    <w:rsid w:val="00182474"/>
    <w:rsid w:val="001B4C3B"/>
    <w:rsid w:val="001C08E4"/>
    <w:rsid w:val="001C50F4"/>
    <w:rsid w:val="001C7A8E"/>
    <w:rsid w:val="001D2FC1"/>
    <w:rsid w:val="001D7A5F"/>
    <w:rsid w:val="001E4D63"/>
    <w:rsid w:val="001F0FBE"/>
    <w:rsid w:val="001F240A"/>
    <w:rsid w:val="001F2E58"/>
    <w:rsid w:val="00212E0D"/>
    <w:rsid w:val="00232384"/>
    <w:rsid w:val="00267E4C"/>
    <w:rsid w:val="0027388B"/>
    <w:rsid w:val="00273DDF"/>
    <w:rsid w:val="00282288"/>
    <w:rsid w:val="00284C9F"/>
    <w:rsid w:val="00287889"/>
    <w:rsid w:val="00296255"/>
    <w:rsid w:val="002A1C36"/>
    <w:rsid w:val="002A62F9"/>
    <w:rsid w:val="002B191C"/>
    <w:rsid w:val="002B4007"/>
    <w:rsid w:val="002B5569"/>
    <w:rsid w:val="002B64FB"/>
    <w:rsid w:val="002C4078"/>
    <w:rsid w:val="002C528B"/>
    <w:rsid w:val="002F2AFE"/>
    <w:rsid w:val="0030126B"/>
    <w:rsid w:val="003019AA"/>
    <w:rsid w:val="003118D8"/>
    <w:rsid w:val="003137C9"/>
    <w:rsid w:val="003139E3"/>
    <w:rsid w:val="00313A64"/>
    <w:rsid w:val="0032192C"/>
    <w:rsid w:val="00331C69"/>
    <w:rsid w:val="00340FDC"/>
    <w:rsid w:val="00341FED"/>
    <w:rsid w:val="00351543"/>
    <w:rsid w:val="00354414"/>
    <w:rsid w:val="003641E9"/>
    <w:rsid w:val="003653CF"/>
    <w:rsid w:val="00371806"/>
    <w:rsid w:val="00374B25"/>
    <w:rsid w:val="00382736"/>
    <w:rsid w:val="003855F4"/>
    <w:rsid w:val="003A1D5D"/>
    <w:rsid w:val="003B5B22"/>
    <w:rsid w:val="003C02A1"/>
    <w:rsid w:val="003E111C"/>
    <w:rsid w:val="003F16C4"/>
    <w:rsid w:val="003F4C11"/>
    <w:rsid w:val="003F7A53"/>
    <w:rsid w:val="003F7F42"/>
    <w:rsid w:val="00404FE0"/>
    <w:rsid w:val="00410B55"/>
    <w:rsid w:val="00427E0A"/>
    <w:rsid w:val="00433F0F"/>
    <w:rsid w:val="00442EF6"/>
    <w:rsid w:val="00444934"/>
    <w:rsid w:val="0044628E"/>
    <w:rsid w:val="004465C9"/>
    <w:rsid w:val="00451282"/>
    <w:rsid w:val="00464392"/>
    <w:rsid w:val="004652F1"/>
    <w:rsid w:val="00472418"/>
    <w:rsid w:val="004837A7"/>
    <w:rsid w:val="0048728C"/>
    <w:rsid w:val="0049614C"/>
    <w:rsid w:val="004967FD"/>
    <w:rsid w:val="00496D42"/>
    <w:rsid w:val="004A3FE3"/>
    <w:rsid w:val="004B6FC5"/>
    <w:rsid w:val="004F289E"/>
    <w:rsid w:val="004F574F"/>
    <w:rsid w:val="005140D1"/>
    <w:rsid w:val="0051534D"/>
    <w:rsid w:val="00517EF2"/>
    <w:rsid w:val="00525A33"/>
    <w:rsid w:val="005357AA"/>
    <w:rsid w:val="00542E77"/>
    <w:rsid w:val="00543515"/>
    <w:rsid w:val="0055070D"/>
    <w:rsid w:val="005527B6"/>
    <w:rsid w:val="00553683"/>
    <w:rsid w:val="00557E53"/>
    <w:rsid w:val="00560ACD"/>
    <w:rsid w:val="0057172C"/>
    <w:rsid w:val="00572FA7"/>
    <w:rsid w:val="00575244"/>
    <w:rsid w:val="005802CD"/>
    <w:rsid w:val="005A681E"/>
    <w:rsid w:val="005B249F"/>
    <w:rsid w:val="005B29E8"/>
    <w:rsid w:val="005B6619"/>
    <w:rsid w:val="005B7CED"/>
    <w:rsid w:val="005C3337"/>
    <w:rsid w:val="005E14D5"/>
    <w:rsid w:val="005E282B"/>
    <w:rsid w:val="005E5ECA"/>
    <w:rsid w:val="005F72CD"/>
    <w:rsid w:val="00600BC4"/>
    <w:rsid w:val="00611F44"/>
    <w:rsid w:val="00614866"/>
    <w:rsid w:val="006172E9"/>
    <w:rsid w:val="006300F0"/>
    <w:rsid w:val="00630755"/>
    <w:rsid w:val="00641E1A"/>
    <w:rsid w:val="00663593"/>
    <w:rsid w:val="00677B64"/>
    <w:rsid w:val="006831CC"/>
    <w:rsid w:val="00687AF8"/>
    <w:rsid w:val="00696439"/>
    <w:rsid w:val="006A66D5"/>
    <w:rsid w:val="006B4D67"/>
    <w:rsid w:val="006B6E24"/>
    <w:rsid w:val="006C50C3"/>
    <w:rsid w:val="006D0E5D"/>
    <w:rsid w:val="006E46E5"/>
    <w:rsid w:val="006E6440"/>
    <w:rsid w:val="006E7274"/>
    <w:rsid w:val="006F0138"/>
    <w:rsid w:val="006F4647"/>
    <w:rsid w:val="00704625"/>
    <w:rsid w:val="00715E30"/>
    <w:rsid w:val="00725266"/>
    <w:rsid w:val="007270A6"/>
    <w:rsid w:val="007418B2"/>
    <w:rsid w:val="00741D88"/>
    <w:rsid w:val="00742E4D"/>
    <w:rsid w:val="00744410"/>
    <w:rsid w:val="00756E85"/>
    <w:rsid w:val="00756F4F"/>
    <w:rsid w:val="00773733"/>
    <w:rsid w:val="00775746"/>
    <w:rsid w:val="00777261"/>
    <w:rsid w:val="007968EF"/>
    <w:rsid w:val="007A023E"/>
    <w:rsid w:val="007A03DE"/>
    <w:rsid w:val="007A241E"/>
    <w:rsid w:val="007B611C"/>
    <w:rsid w:val="007B71EE"/>
    <w:rsid w:val="007C288D"/>
    <w:rsid w:val="007C54CC"/>
    <w:rsid w:val="007D0574"/>
    <w:rsid w:val="007D2983"/>
    <w:rsid w:val="007D69F2"/>
    <w:rsid w:val="007D77AE"/>
    <w:rsid w:val="007F061E"/>
    <w:rsid w:val="007F7C70"/>
    <w:rsid w:val="00801239"/>
    <w:rsid w:val="00806394"/>
    <w:rsid w:val="00820CA6"/>
    <w:rsid w:val="008228DC"/>
    <w:rsid w:val="008414AC"/>
    <w:rsid w:val="00843A61"/>
    <w:rsid w:val="00851744"/>
    <w:rsid w:val="008679EA"/>
    <w:rsid w:val="00867DFD"/>
    <w:rsid w:val="00870B73"/>
    <w:rsid w:val="008762F5"/>
    <w:rsid w:val="0088505E"/>
    <w:rsid w:val="00885B6B"/>
    <w:rsid w:val="0089259D"/>
    <w:rsid w:val="00892DFA"/>
    <w:rsid w:val="00895B65"/>
    <w:rsid w:val="00895F64"/>
    <w:rsid w:val="008A00D4"/>
    <w:rsid w:val="008A2F2B"/>
    <w:rsid w:val="008A3E57"/>
    <w:rsid w:val="008A3FA0"/>
    <w:rsid w:val="008A403C"/>
    <w:rsid w:val="008B1424"/>
    <w:rsid w:val="008B2792"/>
    <w:rsid w:val="008B56ED"/>
    <w:rsid w:val="008B5AB6"/>
    <w:rsid w:val="008C5013"/>
    <w:rsid w:val="008E65DB"/>
    <w:rsid w:val="008E7C25"/>
    <w:rsid w:val="008F0D7A"/>
    <w:rsid w:val="008F16A5"/>
    <w:rsid w:val="008F2860"/>
    <w:rsid w:val="00904EC2"/>
    <w:rsid w:val="00910AF5"/>
    <w:rsid w:val="00912958"/>
    <w:rsid w:val="00914EAB"/>
    <w:rsid w:val="0092554A"/>
    <w:rsid w:val="0092616E"/>
    <w:rsid w:val="0093161C"/>
    <w:rsid w:val="00931F91"/>
    <w:rsid w:val="00944163"/>
    <w:rsid w:val="00947107"/>
    <w:rsid w:val="0095727E"/>
    <w:rsid w:val="00957F9A"/>
    <w:rsid w:val="009616A9"/>
    <w:rsid w:val="00967AE9"/>
    <w:rsid w:val="00970399"/>
    <w:rsid w:val="00977E1A"/>
    <w:rsid w:val="009827CD"/>
    <w:rsid w:val="009841BF"/>
    <w:rsid w:val="009935C2"/>
    <w:rsid w:val="009970C7"/>
    <w:rsid w:val="009A5DE6"/>
    <w:rsid w:val="009B3B0F"/>
    <w:rsid w:val="009D2A31"/>
    <w:rsid w:val="009E10F5"/>
    <w:rsid w:val="009F3B4B"/>
    <w:rsid w:val="009F67F0"/>
    <w:rsid w:val="00A102A6"/>
    <w:rsid w:val="00A1094A"/>
    <w:rsid w:val="00A12371"/>
    <w:rsid w:val="00A147E7"/>
    <w:rsid w:val="00A17C77"/>
    <w:rsid w:val="00A223BA"/>
    <w:rsid w:val="00A24486"/>
    <w:rsid w:val="00A334E7"/>
    <w:rsid w:val="00A4170E"/>
    <w:rsid w:val="00A457FE"/>
    <w:rsid w:val="00A535C8"/>
    <w:rsid w:val="00A56B32"/>
    <w:rsid w:val="00A738ED"/>
    <w:rsid w:val="00A84F89"/>
    <w:rsid w:val="00A862EC"/>
    <w:rsid w:val="00A91318"/>
    <w:rsid w:val="00AA18CC"/>
    <w:rsid w:val="00AB2FC0"/>
    <w:rsid w:val="00AD3765"/>
    <w:rsid w:val="00AD38BB"/>
    <w:rsid w:val="00AD6231"/>
    <w:rsid w:val="00AE2E1B"/>
    <w:rsid w:val="00AF51C3"/>
    <w:rsid w:val="00AF5ADC"/>
    <w:rsid w:val="00B007EE"/>
    <w:rsid w:val="00B04357"/>
    <w:rsid w:val="00B1110F"/>
    <w:rsid w:val="00B179A7"/>
    <w:rsid w:val="00B24AA6"/>
    <w:rsid w:val="00B24AF3"/>
    <w:rsid w:val="00B4154B"/>
    <w:rsid w:val="00B55E53"/>
    <w:rsid w:val="00B60F46"/>
    <w:rsid w:val="00B617BD"/>
    <w:rsid w:val="00B617EF"/>
    <w:rsid w:val="00B61FAD"/>
    <w:rsid w:val="00B73A85"/>
    <w:rsid w:val="00B811B1"/>
    <w:rsid w:val="00B832D6"/>
    <w:rsid w:val="00B90133"/>
    <w:rsid w:val="00B93AAB"/>
    <w:rsid w:val="00BA4101"/>
    <w:rsid w:val="00BA5A4A"/>
    <w:rsid w:val="00BA61B3"/>
    <w:rsid w:val="00BA68F6"/>
    <w:rsid w:val="00BB058A"/>
    <w:rsid w:val="00BC03E7"/>
    <w:rsid w:val="00BC3782"/>
    <w:rsid w:val="00BC5526"/>
    <w:rsid w:val="00BC7C41"/>
    <w:rsid w:val="00BC7CE4"/>
    <w:rsid w:val="00BD379E"/>
    <w:rsid w:val="00BE361D"/>
    <w:rsid w:val="00BE4287"/>
    <w:rsid w:val="00BE4702"/>
    <w:rsid w:val="00BF1C25"/>
    <w:rsid w:val="00C00037"/>
    <w:rsid w:val="00C04FDF"/>
    <w:rsid w:val="00C15077"/>
    <w:rsid w:val="00C15B02"/>
    <w:rsid w:val="00C170D1"/>
    <w:rsid w:val="00C17B6B"/>
    <w:rsid w:val="00C3095E"/>
    <w:rsid w:val="00C31B87"/>
    <w:rsid w:val="00C427F4"/>
    <w:rsid w:val="00C442A1"/>
    <w:rsid w:val="00C4723E"/>
    <w:rsid w:val="00C60EBF"/>
    <w:rsid w:val="00C71D46"/>
    <w:rsid w:val="00C7572A"/>
    <w:rsid w:val="00C769F0"/>
    <w:rsid w:val="00C77C47"/>
    <w:rsid w:val="00C821AB"/>
    <w:rsid w:val="00C92A07"/>
    <w:rsid w:val="00C94605"/>
    <w:rsid w:val="00C94871"/>
    <w:rsid w:val="00CA05C5"/>
    <w:rsid w:val="00CB2B35"/>
    <w:rsid w:val="00CB2E81"/>
    <w:rsid w:val="00CB6271"/>
    <w:rsid w:val="00CC2CFA"/>
    <w:rsid w:val="00CC4D2C"/>
    <w:rsid w:val="00CC7650"/>
    <w:rsid w:val="00CD07BF"/>
    <w:rsid w:val="00CF2867"/>
    <w:rsid w:val="00CF47BD"/>
    <w:rsid w:val="00CF5483"/>
    <w:rsid w:val="00D1191F"/>
    <w:rsid w:val="00D30290"/>
    <w:rsid w:val="00D34096"/>
    <w:rsid w:val="00D344C4"/>
    <w:rsid w:val="00D44B76"/>
    <w:rsid w:val="00D50971"/>
    <w:rsid w:val="00D5516D"/>
    <w:rsid w:val="00D66C41"/>
    <w:rsid w:val="00D7557D"/>
    <w:rsid w:val="00D947A0"/>
    <w:rsid w:val="00D94C16"/>
    <w:rsid w:val="00D960E5"/>
    <w:rsid w:val="00D976B4"/>
    <w:rsid w:val="00DA4A80"/>
    <w:rsid w:val="00DA7127"/>
    <w:rsid w:val="00DB1051"/>
    <w:rsid w:val="00DB3EF7"/>
    <w:rsid w:val="00DC6B0C"/>
    <w:rsid w:val="00DD0208"/>
    <w:rsid w:val="00DD4CE1"/>
    <w:rsid w:val="00DE1425"/>
    <w:rsid w:val="00DE3345"/>
    <w:rsid w:val="00DE59BC"/>
    <w:rsid w:val="00E03CB1"/>
    <w:rsid w:val="00E140CA"/>
    <w:rsid w:val="00E1744B"/>
    <w:rsid w:val="00E177FE"/>
    <w:rsid w:val="00E259BD"/>
    <w:rsid w:val="00E318D0"/>
    <w:rsid w:val="00E31B44"/>
    <w:rsid w:val="00E3361E"/>
    <w:rsid w:val="00E41FAF"/>
    <w:rsid w:val="00E43CC7"/>
    <w:rsid w:val="00E4689C"/>
    <w:rsid w:val="00E607CC"/>
    <w:rsid w:val="00E60B08"/>
    <w:rsid w:val="00E611BD"/>
    <w:rsid w:val="00E6175B"/>
    <w:rsid w:val="00E61D1C"/>
    <w:rsid w:val="00E67F0C"/>
    <w:rsid w:val="00E70C6B"/>
    <w:rsid w:val="00E7398F"/>
    <w:rsid w:val="00E73F74"/>
    <w:rsid w:val="00E83047"/>
    <w:rsid w:val="00E90DB4"/>
    <w:rsid w:val="00EA2C93"/>
    <w:rsid w:val="00EB787C"/>
    <w:rsid w:val="00EE6D0F"/>
    <w:rsid w:val="00EF29FC"/>
    <w:rsid w:val="00EF5972"/>
    <w:rsid w:val="00EF6EDE"/>
    <w:rsid w:val="00F0103E"/>
    <w:rsid w:val="00F068CC"/>
    <w:rsid w:val="00F078B0"/>
    <w:rsid w:val="00F13D5E"/>
    <w:rsid w:val="00F26294"/>
    <w:rsid w:val="00F26D80"/>
    <w:rsid w:val="00F270D1"/>
    <w:rsid w:val="00F3423A"/>
    <w:rsid w:val="00F52932"/>
    <w:rsid w:val="00F52E10"/>
    <w:rsid w:val="00F53766"/>
    <w:rsid w:val="00F56A1B"/>
    <w:rsid w:val="00F6307C"/>
    <w:rsid w:val="00F66527"/>
    <w:rsid w:val="00F72E45"/>
    <w:rsid w:val="00F72EF5"/>
    <w:rsid w:val="00F758E0"/>
    <w:rsid w:val="00F8632F"/>
    <w:rsid w:val="00F87CE6"/>
    <w:rsid w:val="00FA0C8F"/>
    <w:rsid w:val="00FB0E06"/>
    <w:rsid w:val="00FB0F7E"/>
    <w:rsid w:val="00FB4491"/>
    <w:rsid w:val="00FC47D7"/>
    <w:rsid w:val="00FC6A89"/>
    <w:rsid w:val="00FD5A71"/>
    <w:rsid w:val="00FD6E65"/>
    <w:rsid w:val="00FE04F0"/>
    <w:rsid w:val="00FE31D6"/>
    <w:rsid w:val="00FE535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254E71-2690-45A5-BADD-9BAE88CB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5569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table" w:styleId="a3">
    <w:name w:val="Table Grid"/>
    <w:basedOn w:val="a1"/>
    <w:rsid w:val="000B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F06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F061E"/>
  </w:style>
  <w:style w:type="paragraph" w:styleId="a7">
    <w:name w:val="Body Text"/>
    <w:basedOn w:val="a"/>
    <w:link w:val="a8"/>
    <w:rsid w:val="007F061E"/>
    <w:pPr>
      <w:spacing w:line="360" w:lineRule="exact"/>
      <w:ind w:firstLine="720"/>
      <w:jc w:val="both"/>
    </w:pPr>
    <w:rPr>
      <w:rFonts w:eastAsia="Calibri"/>
      <w:sz w:val="28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7F061E"/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rsid w:val="007F06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7F061E"/>
    <w:pPr>
      <w:suppressLineNumbers/>
      <w:suppressAutoHyphens/>
    </w:pPr>
    <w:rPr>
      <w:lang w:eastAsia="ar-SA"/>
    </w:rPr>
  </w:style>
  <w:style w:type="character" w:customStyle="1" w:styleId="aa">
    <w:name w:val="Основной текст_"/>
    <w:basedOn w:val="a0"/>
    <w:rsid w:val="007F061E"/>
    <w:rPr>
      <w:rFonts w:ascii="Times New Roman" w:hAnsi="Times New Roman" w:cs="Times New Roman"/>
      <w:spacing w:val="3"/>
      <w:sz w:val="25"/>
      <w:szCs w:val="25"/>
      <w:u w:val="none"/>
    </w:rPr>
  </w:style>
  <w:style w:type="paragraph" w:customStyle="1" w:styleId="1">
    <w:name w:val="Указатель1"/>
    <w:basedOn w:val="a"/>
    <w:rsid w:val="007F061E"/>
    <w:pPr>
      <w:suppressLineNumbers/>
      <w:suppressAutoHyphens/>
    </w:pPr>
    <w:rPr>
      <w:rFonts w:cs="Lucida Sans"/>
      <w:lang w:eastAsia="ar-SA"/>
    </w:rPr>
  </w:style>
  <w:style w:type="paragraph" w:customStyle="1" w:styleId="ab">
    <w:name w:val="Заголовок таблицы"/>
    <w:basedOn w:val="a9"/>
    <w:rsid w:val="007F061E"/>
    <w:pPr>
      <w:jc w:val="center"/>
    </w:pPr>
    <w:rPr>
      <w:b/>
      <w:bCs/>
    </w:rPr>
  </w:style>
  <w:style w:type="paragraph" w:customStyle="1" w:styleId="ConsPlusCell">
    <w:name w:val="ConsPlusCell"/>
    <w:rsid w:val="007F061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W-">
    <w:name w:val="WW-Базовый"/>
    <w:rsid w:val="007F061E"/>
    <w:pPr>
      <w:suppressAutoHyphens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customStyle="1" w:styleId="ConsPlusTitle">
    <w:name w:val="ConsPlusTitle"/>
    <w:rsid w:val="007F061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c">
    <w:name w:val="Balloon Text"/>
    <w:basedOn w:val="a"/>
    <w:link w:val="ad"/>
    <w:rsid w:val="007F061E"/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7F061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7F061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e">
    <w:name w:val="Приложение"/>
    <w:basedOn w:val="a7"/>
    <w:rsid w:val="007F061E"/>
    <w:pPr>
      <w:tabs>
        <w:tab w:val="left" w:pos="1673"/>
      </w:tabs>
      <w:suppressAutoHyphens/>
      <w:spacing w:before="240" w:line="240" w:lineRule="exact"/>
      <w:ind w:left="1985" w:hanging="1985"/>
    </w:pPr>
    <w:rPr>
      <w:rFonts w:eastAsia="Times New Roman"/>
      <w:szCs w:val="20"/>
      <w:lang w:eastAsia="ar-SA"/>
    </w:rPr>
  </w:style>
  <w:style w:type="paragraph" w:customStyle="1" w:styleId="ConsPlusNormal">
    <w:name w:val="ConsPlusNormal"/>
    <w:link w:val="ConsPlusNormal0"/>
    <w:rsid w:val="007F0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1111111111">
    <w:name w:val="WW-Absatz-Standardschriftart111111111111"/>
    <w:rsid w:val="000D5C01"/>
  </w:style>
  <w:style w:type="paragraph" w:customStyle="1" w:styleId="17">
    <w:name w:val="Знак17"/>
    <w:basedOn w:val="a"/>
    <w:rsid w:val="005153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0C65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9E10F5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1F2E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F2E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9AF8A-90BA-460E-9A41-A800A707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8451</Words>
  <Characters>48174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borisenko</dc:creator>
  <cp:lastModifiedBy>user-31econom</cp:lastModifiedBy>
  <cp:revision>74</cp:revision>
  <cp:lastPrinted>2019-11-22T11:16:00Z</cp:lastPrinted>
  <dcterms:created xsi:type="dcterms:W3CDTF">2019-08-13T05:03:00Z</dcterms:created>
  <dcterms:modified xsi:type="dcterms:W3CDTF">2019-11-26T03:43:00Z</dcterms:modified>
</cp:coreProperties>
</file>