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68" w:rsidRDefault="00982268" w:rsidP="00982268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982268" w:rsidRDefault="00982268" w:rsidP="00982268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</w:p>
    <w:p w:rsidR="00982268" w:rsidRDefault="00982268" w:rsidP="00982268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Земского Собрания</w:t>
      </w:r>
    </w:p>
    <w:p w:rsidR="00982268" w:rsidRDefault="00982268" w:rsidP="00982268">
      <w:pPr>
        <w:pStyle w:val="p12"/>
        <w:shd w:val="clear" w:color="auto" w:fill="FFFFFF"/>
        <w:spacing w:before="0" w:beforeAutospacing="0" w:after="0" w:afterAutospacing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09.01.2019 № 3</w:t>
      </w:r>
    </w:p>
    <w:p w:rsidR="00982268" w:rsidRDefault="00982268" w:rsidP="00982268">
      <w:pPr>
        <w:jc w:val="center"/>
        <w:rPr>
          <w:b/>
          <w:bCs/>
          <w:sz w:val="28"/>
          <w:szCs w:val="28"/>
        </w:rPr>
      </w:pPr>
    </w:p>
    <w:p w:rsidR="00982268" w:rsidRPr="000E3395" w:rsidRDefault="00982268" w:rsidP="00982268">
      <w:pPr>
        <w:jc w:val="center"/>
        <w:rPr>
          <w:b/>
          <w:sz w:val="28"/>
          <w:szCs w:val="28"/>
        </w:rPr>
      </w:pPr>
      <w:r w:rsidRPr="00982268">
        <w:rPr>
          <w:b/>
          <w:bCs/>
          <w:sz w:val="28"/>
          <w:szCs w:val="28"/>
        </w:rPr>
        <w:t xml:space="preserve">Отчет о выполнении </w:t>
      </w:r>
      <w:r w:rsidRPr="000E3395">
        <w:rPr>
          <w:b/>
          <w:sz w:val="28"/>
          <w:szCs w:val="28"/>
        </w:rPr>
        <w:t>План</w:t>
      </w:r>
      <w:r>
        <w:rPr>
          <w:b/>
          <w:sz w:val="28"/>
          <w:szCs w:val="28"/>
        </w:rPr>
        <w:t>а</w:t>
      </w:r>
      <w:r w:rsidRPr="000E3395">
        <w:rPr>
          <w:b/>
          <w:sz w:val="28"/>
          <w:szCs w:val="28"/>
        </w:rPr>
        <w:t xml:space="preserve"> </w:t>
      </w:r>
    </w:p>
    <w:p w:rsidR="00982268" w:rsidRPr="000E3395" w:rsidRDefault="00982268" w:rsidP="00982268">
      <w:pPr>
        <w:jc w:val="center"/>
        <w:rPr>
          <w:b/>
          <w:sz w:val="28"/>
          <w:szCs w:val="28"/>
        </w:rPr>
      </w:pPr>
      <w:r w:rsidRPr="000E3395">
        <w:rPr>
          <w:b/>
          <w:sz w:val="28"/>
          <w:szCs w:val="28"/>
        </w:rPr>
        <w:t xml:space="preserve">Противодействия коррупции в Земском Собрании </w:t>
      </w:r>
    </w:p>
    <w:p w:rsidR="00982268" w:rsidRDefault="00982268" w:rsidP="00982268">
      <w:pPr>
        <w:jc w:val="center"/>
        <w:rPr>
          <w:b/>
          <w:sz w:val="28"/>
          <w:szCs w:val="28"/>
        </w:rPr>
      </w:pPr>
      <w:r w:rsidRPr="000E3395">
        <w:rPr>
          <w:b/>
          <w:sz w:val="28"/>
          <w:szCs w:val="28"/>
        </w:rPr>
        <w:t>Александровского муниципального района</w:t>
      </w:r>
      <w:r>
        <w:rPr>
          <w:b/>
          <w:sz w:val="28"/>
          <w:szCs w:val="28"/>
        </w:rPr>
        <w:t xml:space="preserve"> за 2018 год</w:t>
      </w:r>
    </w:p>
    <w:p w:rsidR="00982268" w:rsidRPr="00A50E6A" w:rsidRDefault="00982268" w:rsidP="00982268">
      <w:pPr>
        <w:jc w:val="center"/>
        <w:rPr>
          <w:b/>
          <w:sz w:val="18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567"/>
        <w:gridCol w:w="4110"/>
      </w:tblGrid>
      <w:tr w:rsidR="00982268" w:rsidRPr="007B32C2" w:rsidTr="00E10A9F">
        <w:tc>
          <w:tcPr>
            <w:tcW w:w="991" w:type="dxa"/>
            <w:vAlign w:val="center"/>
          </w:tcPr>
          <w:p w:rsidR="00982268" w:rsidRPr="007B32C2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7B32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67" w:type="dxa"/>
            <w:vAlign w:val="center"/>
          </w:tcPr>
          <w:p w:rsidR="00982268" w:rsidRDefault="00982268" w:rsidP="00710BC5">
            <w:pPr>
              <w:ind w:firstLine="4819"/>
              <w:jc w:val="center"/>
              <w:rPr>
                <w:b/>
                <w:sz w:val="24"/>
                <w:szCs w:val="24"/>
              </w:rPr>
            </w:pPr>
          </w:p>
          <w:p w:rsidR="00982268" w:rsidRPr="007B32C2" w:rsidRDefault="00982268" w:rsidP="00710BC5">
            <w:pPr>
              <w:jc w:val="center"/>
              <w:rPr>
                <w:b/>
                <w:sz w:val="24"/>
                <w:szCs w:val="24"/>
              </w:rPr>
            </w:pPr>
            <w:r w:rsidRPr="007B32C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  <w:vAlign w:val="center"/>
          </w:tcPr>
          <w:p w:rsidR="00982268" w:rsidRDefault="00982268" w:rsidP="00710BC5">
            <w:pPr>
              <w:ind w:right="-109" w:firstLine="33"/>
              <w:jc w:val="center"/>
              <w:rPr>
                <w:b/>
                <w:sz w:val="24"/>
                <w:szCs w:val="24"/>
              </w:rPr>
            </w:pPr>
          </w:p>
          <w:p w:rsidR="00982268" w:rsidRPr="007B32C2" w:rsidRDefault="004018F8" w:rsidP="00710BC5">
            <w:pPr>
              <w:ind w:right="-109"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982268">
              <w:rPr>
                <w:b/>
                <w:sz w:val="24"/>
                <w:szCs w:val="24"/>
              </w:rPr>
              <w:t>езультаты</w:t>
            </w:r>
          </w:p>
        </w:tc>
      </w:tr>
      <w:tr w:rsidR="00982268" w:rsidRPr="004018F8" w:rsidTr="004018F8">
        <w:trPr>
          <w:trHeight w:val="900"/>
        </w:trPr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 w:firstLine="4927"/>
              <w:jc w:val="center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982268" w:rsidRPr="004018F8" w:rsidRDefault="00982268" w:rsidP="00710BC5">
            <w:pPr>
              <w:jc w:val="center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ind w:right="-109" w:hanging="106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 xml:space="preserve">Совершенствование системы запретов, ограничений и требований, </w:t>
            </w:r>
          </w:p>
          <w:p w:rsidR="00982268" w:rsidRPr="004018F8" w:rsidRDefault="00982268" w:rsidP="00710BC5">
            <w:pPr>
              <w:ind w:right="-109" w:hanging="106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 xml:space="preserve">установленных в целях противодействия коррупции </w:t>
            </w:r>
          </w:p>
          <w:p w:rsidR="00982268" w:rsidRPr="004018F8" w:rsidRDefault="00982268" w:rsidP="00710BC5">
            <w:pPr>
              <w:ind w:right="-109" w:hanging="106"/>
              <w:jc w:val="center"/>
              <w:rPr>
                <w:b/>
                <w:sz w:val="24"/>
                <w:szCs w:val="24"/>
              </w:rPr>
            </w:pP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1.1.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Подготовка отчета о выполнении планов противодействия коррупции, его размещение в информационно-телекоммуникационной сети "Интернет" на официальном сайте ОСМ АМР</w:t>
            </w:r>
          </w:p>
        </w:tc>
        <w:tc>
          <w:tcPr>
            <w:tcW w:w="4110" w:type="dxa"/>
          </w:tcPr>
          <w:p w:rsidR="00982268" w:rsidRPr="004018F8" w:rsidRDefault="004018F8" w:rsidP="004018F8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018F8">
              <w:rPr>
                <w:sz w:val="24"/>
                <w:szCs w:val="24"/>
              </w:rPr>
              <w:t>тчет о выполнении план</w:t>
            </w:r>
            <w:r>
              <w:rPr>
                <w:sz w:val="24"/>
                <w:szCs w:val="24"/>
              </w:rPr>
              <w:t>а</w:t>
            </w:r>
            <w:r w:rsidRPr="004018F8">
              <w:rPr>
                <w:sz w:val="24"/>
                <w:szCs w:val="24"/>
              </w:rPr>
              <w:t xml:space="preserve"> противодействия коррупции </w:t>
            </w:r>
            <w:r>
              <w:rPr>
                <w:sz w:val="24"/>
                <w:szCs w:val="24"/>
              </w:rPr>
              <w:t xml:space="preserve">за 2018 год </w:t>
            </w:r>
            <w:r w:rsidRPr="004018F8">
              <w:rPr>
                <w:sz w:val="24"/>
                <w:szCs w:val="24"/>
              </w:rPr>
              <w:t>размещен в информационно-телекоммуникационной сети "Интернет" на официальном сайте ОСМ АМР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1.2.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 xml:space="preserve">Проведение организационных и разъяснительных мер по соблюдению лицами, замещающими муниципальные должности и муниципальными служащими ограничений, запретов и исполнения обязанностей, установленных действующим законодательством в сфере противодействия коррупции </w:t>
            </w:r>
          </w:p>
        </w:tc>
        <w:tc>
          <w:tcPr>
            <w:tcW w:w="4110" w:type="dxa"/>
          </w:tcPr>
          <w:p w:rsidR="003E089B" w:rsidRDefault="003E089B" w:rsidP="004018F8">
            <w:pPr>
              <w:rPr>
                <w:color w:val="000000"/>
                <w:sz w:val="24"/>
                <w:szCs w:val="24"/>
              </w:rPr>
            </w:pPr>
          </w:p>
          <w:p w:rsidR="00982268" w:rsidRPr="004018F8" w:rsidRDefault="003E089B" w:rsidP="004018F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Изменения </w:t>
            </w:r>
            <w:r w:rsidRPr="005F193A">
              <w:rPr>
                <w:color w:val="000000"/>
                <w:sz w:val="24"/>
                <w:szCs w:val="24"/>
              </w:rPr>
              <w:t>законодательства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3AC8">
              <w:rPr>
                <w:color w:val="000000"/>
                <w:sz w:val="24"/>
                <w:szCs w:val="24"/>
              </w:rPr>
              <w:t>в сфере противодействия коррупции</w:t>
            </w:r>
            <w:r w:rsidRPr="005F193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св</w:t>
            </w:r>
            <w:r w:rsidRPr="005F193A">
              <w:rPr>
                <w:color w:val="000000"/>
                <w:sz w:val="24"/>
                <w:szCs w:val="24"/>
              </w:rPr>
              <w:t>оевременно дов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5F193A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илось</w:t>
            </w:r>
            <w:r w:rsidRPr="005F193A">
              <w:rPr>
                <w:color w:val="000000"/>
                <w:sz w:val="24"/>
                <w:szCs w:val="24"/>
              </w:rPr>
              <w:t xml:space="preserve"> до</w:t>
            </w:r>
            <w:r>
              <w:rPr>
                <w:color w:val="000000"/>
                <w:sz w:val="24"/>
                <w:szCs w:val="24"/>
              </w:rPr>
              <w:t xml:space="preserve"> муниципальных</w:t>
            </w:r>
            <w:r w:rsidRPr="005F193A">
              <w:rPr>
                <w:color w:val="000000"/>
                <w:sz w:val="24"/>
                <w:szCs w:val="24"/>
              </w:rPr>
              <w:t xml:space="preserve"> служащих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1.3.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 xml:space="preserve">Обеспечение взаимодействия </w:t>
            </w:r>
            <w:r w:rsidRPr="004018F8">
              <w:rPr>
                <w:sz w:val="24"/>
                <w:szCs w:val="24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в Земском Собрании </w:t>
            </w:r>
          </w:p>
        </w:tc>
        <w:tc>
          <w:tcPr>
            <w:tcW w:w="4110" w:type="dxa"/>
          </w:tcPr>
          <w:p w:rsidR="00982268" w:rsidRPr="004018F8" w:rsidRDefault="00D160BE" w:rsidP="00710BC5">
            <w:pPr>
              <w:ind w:right="-109" w:firstLine="34"/>
              <w:rPr>
                <w:sz w:val="24"/>
                <w:szCs w:val="24"/>
              </w:rPr>
            </w:pPr>
            <w:r w:rsidRPr="00D160BE">
              <w:rPr>
                <w:sz w:val="24"/>
                <w:szCs w:val="24"/>
              </w:rPr>
              <w:t>Материалы в правоохранительные органы и иные гос. органы по вопросам противодействия коррупции не направлялись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1.4.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Подготовка материалов для рассмотрения на заседании комиссии по координации работы по противодействию коррупции в Земском Собрании</w:t>
            </w:r>
          </w:p>
        </w:tc>
        <w:tc>
          <w:tcPr>
            <w:tcW w:w="4110" w:type="dxa"/>
          </w:tcPr>
          <w:p w:rsidR="003471A7" w:rsidRPr="003471A7" w:rsidRDefault="003471A7" w:rsidP="003471A7">
            <w:pPr>
              <w:ind w:right="-109" w:firstLine="34"/>
              <w:rPr>
                <w:sz w:val="24"/>
                <w:szCs w:val="24"/>
              </w:rPr>
            </w:pPr>
            <w:r w:rsidRPr="003471A7">
              <w:rPr>
                <w:sz w:val="24"/>
                <w:szCs w:val="24"/>
              </w:rPr>
              <w:t>Материалов для рассмотрения на заседании комиссии по противодействию коррупции в ЗС</w:t>
            </w:r>
          </w:p>
          <w:p w:rsidR="00982268" w:rsidRPr="004018F8" w:rsidRDefault="003471A7" w:rsidP="003E089B">
            <w:pPr>
              <w:ind w:right="-109"/>
              <w:rPr>
                <w:sz w:val="24"/>
                <w:szCs w:val="24"/>
              </w:rPr>
            </w:pPr>
            <w:r w:rsidRPr="003471A7">
              <w:rPr>
                <w:sz w:val="24"/>
                <w:szCs w:val="24"/>
              </w:rPr>
              <w:t>не поступало</w:t>
            </w:r>
          </w:p>
        </w:tc>
      </w:tr>
      <w:tr w:rsidR="00982268" w:rsidRPr="004018F8" w:rsidTr="00982268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982268" w:rsidRPr="004018F8" w:rsidRDefault="00982268" w:rsidP="00710BC5">
            <w:pPr>
              <w:ind w:firstLine="33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ind w:firstLine="33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о противодействии коррупции в целях повышения эффективности механизмов предотвращения и урегулирования конфликта интересов</w:t>
            </w:r>
            <w:r w:rsidRPr="004018F8">
              <w:rPr>
                <w:b/>
                <w:sz w:val="24"/>
                <w:szCs w:val="24"/>
              </w:rPr>
              <w:t xml:space="preserve"> </w:t>
            </w:r>
          </w:p>
          <w:p w:rsidR="00982268" w:rsidRPr="004018F8" w:rsidRDefault="00982268" w:rsidP="00710BC5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2.1.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Анализ сведений, представляемых при приеме на службу, лицами, претендующими на замещение</w:t>
            </w:r>
            <w:r w:rsidRPr="004018F8">
              <w:rPr>
                <w:sz w:val="24"/>
                <w:szCs w:val="24"/>
              </w:rPr>
              <w:t xml:space="preserve"> </w:t>
            </w:r>
            <w:r w:rsidRPr="004018F8">
              <w:rPr>
                <w:color w:val="000000"/>
                <w:sz w:val="24"/>
                <w:szCs w:val="24"/>
              </w:rPr>
              <w:t>муниципальной должности</w:t>
            </w:r>
            <w:r w:rsidRPr="004018F8">
              <w:rPr>
                <w:sz w:val="24"/>
                <w:szCs w:val="24"/>
              </w:rPr>
              <w:t xml:space="preserve"> и </w:t>
            </w:r>
            <w:r w:rsidRPr="004018F8">
              <w:rPr>
                <w:color w:val="000000"/>
                <w:sz w:val="24"/>
                <w:szCs w:val="24"/>
              </w:rPr>
              <w:t>должности муниципальной службы в Земском Собрании</w:t>
            </w:r>
            <w:r w:rsidRPr="004018F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10" w:type="dxa"/>
          </w:tcPr>
          <w:p w:rsidR="00982268" w:rsidRPr="004018F8" w:rsidRDefault="00982268" w:rsidP="00710BC5">
            <w:pPr>
              <w:ind w:right="-109" w:firstLine="33"/>
              <w:rPr>
                <w:color w:val="000000"/>
                <w:sz w:val="24"/>
                <w:szCs w:val="24"/>
              </w:rPr>
            </w:pPr>
          </w:p>
          <w:p w:rsidR="00982268" w:rsidRPr="004018F8" w:rsidRDefault="003471A7" w:rsidP="003471A7">
            <w:pPr>
              <w:ind w:right="-109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на службу в Земское Собрание не осуществлялось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2.2.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4110" w:type="dxa"/>
          </w:tcPr>
          <w:p w:rsidR="00982268" w:rsidRPr="004018F8" w:rsidRDefault="003471A7" w:rsidP="003471A7">
            <w:pPr>
              <w:ind w:right="-109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Проверки по </w:t>
            </w:r>
            <w:r w:rsidRPr="003471A7">
              <w:rPr>
                <w:sz w:val="24"/>
                <w:szCs w:val="24"/>
              </w:rPr>
              <w:t>соблюдени</w:t>
            </w:r>
            <w:r>
              <w:rPr>
                <w:sz w:val="24"/>
                <w:szCs w:val="24"/>
              </w:rPr>
              <w:t>ю</w:t>
            </w:r>
            <w:r w:rsidRPr="003471A7">
              <w:rPr>
                <w:sz w:val="24"/>
                <w:szCs w:val="24"/>
              </w:rPr>
              <w:t xml:space="preserve"> требований о </w:t>
            </w:r>
            <w:r>
              <w:rPr>
                <w:sz w:val="24"/>
                <w:szCs w:val="24"/>
              </w:rPr>
              <w:t>предотвращении</w:t>
            </w:r>
            <w:r w:rsidRPr="004018F8">
              <w:rPr>
                <w:sz w:val="24"/>
                <w:szCs w:val="24"/>
              </w:rPr>
              <w:t xml:space="preserve"> и урегулировании конфликта интересов</w:t>
            </w:r>
            <w:r w:rsidRPr="00347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Pr="003471A7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роводились</w:t>
            </w:r>
          </w:p>
        </w:tc>
      </w:tr>
      <w:tr w:rsidR="00982268" w:rsidRPr="004018F8" w:rsidTr="00982268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</w:p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</w:p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77" w:type="dxa"/>
            <w:gridSpan w:val="2"/>
          </w:tcPr>
          <w:p w:rsidR="00982268" w:rsidRPr="004018F8" w:rsidRDefault="00982268" w:rsidP="00710BC5">
            <w:pPr>
              <w:ind w:right="-109" w:firstLine="33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 xml:space="preserve">Совершенствование предусмотренных Федеральным законом от 03.12. 2012 г. № 230-ФЗ «О контроле за соответствием расходов лиц, замещающих государственные должности, и иных лиц их доходам», </w:t>
            </w:r>
            <w:r w:rsidRPr="004018F8">
              <w:rPr>
                <w:b/>
                <w:color w:val="000000"/>
                <w:sz w:val="24"/>
                <w:szCs w:val="24"/>
              </w:rPr>
              <w:t>порядка осуществления контроля за расходами и механизма обращения в доход РФ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3.1.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 и муниципальными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4110" w:type="dxa"/>
          </w:tcPr>
          <w:p w:rsidR="00982268" w:rsidRPr="004018F8" w:rsidRDefault="004018F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982268" w:rsidRPr="004018F8">
              <w:rPr>
                <w:color w:val="000000"/>
                <w:sz w:val="24"/>
                <w:szCs w:val="24"/>
              </w:rPr>
              <w:t>воевременно</w:t>
            </w:r>
            <w:r>
              <w:rPr>
                <w:color w:val="000000"/>
                <w:sz w:val="24"/>
                <w:szCs w:val="24"/>
              </w:rPr>
              <w:t>е</w:t>
            </w:r>
            <w:r w:rsidR="00982268" w:rsidRPr="004018F8">
              <w:rPr>
                <w:color w:val="000000"/>
                <w:sz w:val="24"/>
                <w:szCs w:val="24"/>
              </w:rPr>
              <w:t xml:space="preserve"> исполнени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="00982268" w:rsidRPr="004018F8">
              <w:rPr>
                <w:color w:val="000000"/>
                <w:sz w:val="24"/>
                <w:szCs w:val="24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 w:rsidR="00982268" w:rsidRPr="004018F8" w:rsidRDefault="00982268" w:rsidP="00710BC5">
            <w:pPr>
              <w:ind w:right="-109"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Доля лиц, своевременно представивших сведения, от количества лиц, обязанных представлять такие сведения, – 100 %</w:t>
            </w:r>
            <w:r w:rsidRPr="004018F8">
              <w:rPr>
                <w:sz w:val="24"/>
                <w:szCs w:val="24"/>
              </w:rPr>
              <w:t>.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3.2.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 и муниципальных служащих Земского Собрания и членов их семей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4110" w:type="dxa"/>
          </w:tcPr>
          <w:p w:rsidR="003471A7" w:rsidRDefault="003471A7" w:rsidP="00710BC5">
            <w:pPr>
              <w:ind w:right="-109" w:firstLine="33"/>
              <w:rPr>
                <w:sz w:val="24"/>
                <w:szCs w:val="24"/>
              </w:rPr>
            </w:pPr>
          </w:p>
          <w:p w:rsidR="00982268" w:rsidRPr="004018F8" w:rsidRDefault="003471A7" w:rsidP="00710BC5">
            <w:pPr>
              <w:ind w:right="-109" w:firstLine="33"/>
              <w:rPr>
                <w:sz w:val="24"/>
                <w:szCs w:val="24"/>
              </w:rPr>
            </w:pPr>
            <w:r w:rsidRPr="003471A7">
              <w:rPr>
                <w:sz w:val="24"/>
                <w:szCs w:val="24"/>
              </w:rPr>
              <w:t>Сведения о доходах, расходах, имуществе и обязательствах имущественного характера муниципальных служащих ЗС АМР и членов их семей своевременно и в полном объеме размещены на официальном сайте органов местного самоуправления АМР.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3.3.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лицами, замещающими муниципальные должности и муниципальными служащими ЗС</w:t>
            </w:r>
            <w:r w:rsidRPr="004018F8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EF6EE6" w:rsidRPr="00EF6EE6" w:rsidRDefault="00EF6EE6" w:rsidP="00EF6EE6">
            <w:pPr>
              <w:spacing w:line="240" w:lineRule="exact"/>
              <w:rPr>
                <w:sz w:val="24"/>
                <w:szCs w:val="24"/>
              </w:rPr>
            </w:pPr>
            <w:r w:rsidRPr="00EF6EE6">
              <w:rPr>
                <w:sz w:val="24"/>
                <w:szCs w:val="24"/>
              </w:rPr>
              <w:t>Анализ сведений о доходах, расходах об имуществе и обязательствах имущественного характера, представленных муниципальными служащими ЗС АМР проведен.</w:t>
            </w:r>
          </w:p>
          <w:p w:rsidR="00982268" w:rsidRPr="004018F8" w:rsidRDefault="00EF6EE6" w:rsidP="00EF6EE6">
            <w:pPr>
              <w:spacing w:line="240" w:lineRule="exact"/>
              <w:rPr>
                <w:sz w:val="24"/>
                <w:szCs w:val="24"/>
              </w:rPr>
            </w:pPr>
            <w:r w:rsidRPr="00EF6EE6">
              <w:rPr>
                <w:sz w:val="24"/>
                <w:szCs w:val="24"/>
              </w:rPr>
              <w:t>Антикоррупционных проверок не осуществлялось в связи с отсутствием оснований для их проведения.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3.4.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Проведение анализа и проверки соблюдения лицами, замещающими муниципальные должности и муниципальными служащими запретов, ограничений и требований, установленных в целях противодействия коррупции, в том числе:</w:t>
            </w:r>
          </w:p>
          <w:p w:rsidR="00982268" w:rsidRPr="004018F8" w:rsidRDefault="0098226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982268" w:rsidRPr="004018F8" w:rsidRDefault="0098226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982268" w:rsidRPr="004018F8" w:rsidRDefault="0098226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982268" w:rsidRPr="004018F8" w:rsidRDefault="0098226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 w:rsidR="00982268" w:rsidRPr="004018F8" w:rsidRDefault="00982268" w:rsidP="00710BC5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требований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 владеть и(или) пользоваться иностранными финансовыми инструментами»</w:t>
            </w:r>
          </w:p>
        </w:tc>
        <w:tc>
          <w:tcPr>
            <w:tcW w:w="4110" w:type="dxa"/>
          </w:tcPr>
          <w:p w:rsidR="00982268" w:rsidRDefault="00982268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</w:p>
          <w:p w:rsidR="00EF6EE6" w:rsidRPr="004018F8" w:rsidRDefault="00EF6EE6" w:rsidP="00710BC5">
            <w:pPr>
              <w:ind w:right="-109"/>
              <w:rPr>
                <w:sz w:val="24"/>
                <w:szCs w:val="24"/>
              </w:rPr>
            </w:pPr>
            <w:r w:rsidRPr="00EF6EE6">
              <w:rPr>
                <w:sz w:val="24"/>
                <w:szCs w:val="24"/>
              </w:rPr>
              <w:t>Нарушений не выявлено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3.5.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ЗС</w:t>
            </w:r>
          </w:p>
        </w:tc>
        <w:tc>
          <w:tcPr>
            <w:tcW w:w="4110" w:type="dxa"/>
          </w:tcPr>
          <w:p w:rsidR="00982268" w:rsidRPr="004018F8" w:rsidRDefault="00EF6EE6" w:rsidP="00710BC5">
            <w:pPr>
              <w:ind w:right="-109"/>
              <w:rPr>
                <w:sz w:val="24"/>
                <w:szCs w:val="24"/>
              </w:rPr>
            </w:pPr>
            <w:r w:rsidRPr="00EF6EE6">
              <w:rPr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 не проводилась в связи с отсутствием оснований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3.6.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 xml:space="preserve">Организация контроля за расходами </w:t>
            </w:r>
            <w:r w:rsidRPr="004018F8">
              <w:rPr>
                <w:sz w:val="24"/>
                <w:szCs w:val="24"/>
              </w:rPr>
              <w:t xml:space="preserve">муниципальных служащих </w:t>
            </w:r>
            <w:r w:rsidRPr="004018F8">
              <w:rPr>
                <w:rStyle w:val="a4"/>
                <w:sz w:val="24"/>
                <w:szCs w:val="24"/>
              </w:rPr>
              <w:footnoteReference w:id="1"/>
            </w:r>
          </w:p>
        </w:tc>
        <w:tc>
          <w:tcPr>
            <w:tcW w:w="4110" w:type="dxa"/>
          </w:tcPr>
          <w:p w:rsidR="00982268" w:rsidRPr="004018F8" w:rsidRDefault="00982268" w:rsidP="00710BC5">
            <w:pPr>
              <w:ind w:right="-109"/>
              <w:rPr>
                <w:sz w:val="24"/>
                <w:szCs w:val="24"/>
              </w:rPr>
            </w:pP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3.7.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 xml:space="preserve">Обеспечение внесения изменений в муниципальные правовые акты в части </w:t>
            </w:r>
            <w:r w:rsidRPr="004018F8">
              <w:rPr>
                <w:rFonts w:eastAsia="BatangChe"/>
                <w:sz w:val="24"/>
                <w:szCs w:val="24"/>
              </w:rPr>
              <w:t>введения с 1 января 2019 г. требования об использовании специального программного обеспечения «Справки БК» при представлении сведений о доходах, расходах, об имуществе и обязательствах имущественного характера руководителями муниципальных учреждений и лицами, претендующими на замещение указанных должностей</w:t>
            </w:r>
          </w:p>
        </w:tc>
        <w:tc>
          <w:tcPr>
            <w:tcW w:w="4110" w:type="dxa"/>
          </w:tcPr>
          <w:p w:rsidR="00982268" w:rsidRPr="004018F8" w:rsidRDefault="003E089B" w:rsidP="00710BC5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проект нормативно-правового акта, который будет рассмотрен на ближайшем заседании Земского Собрания</w:t>
            </w:r>
          </w:p>
        </w:tc>
      </w:tr>
      <w:tr w:rsidR="00982268" w:rsidRPr="004018F8" w:rsidTr="00982268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77" w:type="dxa"/>
            <w:gridSpan w:val="2"/>
          </w:tcPr>
          <w:p w:rsidR="00982268" w:rsidRPr="004018F8" w:rsidRDefault="00982268" w:rsidP="00710BC5">
            <w:pPr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ind w:right="-109" w:firstLine="33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  <w:p w:rsidR="00982268" w:rsidRPr="004018F8" w:rsidRDefault="00982268" w:rsidP="00710BC5">
            <w:pPr>
              <w:ind w:right="-109" w:firstLine="33"/>
              <w:jc w:val="center"/>
              <w:rPr>
                <w:b/>
                <w:sz w:val="24"/>
                <w:szCs w:val="24"/>
              </w:rPr>
            </w:pP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4.1.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Обучение муниципальных служащих Земского Собрания, в должностные обязанности которых входит участие в противодействии коррупции</w:t>
            </w:r>
          </w:p>
        </w:tc>
        <w:tc>
          <w:tcPr>
            <w:tcW w:w="4110" w:type="dxa"/>
          </w:tcPr>
          <w:p w:rsidR="00EF6EE6" w:rsidRDefault="00EF6EE6" w:rsidP="00710BC5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Земского Собрания </w:t>
            </w:r>
            <w:r w:rsidRPr="00EF6EE6">
              <w:rPr>
                <w:sz w:val="24"/>
                <w:szCs w:val="24"/>
              </w:rPr>
              <w:t xml:space="preserve">в должностные обязанности которых входит участие в противодействии коррупции </w:t>
            </w:r>
          </w:p>
          <w:p w:rsidR="00982268" w:rsidRPr="004018F8" w:rsidRDefault="00EF6EE6" w:rsidP="00710BC5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обучались </w:t>
            </w: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4.2.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</w:t>
            </w:r>
            <w:r w:rsidRPr="004018F8">
              <w:rPr>
                <w:sz w:val="24"/>
                <w:szCs w:val="24"/>
              </w:rPr>
              <w:lastRenderedPageBreak/>
              <w:t>правовыми актами РФ, по образовательным программам в области противодействия коррупции</w:t>
            </w:r>
          </w:p>
        </w:tc>
        <w:tc>
          <w:tcPr>
            <w:tcW w:w="4110" w:type="dxa"/>
          </w:tcPr>
          <w:p w:rsidR="001D206A" w:rsidRDefault="001D206A" w:rsidP="00710BC5">
            <w:pPr>
              <w:spacing w:line="240" w:lineRule="exact"/>
              <w:rPr>
                <w:sz w:val="24"/>
                <w:szCs w:val="24"/>
              </w:rPr>
            </w:pPr>
          </w:p>
          <w:p w:rsidR="00982268" w:rsidRPr="004018F8" w:rsidRDefault="00EF6EE6" w:rsidP="00710BC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Земское Собрание м</w:t>
            </w:r>
            <w:r w:rsidR="003871D5">
              <w:rPr>
                <w:sz w:val="24"/>
                <w:szCs w:val="24"/>
              </w:rPr>
              <w:t xml:space="preserve">униципальные служащие </w:t>
            </w:r>
            <w:r w:rsidR="001D206A">
              <w:rPr>
                <w:sz w:val="24"/>
                <w:szCs w:val="24"/>
              </w:rPr>
              <w:t xml:space="preserve">на службу </w:t>
            </w:r>
            <w:r w:rsidR="003871D5">
              <w:rPr>
                <w:sz w:val="24"/>
                <w:szCs w:val="24"/>
              </w:rPr>
              <w:t xml:space="preserve">не поступали </w:t>
            </w:r>
          </w:p>
          <w:p w:rsidR="00982268" w:rsidRPr="004018F8" w:rsidRDefault="00982268" w:rsidP="00E10A9F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82268" w:rsidRPr="004018F8" w:rsidTr="00982268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677" w:type="dxa"/>
            <w:gridSpan w:val="2"/>
          </w:tcPr>
          <w:p w:rsidR="00982268" w:rsidRPr="004018F8" w:rsidRDefault="00982268" w:rsidP="00710BC5">
            <w:pPr>
              <w:ind w:firstLine="33"/>
              <w:rPr>
                <w:b/>
                <w:sz w:val="24"/>
                <w:szCs w:val="24"/>
              </w:rPr>
            </w:pPr>
          </w:p>
          <w:p w:rsidR="00982268" w:rsidRPr="004018F8" w:rsidRDefault="00982268" w:rsidP="00710BC5">
            <w:pPr>
              <w:jc w:val="center"/>
              <w:rPr>
                <w:b/>
                <w:sz w:val="24"/>
                <w:szCs w:val="24"/>
              </w:rPr>
            </w:pPr>
            <w:r w:rsidRPr="004018F8">
              <w:rPr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982268" w:rsidRPr="004018F8" w:rsidRDefault="00982268" w:rsidP="00710BC5">
            <w:pPr>
              <w:ind w:right="-109" w:firstLine="33"/>
              <w:rPr>
                <w:b/>
                <w:sz w:val="24"/>
                <w:szCs w:val="24"/>
              </w:rPr>
            </w:pPr>
          </w:p>
        </w:tc>
      </w:tr>
      <w:tr w:rsidR="00982268" w:rsidRPr="004018F8" w:rsidTr="00E10A9F"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>5.1.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Разработка (корректировка) нормативных правовых актов Земского Собрания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4110" w:type="dxa"/>
          </w:tcPr>
          <w:p w:rsidR="00E10A9F" w:rsidRPr="00E10A9F" w:rsidRDefault="00E10A9F" w:rsidP="00E10A9F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Разработано и </w:t>
            </w:r>
            <w:r w:rsidRPr="00E10A9F">
              <w:rPr>
                <w:sz w:val="24"/>
                <w:szCs w:val="24"/>
              </w:rPr>
              <w:t>Принято:</w:t>
            </w:r>
          </w:p>
          <w:p w:rsidR="00E10A9F" w:rsidRPr="00E10A9F" w:rsidRDefault="00385E78" w:rsidP="00E10A9F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206A">
              <w:rPr>
                <w:sz w:val="24"/>
                <w:szCs w:val="24"/>
              </w:rPr>
              <w:t xml:space="preserve"> Решения</w:t>
            </w:r>
            <w:bookmarkStart w:id="0" w:name="_GoBack"/>
            <w:bookmarkEnd w:id="0"/>
            <w:r w:rsidR="003871D5">
              <w:rPr>
                <w:sz w:val="24"/>
                <w:szCs w:val="24"/>
              </w:rPr>
              <w:t xml:space="preserve"> Земского Собрания </w:t>
            </w:r>
          </w:p>
          <w:p w:rsidR="00982268" w:rsidRPr="004018F8" w:rsidRDefault="00A96238" w:rsidP="00385E78">
            <w:pPr>
              <w:ind w:righ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0A9F" w:rsidRPr="00E10A9F">
              <w:rPr>
                <w:sz w:val="24"/>
                <w:szCs w:val="24"/>
              </w:rPr>
              <w:t xml:space="preserve"> Постановления</w:t>
            </w:r>
            <w:r w:rsidR="003871D5">
              <w:rPr>
                <w:sz w:val="24"/>
                <w:szCs w:val="24"/>
              </w:rPr>
              <w:t xml:space="preserve"> председателя</w:t>
            </w:r>
            <w:r w:rsidR="00385E78">
              <w:rPr>
                <w:sz w:val="24"/>
                <w:szCs w:val="24"/>
              </w:rPr>
              <w:t xml:space="preserve"> Земс</w:t>
            </w:r>
            <w:r w:rsidR="003871D5">
              <w:rPr>
                <w:sz w:val="24"/>
                <w:szCs w:val="24"/>
              </w:rPr>
              <w:t>кого Собрания</w:t>
            </w:r>
          </w:p>
        </w:tc>
      </w:tr>
      <w:tr w:rsidR="00982268" w:rsidRPr="004018F8" w:rsidTr="003871D5">
        <w:trPr>
          <w:trHeight w:val="1330"/>
        </w:trPr>
        <w:tc>
          <w:tcPr>
            <w:tcW w:w="991" w:type="dxa"/>
          </w:tcPr>
          <w:p w:rsidR="00982268" w:rsidRPr="004018F8" w:rsidRDefault="00982268" w:rsidP="00710BC5">
            <w:pPr>
              <w:tabs>
                <w:tab w:val="left" w:pos="38"/>
              </w:tabs>
              <w:ind w:left="-108"/>
              <w:jc w:val="center"/>
              <w:rPr>
                <w:sz w:val="24"/>
                <w:szCs w:val="24"/>
              </w:rPr>
            </w:pPr>
            <w:r w:rsidRPr="004018F8">
              <w:rPr>
                <w:sz w:val="24"/>
                <w:szCs w:val="24"/>
              </w:rPr>
              <w:t xml:space="preserve">5.2. </w:t>
            </w:r>
          </w:p>
        </w:tc>
        <w:tc>
          <w:tcPr>
            <w:tcW w:w="4567" w:type="dxa"/>
          </w:tcPr>
          <w:p w:rsidR="00982268" w:rsidRPr="004018F8" w:rsidRDefault="00982268" w:rsidP="00710BC5">
            <w:pPr>
              <w:ind w:firstLine="33"/>
              <w:rPr>
                <w:color w:val="000000"/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Осуществление антикоррупционной экспертизы</w:t>
            </w:r>
          </w:p>
          <w:p w:rsidR="00982268" w:rsidRPr="004018F8" w:rsidRDefault="00982268" w:rsidP="00710BC5">
            <w:pPr>
              <w:ind w:firstLine="33"/>
              <w:rPr>
                <w:color w:val="000000"/>
                <w:sz w:val="24"/>
                <w:szCs w:val="24"/>
              </w:rPr>
            </w:pPr>
            <w:r w:rsidRPr="004018F8">
              <w:rPr>
                <w:color w:val="000000"/>
                <w:sz w:val="24"/>
                <w:szCs w:val="24"/>
              </w:rPr>
              <w:t>нормативных правовых актов и проектов нормативных правовых актов</w:t>
            </w:r>
          </w:p>
        </w:tc>
        <w:tc>
          <w:tcPr>
            <w:tcW w:w="4110" w:type="dxa"/>
          </w:tcPr>
          <w:p w:rsidR="00982268" w:rsidRPr="004018F8" w:rsidRDefault="008A417D" w:rsidP="008A417D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</w:t>
            </w:r>
            <w:r w:rsidR="003871D5" w:rsidRPr="003871D5">
              <w:rPr>
                <w:color w:val="000000"/>
                <w:sz w:val="24"/>
                <w:szCs w:val="24"/>
              </w:rPr>
              <w:t>нормативны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3871D5" w:rsidRPr="003871D5">
              <w:rPr>
                <w:color w:val="000000"/>
                <w:sz w:val="24"/>
                <w:szCs w:val="24"/>
              </w:rPr>
              <w:t xml:space="preserve"> правовы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3871D5" w:rsidRPr="003871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акты и проекты</w:t>
            </w:r>
            <w:r w:rsidR="003871D5" w:rsidRPr="003871D5">
              <w:rPr>
                <w:color w:val="000000"/>
                <w:sz w:val="24"/>
                <w:szCs w:val="24"/>
              </w:rPr>
              <w:t xml:space="preserve"> нормативных правовых актов ЗС АМР </w:t>
            </w:r>
            <w:r>
              <w:rPr>
                <w:color w:val="000000"/>
                <w:sz w:val="24"/>
                <w:szCs w:val="24"/>
              </w:rPr>
              <w:t>направляются в прокуратуру, контрольно-счетную палату и администрацию АМР</w:t>
            </w:r>
          </w:p>
        </w:tc>
      </w:tr>
    </w:tbl>
    <w:p w:rsidR="00982268" w:rsidRPr="004018F8" w:rsidRDefault="00982268" w:rsidP="00982268">
      <w:pPr>
        <w:widowControl/>
        <w:autoSpaceDE/>
        <w:autoSpaceDN/>
        <w:adjustRightInd/>
        <w:spacing w:line="320" w:lineRule="exact"/>
        <w:rPr>
          <w:sz w:val="24"/>
          <w:szCs w:val="24"/>
        </w:rPr>
      </w:pPr>
    </w:p>
    <w:p w:rsidR="00A66395" w:rsidRDefault="00A66395"/>
    <w:sectPr w:rsidR="00A66395" w:rsidSect="0098226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10" w:rsidRDefault="000D2010" w:rsidP="00982268">
      <w:r>
        <w:separator/>
      </w:r>
    </w:p>
  </w:endnote>
  <w:endnote w:type="continuationSeparator" w:id="0">
    <w:p w:rsidR="000D2010" w:rsidRDefault="000D2010" w:rsidP="0098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10" w:rsidRDefault="000D2010" w:rsidP="00982268">
      <w:r>
        <w:separator/>
      </w:r>
    </w:p>
  </w:footnote>
  <w:footnote w:type="continuationSeparator" w:id="0">
    <w:p w:rsidR="000D2010" w:rsidRDefault="000D2010" w:rsidP="00982268">
      <w:r>
        <w:continuationSeparator/>
      </w:r>
    </w:p>
  </w:footnote>
  <w:footnote w:id="1">
    <w:p w:rsidR="00982268" w:rsidRDefault="00982268" w:rsidP="00982268">
      <w:r>
        <w:rPr>
          <w:rStyle w:val="a3"/>
        </w:rPr>
        <w:footnoteRef/>
      </w:r>
      <w:r>
        <w:br w:type="page"/>
      </w:r>
      <w:r>
        <w:rPr>
          <w:rStyle w:val="1"/>
        </w:rPr>
        <w:tab/>
      </w:r>
      <w:r>
        <w:t xml:space="preserve"> Контроль за расходами в отношении лиц, замещающих отдельные государственные должности Пермского края, лиц, замещающих муниципальные должности, муниципальных служащих, а также членов их семей возлагается на Администрацию губернатора Пермского края.</w:t>
      </w:r>
    </w:p>
    <w:p w:rsidR="00982268" w:rsidRDefault="00982268" w:rsidP="00982268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8"/>
    <w:rsid w:val="000D2010"/>
    <w:rsid w:val="001D206A"/>
    <w:rsid w:val="001F50A7"/>
    <w:rsid w:val="003471A7"/>
    <w:rsid w:val="00385E78"/>
    <w:rsid w:val="003871D5"/>
    <w:rsid w:val="003E089B"/>
    <w:rsid w:val="004018F8"/>
    <w:rsid w:val="008A417D"/>
    <w:rsid w:val="00982268"/>
    <w:rsid w:val="00A66395"/>
    <w:rsid w:val="00A96238"/>
    <w:rsid w:val="00D160BE"/>
    <w:rsid w:val="00E10A9F"/>
    <w:rsid w:val="00E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E6978-9174-4AD4-8193-0ED17494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сноски1"/>
    <w:rsid w:val="00982268"/>
    <w:rPr>
      <w:rFonts w:cs="Times New Roman"/>
      <w:vertAlign w:val="superscript"/>
    </w:rPr>
  </w:style>
  <w:style w:type="character" w:customStyle="1" w:styleId="a3">
    <w:name w:val="Символ сноски"/>
    <w:rsid w:val="00982268"/>
  </w:style>
  <w:style w:type="character" w:styleId="a4">
    <w:name w:val="footnote reference"/>
    <w:rsid w:val="00982268"/>
    <w:rPr>
      <w:vertAlign w:val="superscript"/>
    </w:rPr>
  </w:style>
  <w:style w:type="paragraph" w:customStyle="1" w:styleId="10">
    <w:name w:val="Текст сноски1"/>
    <w:basedOn w:val="a"/>
    <w:rsid w:val="00982268"/>
    <w:pPr>
      <w:widowControl/>
      <w:suppressAutoHyphens/>
      <w:autoSpaceDE/>
      <w:autoSpaceDN/>
      <w:adjustRightInd/>
      <w:spacing w:after="160" w:line="259" w:lineRule="auto"/>
    </w:pPr>
    <w:rPr>
      <w:rFonts w:cs="Mangal"/>
      <w:kern w:val="1"/>
      <w:lang w:eastAsia="hi-IN" w:bidi="hi-IN"/>
    </w:rPr>
  </w:style>
  <w:style w:type="paragraph" w:styleId="a5">
    <w:name w:val="footnote text"/>
    <w:basedOn w:val="a"/>
    <w:link w:val="a6"/>
    <w:rsid w:val="00982268"/>
    <w:pPr>
      <w:widowControl/>
      <w:suppressLineNumbers/>
      <w:suppressAutoHyphens/>
      <w:autoSpaceDE/>
      <w:autoSpaceDN/>
      <w:adjustRightInd/>
      <w:spacing w:after="160" w:line="259" w:lineRule="auto"/>
      <w:ind w:left="283" w:hanging="283"/>
    </w:pPr>
    <w:rPr>
      <w:rFonts w:eastAsia="SimSun" w:cs="Mangal"/>
      <w:kern w:val="1"/>
      <w:lang w:eastAsia="hi-IN" w:bidi="hi-IN"/>
    </w:rPr>
  </w:style>
  <w:style w:type="character" w:customStyle="1" w:styleId="a6">
    <w:name w:val="Текст сноски Знак"/>
    <w:basedOn w:val="a0"/>
    <w:link w:val="a5"/>
    <w:rsid w:val="00982268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p12">
    <w:name w:val="p12"/>
    <w:basedOn w:val="a"/>
    <w:rsid w:val="009822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41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4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5</cp:revision>
  <cp:lastPrinted>2019-01-09T11:30:00Z</cp:lastPrinted>
  <dcterms:created xsi:type="dcterms:W3CDTF">2019-01-09T09:59:00Z</dcterms:created>
  <dcterms:modified xsi:type="dcterms:W3CDTF">2019-01-10T06:48:00Z</dcterms:modified>
</cp:coreProperties>
</file>