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D11" w:rsidRPr="00D15D4B" w:rsidRDefault="00FF4D11" w:rsidP="004A1CAF">
      <w:pPr>
        <w:spacing w:line="240" w:lineRule="exact"/>
        <w:rPr>
          <w:rFonts w:ascii="Times New Roman" w:hAnsi="Times New Roman" w:cs="Times New Roman"/>
          <w:b/>
          <w:bCs/>
          <w:sz w:val="28"/>
          <w:szCs w:val="28"/>
        </w:rPr>
      </w:pPr>
      <w:r>
        <w:rPr>
          <w:noProof/>
          <w:lang w:eastAsia="ru-RU" w:bidi="ar-SA"/>
        </w:rPr>
        <w:pict>
          <v:shapetype id="_x0000_t202" coordsize="21600,21600" o:spt="202" path="m,l,21600r21600,l21600,xe">
            <v:stroke joinstyle="miter"/>
            <v:path gradientshapeok="t" o:connecttype="rect"/>
          </v:shapetype>
          <v:shape id="_x0000_s1026" type="#_x0000_t202" style="position:absolute;margin-left:417.6pt;margin-top:174.35pt;width:98.1pt;height:21.6pt;z-index:251660800;mso-position-horizontal-relative:page;mso-position-vertical-relative:page" o:allowincell="f" filled="f" stroked="f">
            <v:textbox style="mso-next-textbox:#_x0000_s1026" inset="0,0,0,0">
              <w:txbxContent>
                <w:p w:rsidR="00FF4D11" w:rsidRPr="00CE6177" w:rsidRDefault="00FF4D11" w:rsidP="004A1CAF">
                  <w:pPr>
                    <w:rPr>
                      <w:rFonts w:cs="Times New Roman"/>
                    </w:rPr>
                  </w:pPr>
                </w:p>
              </w:txbxContent>
            </v:textbox>
            <w10:wrap anchorx="page" anchory="page"/>
          </v:shape>
        </w:pict>
      </w:r>
      <w:r>
        <w:rPr>
          <w:noProof/>
          <w:lang w:eastAsia="ru-RU" w:bidi="ar-SA"/>
        </w:rPr>
        <w:pict>
          <v:shape id="_x0000_s1027" type="#_x0000_t202" style="position:absolute;margin-left:124.75pt;margin-top:174.35pt;width:98.1pt;height:21.6pt;z-index:251659776;mso-position-horizontal-relative:page;mso-position-vertical-relative:page" filled="f" stroked="f">
            <v:textbox style="mso-next-textbox:#_x0000_s1027" inset="0,0,0,0">
              <w:txbxContent>
                <w:p w:rsidR="00FF4D11" w:rsidRPr="00CE6177" w:rsidRDefault="00FF4D11" w:rsidP="004A1CAF">
                  <w:pPr>
                    <w:rPr>
                      <w:rFonts w:cs="Times New Roman"/>
                    </w:rPr>
                  </w:pPr>
                </w:p>
              </w:txbxContent>
            </v:textbox>
            <w10:wrap anchorx="page" anchory="page"/>
          </v:shape>
        </w:pict>
      </w:r>
      <w:r w:rsidRPr="00D15D4B">
        <w:rPr>
          <w:rFonts w:ascii="Times New Roman" w:hAnsi="Times New Roman" w:cs="Times New Roman"/>
          <w:b/>
          <w:bCs/>
          <w:sz w:val="28"/>
          <w:szCs w:val="28"/>
        </w:rPr>
        <w:t xml:space="preserve">Об утверждении Положения </w:t>
      </w:r>
      <w:r>
        <w:rPr>
          <w:rFonts w:ascii="Times New Roman" w:hAnsi="Times New Roman" w:cs="Times New Roman"/>
          <w:b/>
          <w:bCs/>
          <w:sz w:val="28"/>
          <w:szCs w:val="28"/>
        </w:rPr>
        <w:br/>
      </w:r>
      <w:r w:rsidRPr="00D15D4B">
        <w:rPr>
          <w:rFonts w:ascii="Times New Roman" w:hAnsi="Times New Roman" w:cs="Times New Roman"/>
          <w:b/>
          <w:bCs/>
          <w:sz w:val="28"/>
          <w:szCs w:val="28"/>
        </w:rPr>
        <w:t>о размещении</w:t>
      </w:r>
      <w:r>
        <w:rPr>
          <w:rFonts w:ascii="Times New Roman" w:hAnsi="Times New Roman" w:cs="Times New Roman"/>
          <w:b/>
          <w:bCs/>
          <w:sz w:val="28"/>
          <w:szCs w:val="28"/>
        </w:rPr>
        <w:t xml:space="preserve"> </w:t>
      </w:r>
      <w:r w:rsidRPr="00D15D4B">
        <w:rPr>
          <w:rFonts w:ascii="Times New Roman" w:hAnsi="Times New Roman" w:cs="Times New Roman"/>
          <w:b/>
          <w:bCs/>
          <w:sz w:val="28"/>
          <w:szCs w:val="28"/>
        </w:rPr>
        <w:t xml:space="preserve">нестационарных </w:t>
      </w:r>
      <w:r>
        <w:rPr>
          <w:rFonts w:ascii="Times New Roman" w:hAnsi="Times New Roman" w:cs="Times New Roman"/>
          <w:b/>
          <w:bCs/>
          <w:sz w:val="28"/>
          <w:szCs w:val="28"/>
        </w:rPr>
        <w:br/>
      </w:r>
      <w:r w:rsidRPr="00D15D4B">
        <w:rPr>
          <w:rFonts w:ascii="Times New Roman" w:hAnsi="Times New Roman" w:cs="Times New Roman"/>
          <w:b/>
          <w:bCs/>
          <w:sz w:val="28"/>
          <w:szCs w:val="28"/>
        </w:rPr>
        <w:t>торговых объектов на территории</w:t>
      </w:r>
    </w:p>
    <w:p w:rsidR="00FF4D11" w:rsidRDefault="00FF4D11" w:rsidP="004A1CAF">
      <w:pPr>
        <w:spacing w:line="240" w:lineRule="exact"/>
        <w:rPr>
          <w:rFonts w:ascii="Times New Roman" w:hAnsi="Times New Roman" w:cs="Times New Roman"/>
          <w:b/>
          <w:bCs/>
          <w:sz w:val="28"/>
          <w:szCs w:val="28"/>
        </w:rPr>
      </w:pPr>
      <w:r>
        <w:rPr>
          <w:rFonts w:ascii="Times New Roman" w:hAnsi="Times New Roman" w:cs="Times New Roman"/>
          <w:b/>
          <w:bCs/>
          <w:sz w:val="28"/>
          <w:szCs w:val="28"/>
        </w:rPr>
        <w:t>Александровского муниципального</w:t>
      </w:r>
      <w:r>
        <w:rPr>
          <w:rFonts w:ascii="Times New Roman" w:hAnsi="Times New Roman" w:cs="Times New Roman"/>
          <w:b/>
          <w:bCs/>
          <w:sz w:val="28"/>
          <w:szCs w:val="28"/>
        </w:rPr>
        <w:br/>
        <w:t>округа Пермского края</w:t>
      </w:r>
    </w:p>
    <w:p w:rsidR="00FF4D11" w:rsidRPr="009B122C" w:rsidRDefault="00FF4D11" w:rsidP="004A1CAF">
      <w:pPr>
        <w:rPr>
          <w:rFonts w:ascii="Times New Roman" w:hAnsi="Times New Roman" w:cs="Times New Roman"/>
          <w:b/>
          <w:bCs/>
          <w:sz w:val="28"/>
          <w:szCs w:val="28"/>
        </w:rPr>
      </w:pPr>
      <w:r>
        <w:rPr>
          <w:noProof/>
          <w:lang w:eastAsia="ru-RU" w:bidi="ar-SA"/>
        </w:rPr>
        <w:pict>
          <v:shape id="_x0000_s1028" type="#_x0000_t202" style="position:absolute;margin-left:419.85pt;margin-top:173.7pt;width:98.1pt;height:12.6pt;z-index:251658752;mso-position-horizontal-relative:page;mso-position-vertical-relative:page" filled="f" stroked="f">
            <v:textbox style="mso-next-textbox:#_x0000_s1028" inset="0,0,0,0">
              <w:txbxContent>
                <w:p w:rsidR="00FF4D11" w:rsidRDefault="00FF4D11" w:rsidP="004A1CAF">
                  <w:pPr>
                    <w:pStyle w:val="a"/>
                    <w:rPr>
                      <w:rFonts w:cs="Times New Roman"/>
                      <w:lang w:val="ru-RU"/>
                    </w:rPr>
                  </w:pPr>
                </w:p>
              </w:txbxContent>
            </v:textbox>
            <w10:wrap anchorx="page" anchory="page"/>
          </v:shape>
        </w:pict>
      </w:r>
      <w:r>
        <w:rPr>
          <w:noProof/>
          <w:lang w:eastAsia="ru-RU" w:bidi="ar-SA"/>
        </w:rPr>
        <w:pict>
          <v:shape id="_x0000_s1029" type="#_x0000_t202" style="position:absolute;margin-left:127pt;margin-top:173.7pt;width:98.1pt;height:12.6pt;z-index:251657728;mso-position-horizontal-relative:page;mso-position-vertical-relative:page" filled="f" stroked="f">
            <v:textbox style="mso-next-textbox:#_x0000_s1029" inset="0,0,0,0">
              <w:txbxContent>
                <w:p w:rsidR="00FF4D11" w:rsidRPr="00C64652" w:rsidRDefault="00FF4D11" w:rsidP="004A1CAF">
                  <w:pPr>
                    <w:pStyle w:val="a"/>
                    <w:rPr>
                      <w:rFonts w:cs="Times New Roman"/>
                    </w:rPr>
                  </w:pPr>
                </w:p>
              </w:txbxContent>
            </v:textbox>
            <w10:wrap anchorx="page" anchory="page"/>
          </v:shape>
        </w:pict>
      </w:r>
      <w:r>
        <w:rPr>
          <w:noProof/>
          <w:lang w:eastAsia="ru-RU" w:bidi="ar-SA"/>
        </w:rPr>
        <w:pict>
          <v:shape id="_x0000_s1030" type="#_x0000_t202" style="position:absolute;margin-left:417.6pt;margin-top:174.35pt;width:98.1pt;height:21.6pt;z-index:251655680;mso-position-horizontal-relative:page;mso-position-vertical-relative:page" o:allowincell="f" filled="f" stroked="f">
            <v:textbox style="mso-next-textbox:#_x0000_s1030" inset="0,0,0,0">
              <w:txbxContent>
                <w:p w:rsidR="00FF4D11" w:rsidRDefault="00FF4D11" w:rsidP="004A1CAF">
                  <w:pPr>
                    <w:pStyle w:val="a"/>
                    <w:rPr>
                      <w:rFonts w:cs="Times New Roman"/>
                      <w:lang w:val="ru-RU"/>
                    </w:rPr>
                  </w:pPr>
                </w:p>
              </w:txbxContent>
            </v:textbox>
            <w10:wrap anchorx="page" anchory="page"/>
          </v:shape>
        </w:pict>
      </w:r>
      <w:r>
        <w:rPr>
          <w:noProof/>
          <w:lang w:eastAsia="ru-RU" w:bidi="ar-SA"/>
        </w:rPr>
        <w:pict>
          <v:shape id="_x0000_s1031" type="#_x0000_t202" style="position:absolute;margin-left:124.75pt;margin-top:174.35pt;width:98.1pt;height:21.6pt;z-index:251654656;mso-position-horizontal-relative:page;mso-position-vertical-relative:page" filled="f" stroked="f">
            <v:textbox style="mso-next-textbox:#_x0000_s1031" inset="0,0,0,0">
              <w:txbxContent>
                <w:p w:rsidR="00FF4D11" w:rsidRDefault="00FF4D11" w:rsidP="004A1CAF">
                  <w:pPr>
                    <w:pStyle w:val="a"/>
                    <w:rPr>
                      <w:rFonts w:cs="Times New Roman"/>
                      <w:lang w:val="ru-RU"/>
                    </w:rPr>
                  </w:pPr>
                </w:p>
              </w:txbxContent>
            </v:textbox>
            <w10:wrap anchorx="page" anchory="page"/>
          </v:shape>
        </w:pict>
      </w:r>
      <w:r>
        <w:rPr>
          <w:noProof/>
          <w:lang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32" type="#_x0000_t75" alt="146" style="position:absolute;margin-left:70.9pt;margin-top:18.15pt;width:446.7pt;height:211.95pt;z-index:251656704;visibility:visible;mso-position-horizontal-relative:page;mso-position-vertical-relative:page">
            <v:imagedata r:id="rId5" o:title=""/>
            <w10:wrap type="topAndBottom" anchorx="page" anchory="page"/>
          </v:shape>
        </w:pict>
      </w:r>
    </w:p>
    <w:p w:rsidR="00FF4D11" w:rsidRDefault="00FF4D11" w:rsidP="004A1CAF">
      <w:pPr>
        <w:pStyle w:val="BodyText"/>
        <w:ind w:firstLine="709"/>
        <w:rPr>
          <w:rFonts w:ascii="Times New Roman" w:hAnsi="Times New Roman" w:cs="Times New Roman"/>
          <w:sz w:val="28"/>
          <w:szCs w:val="28"/>
        </w:rPr>
      </w:pPr>
      <w:r w:rsidRPr="00D15D4B">
        <w:rPr>
          <w:rFonts w:ascii="Times New Roman" w:hAnsi="Times New Roman" w:cs="Times New Roman"/>
          <w:sz w:val="28"/>
          <w:szCs w:val="28"/>
        </w:rPr>
        <w:t>В соответствии с Федеральным законом от 28</w:t>
      </w:r>
      <w:r>
        <w:rPr>
          <w:rFonts w:ascii="Times New Roman" w:hAnsi="Times New Roman" w:cs="Times New Roman"/>
          <w:sz w:val="28"/>
          <w:szCs w:val="28"/>
        </w:rPr>
        <w:t xml:space="preserve"> декабря </w:t>
      </w:r>
      <w:r w:rsidRPr="00D15D4B">
        <w:rPr>
          <w:rFonts w:ascii="Times New Roman" w:hAnsi="Times New Roman" w:cs="Times New Roman"/>
          <w:sz w:val="28"/>
          <w:szCs w:val="28"/>
        </w:rPr>
        <w:t>2009</w:t>
      </w:r>
      <w:r>
        <w:rPr>
          <w:rFonts w:ascii="Times New Roman" w:hAnsi="Times New Roman" w:cs="Times New Roman"/>
          <w:sz w:val="28"/>
          <w:szCs w:val="28"/>
        </w:rPr>
        <w:t xml:space="preserve"> г.</w:t>
      </w:r>
      <w:r w:rsidRPr="00D15D4B">
        <w:rPr>
          <w:rFonts w:ascii="Times New Roman" w:hAnsi="Times New Roman" w:cs="Times New Roman"/>
          <w:sz w:val="28"/>
          <w:szCs w:val="28"/>
        </w:rPr>
        <w:t xml:space="preserve"> № 381-ФЗ «Об основах государственного регулирования торговой деятельности в Российской Федерации»</w:t>
      </w:r>
      <w:r>
        <w:rPr>
          <w:rFonts w:ascii="Times New Roman" w:hAnsi="Times New Roman" w:cs="Times New Roman"/>
          <w:sz w:val="28"/>
          <w:szCs w:val="28"/>
        </w:rPr>
        <w:t xml:space="preserve">, </w:t>
      </w:r>
      <w:r w:rsidRPr="00D15D4B">
        <w:rPr>
          <w:rFonts w:ascii="Times New Roman" w:hAnsi="Times New Roman" w:cs="Times New Roman"/>
          <w:sz w:val="28"/>
          <w:szCs w:val="28"/>
        </w:rPr>
        <w:t>Федеральным законом от 06</w:t>
      </w:r>
      <w:r>
        <w:rPr>
          <w:rFonts w:ascii="Times New Roman" w:hAnsi="Times New Roman" w:cs="Times New Roman"/>
          <w:sz w:val="28"/>
          <w:szCs w:val="28"/>
        </w:rPr>
        <w:t xml:space="preserve"> октября </w:t>
      </w:r>
      <w:r w:rsidRPr="00D15D4B">
        <w:rPr>
          <w:rFonts w:ascii="Times New Roman" w:hAnsi="Times New Roman" w:cs="Times New Roman"/>
          <w:sz w:val="28"/>
          <w:szCs w:val="28"/>
        </w:rPr>
        <w:t>2003</w:t>
      </w:r>
      <w:r>
        <w:rPr>
          <w:rFonts w:ascii="Times New Roman" w:hAnsi="Times New Roman" w:cs="Times New Roman"/>
          <w:sz w:val="28"/>
          <w:szCs w:val="28"/>
        </w:rPr>
        <w:t xml:space="preserve"> г.</w:t>
      </w:r>
      <w:r w:rsidRPr="00D15D4B">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Постановлени</w:t>
      </w:r>
      <w:r>
        <w:rPr>
          <w:rFonts w:ascii="Times New Roman" w:hAnsi="Times New Roman" w:cs="Times New Roman"/>
          <w:sz w:val="28"/>
          <w:szCs w:val="28"/>
        </w:rPr>
        <w:t>ем</w:t>
      </w:r>
      <w:r w:rsidRPr="00D15D4B">
        <w:rPr>
          <w:rFonts w:ascii="Times New Roman" w:hAnsi="Times New Roman" w:cs="Times New Roman"/>
          <w:sz w:val="28"/>
          <w:szCs w:val="28"/>
        </w:rPr>
        <w:t xml:space="preserve"> Правительства Пермского края от 28</w:t>
      </w:r>
      <w:r>
        <w:rPr>
          <w:rFonts w:ascii="Times New Roman" w:hAnsi="Times New Roman" w:cs="Times New Roman"/>
          <w:sz w:val="28"/>
          <w:szCs w:val="28"/>
        </w:rPr>
        <w:t xml:space="preserve"> ноября </w:t>
      </w:r>
      <w:r w:rsidRPr="00D15D4B">
        <w:rPr>
          <w:rFonts w:ascii="Times New Roman" w:hAnsi="Times New Roman" w:cs="Times New Roman"/>
          <w:sz w:val="28"/>
          <w:szCs w:val="28"/>
        </w:rPr>
        <w:t>2017</w:t>
      </w:r>
      <w:r>
        <w:rPr>
          <w:rFonts w:ascii="Times New Roman" w:hAnsi="Times New Roman" w:cs="Times New Roman"/>
          <w:sz w:val="28"/>
          <w:szCs w:val="28"/>
        </w:rPr>
        <w:t xml:space="preserve"> г.</w:t>
      </w:r>
      <w:r w:rsidRPr="00D15D4B">
        <w:rPr>
          <w:rFonts w:ascii="Times New Roman" w:hAnsi="Times New Roman" w:cs="Times New Roman"/>
          <w:sz w:val="28"/>
          <w:szCs w:val="28"/>
        </w:rPr>
        <w:t xml:space="preserve"> № 966-п «Об утверждении Порядка разработки и утверждения схемы размещения нестационарных торговых объектов»</w:t>
      </w:r>
      <w:r>
        <w:rPr>
          <w:rFonts w:ascii="Times New Roman" w:hAnsi="Times New Roman" w:cs="Times New Roman"/>
          <w:sz w:val="28"/>
          <w:szCs w:val="28"/>
        </w:rPr>
        <w:t xml:space="preserve">, </w:t>
      </w:r>
      <w:r w:rsidRPr="00881265">
        <w:rPr>
          <w:rFonts w:ascii="Times New Roman" w:hAnsi="Times New Roman" w:cs="Times New Roman"/>
          <w:sz w:val="28"/>
          <w:szCs w:val="28"/>
        </w:rPr>
        <w:t xml:space="preserve">Уставом Александровского муниципального </w:t>
      </w:r>
      <w:r>
        <w:rPr>
          <w:rFonts w:ascii="Times New Roman" w:hAnsi="Times New Roman" w:cs="Times New Roman"/>
          <w:sz w:val="28"/>
          <w:szCs w:val="28"/>
        </w:rPr>
        <w:t xml:space="preserve">округа </w:t>
      </w:r>
      <w:r w:rsidRPr="00881265">
        <w:rPr>
          <w:rFonts w:ascii="Times New Roman" w:hAnsi="Times New Roman" w:cs="Times New Roman"/>
          <w:sz w:val="28"/>
          <w:szCs w:val="28"/>
        </w:rPr>
        <w:t>Пермского</w:t>
      </w:r>
      <w:r>
        <w:rPr>
          <w:rFonts w:ascii="Times New Roman" w:hAnsi="Times New Roman" w:cs="Times New Roman"/>
          <w:sz w:val="28"/>
          <w:szCs w:val="28"/>
        </w:rPr>
        <w:t xml:space="preserve"> края,</w:t>
      </w:r>
    </w:p>
    <w:p w:rsidR="00FF4D11" w:rsidRDefault="00FF4D11" w:rsidP="004A1CAF">
      <w:pPr>
        <w:pStyle w:val="BodyText"/>
        <w:ind w:firstLine="709"/>
        <w:rPr>
          <w:rFonts w:ascii="Times New Roman" w:hAnsi="Times New Roman" w:cs="Times New Roman"/>
          <w:sz w:val="28"/>
          <w:szCs w:val="28"/>
        </w:rPr>
      </w:pPr>
      <w:r>
        <w:rPr>
          <w:rFonts w:ascii="Times New Roman" w:hAnsi="Times New Roman" w:cs="Times New Roman"/>
          <w:sz w:val="28"/>
          <w:szCs w:val="28"/>
        </w:rPr>
        <w:t xml:space="preserve"> администрация Александровского муниципального района ПОСТАНОВЛЯЕТ:</w:t>
      </w:r>
    </w:p>
    <w:p w:rsidR="00FF4D11" w:rsidRPr="005605C7" w:rsidRDefault="00FF4D11" w:rsidP="005605C7">
      <w:pPr>
        <w:pStyle w:val="BodyText"/>
        <w:numPr>
          <w:ilvl w:val="0"/>
          <w:numId w:val="1"/>
        </w:numPr>
        <w:ind w:left="0" w:firstLine="709"/>
        <w:rPr>
          <w:rFonts w:ascii="Times New Roman" w:hAnsi="Times New Roman" w:cs="Times New Roman"/>
          <w:sz w:val="28"/>
          <w:szCs w:val="28"/>
        </w:rPr>
      </w:pPr>
      <w:r w:rsidRPr="009B122C">
        <w:rPr>
          <w:rFonts w:ascii="Times New Roman" w:hAnsi="Times New Roman" w:cs="Times New Roman"/>
          <w:sz w:val="28"/>
          <w:szCs w:val="28"/>
        </w:rPr>
        <w:t xml:space="preserve"> </w:t>
      </w:r>
      <w:r w:rsidRPr="009B122C">
        <w:rPr>
          <w:rFonts w:ascii="Times New Roman" w:hAnsi="Times New Roman" w:cs="Times New Roman"/>
          <w:kern w:val="0"/>
          <w:sz w:val="28"/>
          <w:szCs w:val="28"/>
          <w:lang w:eastAsia="ru-RU"/>
        </w:rPr>
        <w:t xml:space="preserve">Утвердить прилагаемое </w:t>
      </w:r>
      <w:hyperlink r:id="rId6" w:history="1">
        <w:r w:rsidRPr="009B122C">
          <w:rPr>
            <w:rFonts w:ascii="Times New Roman" w:hAnsi="Times New Roman" w:cs="Times New Roman"/>
            <w:kern w:val="0"/>
            <w:sz w:val="28"/>
            <w:szCs w:val="28"/>
            <w:lang w:eastAsia="ru-RU"/>
          </w:rPr>
          <w:t>Положение</w:t>
        </w:r>
      </w:hyperlink>
      <w:r w:rsidRPr="009B122C">
        <w:rPr>
          <w:rFonts w:ascii="Times New Roman" w:hAnsi="Times New Roman" w:cs="Times New Roman"/>
          <w:kern w:val="0"/>
          <w:sz w:val="28"/>
          <w:szCs w:val="28"/>
          <w:lang w:eastAsia="ru-RU"/>
        </w:rPr>
        <w:t xml:space="preserve"> о размещении нестационарных торговых объектов на территории Александровского муниципального округа</w:t>
      </w:r>
      <w:r>
        <w:rPr>
          <w:rFonts w:ascii="Times New Roman" w:hAnsi="Times New Roman" w:cs="Times New Roman"/>
          <w:kern w:val="0"/>
          <w:sz w:val="28"/>
          <w:szCs w:val="28"/>
          <w:lang w:eastAsia="ru-RU"/>
        </w:rPr>
        <w:t xml:space="preserve"> Пермского края (далее – Положение)</w:t>
      </w:r>
      <w:r w:rsidRPr="009B122C">
        <w:rPr>
          <w:rFonts w:ascii="Times New Roman" w:hAnsi="Times New Roman" w:cs="Times New Roman"/>
          <w:kern w:val="0"/>
          <w:sz w:val="28"/>
          <w:szCs w:val="28"/>
          <w:lang w:eastAsia="ru-RU"/>
        </w:rPr>
        <w:t>.</w:t>
      </w:r>
    </w:p>
    <w:p w:rsidR="00FF4D11" w:rsidRDefault="00FF4D11" w:rsidP="005605C7">
      <w:pPr>
        <w:pStyle w:val="ConsPlusNormal"/>
        <w:numPr>
          <w:ilvl w:val="0"/>
          <w:numId w:val="1"/>
        </w:numPr>
        <w:spacing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Утвердить н</w:t>
      </w:r>
      <w:r w:rsidRPr="009E49C9">
        <w:rPr>
          <w:rFonts w:ascii="Times New Roman" w:hAnsi="Times New Roman" w:cs="Times New Roman"/>
          <w:sz w:val="28"/>
          <w:szCs w:val="28"/>
        </w:rPr>
        <w:t>оменклатуру</w:t>
      </w:r>
      <w:r w:rsidRPr="005605C7">
        <w:rPr>
          <w:rFonts w:ascii="Times New Roman" w:hAnsi="Times New Roman" w:cs="Times New Roman"/>
          <w:sz w:val="28"/>
          <w:szCs w:val="28"/>
        </w:rPr>
        <w:t xml:space="preserve"> специализаций не</w:t>
      </w:r>
      <w:r>
        <w:rPr>
          <w:rFonts w:ascii="Times New Roman" w:hAnsi="Times New Roman" w:cs="Times New Roman"/>
          <w:sz w:val="28"/>
          <w:szCs w:val="28"/>
        </w:rPr>
        <w:t>стационарных торговых объектов в Александровском муниципальном округе Пермского края.</w:t>
      </w:r>
    </w:p>
    <w:p w:rsidR="00FF4D11" w:rsidRDefault="00FF4D11" w:rsidP="00EB374A">
      <w:pPr>
        <w:pStyle w:val="BodyText"/>
        <w:spacing w:line="340" w:lineRule="exact"/>
        <w:rPr>
          <w:rFonts w:ascii="Times New Roman" w:hAnsi="Times New Roman" w:cs="Times New Roman"/>
          <w:spacing w:val="-2"/>
          <w:sz w:val="28"/>
          <w:szCs w:val="28"/>
        </w:rPr>
      </w:pPr>
      <w:r>
        <w:rPr>
          <w:rFonts w:ascii="Times New Roman" w:hAnsi="Times New Roman" w:cs="Times New Roman"/>
          <w:sz w:val="28"/>
          <w:szCs w:val="28"/>
        </w:rPr>
        <w:t>3. Определить администрацию Александровского муниципального округа Пермского края уполномоченным органом по размещению нестационарных торго</w:t>
      </w:r>
      <w:r w:rsidRPr="00355C12">
        <w:rPr>
          <w:rFonts w:ascii="Times New Roman" w:hAnsi="Times New Roman" w:cs="Times New Roman"/>
          <w:spacing w:val="-2"/>
          <w:sz w:val="28"/>
          <w:szCs w:val="28"/>
        </w:rPr>
        <w:t>вы</w:t>
      </w:r>
      <w:r>
        <w:rPr>
          <w:rFonts w:ascii="Times New Roman" w:hAnsi="Times New Roman" w:cs="Times New Roman"/>
          <w:spacing w:val="-2"/>
          <w:sz w:val="28"/>
          <w:szCs w:val="28"/>
        </w:rPr>
        <w:t>х объектов на территории Александровского муниципального округа Пермского края.</w:t>
      </w:r>
    </w:p>
    <w:p w:rsidR="00FF4D11" w:rsidRDefault="00FF4D11" w:rsidP="00F95917">
      <w:pPr>
        <w:pStyle w:val="BodyText"/>
        <w:spacing w:line="340" w:lineRule="exact"/>
        <w:rPr>
          <w:rFonts w:ascii="Times New Roman" w:hAnsi="Times New Roman" w:cs="Times New Roman"/>
          <w:spacing w:val="-2"/>
          <w:sz w:val="28"/>
          <w:szCs w:val="28"/>
        </w:rPr>
      </w:pPr>
      <w:r>
        <w:rPr>
          <w:rFonts w:ascii="Times New Roman" w:hAnsi="Times New Roman" w:cs="Times New Roman"/>
          <w:spacing w:val="-2"/>
          <w:sz w:val="28"/>
          <w:szCs w:val="28"/>
        </w:rPr>
        <w:t>3</w:t>
      </w:r>
      <w:r w:rsidRPr="0077779A">
        <w:rPr>
          <w:rFonts w:ascii="Times New Roman" w:hAnsi="Times New Roman" w:cs="Times New Roman"/>
          <w:spacing w:val="-2"/>
          <w:sz w:val="28"/>
          <w:szCs w:val="28"/>
        </w:rPr>
        <w:t>.1. Установить, что д</w:t>
      </w:r>
      <w:r w:rsidRPr="0077779A">
        <w:rPr>
          <w:rFonts w:ascii="Times New Roman" w:hAnsi="Times New Roman" w:cs="Times New Roman"/>
          <w:sz w:val="28"/>
          <w:szCs w:val="28"/>
        </w:rPr>
        <w:t>о формирования администрации Александровского муниципального округа Пермского края</w:t>
      </w:r>
      <w:r>
        <w:rPr>
          <w:rFonts w:ascii="Times New Roman" w:hAnsi="Times New Roman" w:cs="Times New Roman"/>
          <w:sz w:val="28"/>
          <w:szCs w:val="28"/>
        </w:rPr>
        <w:t>,</w:t>
      </w:r>
      <w:r w:rsidRPr="0077779A">
        <w:rPr>
          <w:rFonts w:ascii="Times New Roman" w:hAnsi="Times New Roman" w:cs="Times New Roman"/>
          <w:sz w:val="28"/>
          <w:szCs w:val="28"/>
        </w:rPr>
        <w:t xml:space="preserve"> функции уполномоченного органа</w:t>
      </w:r>
      <w:r>
        <w:rPr>
          <w:rFonts w:ascii="Times New Roman" w:hAnsi="Times New Roman" w:cs="Times New Roman"/>
          <w:sz w:val="28"/>
          <w:szCs w:val="28"/>
        </w:rPr>
        <w:t>, установленные Положением,</w:t>
      </w:r>
      <w:r w:rsidRPr="0077779A">
        <w:rPr>
          <w:rFonts w:ascii="Times New Roman" w:hAnsi="Times New Roman" w:cs="Times New Roman"/>
          <w:sz w:val="28"/>
          <w:szCs w:val="28"/>
        </w:rPr>
        <w:t xml:space="preserve"> </w:t>
      </w:r>
      <w:r w:rsidRPr="0077779A">
        <w:rPr>
          <w:rFonts w:ascii="Times New Roman" w:hAnsi="Times New Roman" w:cs="Times New Roman"/>
          <w:spacing w:val="-2"/>
          <w:sz w:val="28"/>
          <w:szCs w:val="28"/>
        </w:rPr>
        <w:t>выполняет администрация Александровского муниципального района Пермского края</w:t>
      </w:r>
      <w:r>
        <w:rPr>
          <w:rFonts w:ascii="Times New Roman" w:hAnsi="Times New Roman" w:cs="Times New Roman"/>
          <w:spacing w:val="-2"/>
          <w:sz w:val="28"/>
          <w:szCs w:val="28"/>
        </w:rPr>
        <w:t xml:space="preserve">. </w:t>
      </w:r>
    </w:p>
    <w:p w:rsidR="00FF4D11" w:rsidRPr="0077779A" w:rsidRDefault="00FF4D11" w:rsidP="00F95917">
      <w:pPr>
        <w:pStyle w:val="BodyText"/>
        <w:spacing w:line="340" w:lineRule="exact"/>
        <w:rPr>
          <w:rFonts w:ascii="Times New Roman" w:hAnsi="Times New Roman" w:cs="Times New Roman"/>
          <w:spacing w:val="-2"/>
          <w:sz w:val="28"/>
          <w:szCs w:val="28"/>
        </w:rPr>
      </w:pPr>
      <w:r>
        <w:rPr>
          <w:rFonts w:ascii="Times New Roman" w:hAnsi="Times New Roman" w:cs="Times New Roman"/>
          <w:spacing w:val="-2"/>
          <w:sz w:val="28"/>
          <w:szCs w:val="28"/>
        </w:rPr>
        <w:t xml:space="preserve">3.2. Возложить функции уполномоченного органа на сектор по развитию предпринимательства и потребительского рынка. </w:t>
      </w:r>
    </w:p>
    <w:p w:rsidR="00FF4D11" w:rsidRPr="009B122C" w:rsidRDefault="00FF4D11" w:rsidP="00FD2829">
      <w:pPr>
        <w:pStyle w:val="BodyText"/>
        <w:ind w:firstLine="708"/>
        <w:rPr>
          <w:rFonts w:ascii="Times New Roman" w:hAnsi="Times New Roman" w:cs="Times New Roman"/>
          <w:sz w:val="28"/>
          <w:szCs w:val="28"/>
        </w:rPr>
      </w:pPr>
      <w:r>
        <w:rPr>
          <w:rFonts w:ascii="Times New Roman" w:hAnsi="Times New Roman" w:cs="Times New Roman"/>
          <w:sz w:val="28"/>
          <w:szCs w:val="28"/>
        </w:rPr>
        <w:t xml:space="preserve">4. </w:t>
      </w:r>
      <w:r w:rsidRPr="009B122C">
        <w:rPr>
          <w:rFonts w:ascii="Times New Roman" w:hAnsi="Times New Roman" w:cs="Times New Roman"/>
          <w:sz w:val="28"/>
          <w:szCs w:val="28"/>
        </w:rPr>
        <w:t xml:space="preserve">Опубликовать настоящее постановление в газете «Боевой путь» и разместить на сайте </w:t>
      </w:r>
      <w:r w:rsidRPr="009B122C">
        <w:rPr>
          <w:rFonts w:ascii="Times New Roman" w:hAnsi="Times New Roman" w:cs="Times New Roman"/>
          <w:sz w:val="28"/>
          <w:szCs w:val="28"/>
          <w:lang w:val="en-US"/>
        </w:rPr>
        <w:t>aleksraion</w:t>
      </w:r>
      <w:r w:rsidRPr="009B122C">
        <w:rPr>
          <w:rFonts w:ascii="Times New Roman" w:hAnsi="Times New Roman" w:cs="Times New Roman"/>
          <w:sz w:val="28"/>
          <w:szCs w:val="28"/>
        </w:rPr>
        <w:t>.</w:t>
      </w:r>
      <w:r w:rsidRPr="009B122C">
        <w:rPr>
          <w:rFonts w:ascii="Times New Roman" w:hAnsi="Times New Roman" w:cs="Times New Roman"/>
          <w:sz w:val="28"/>
          <w:szCs w:val="28"/>
          <w:lang w:val="en-US"/>
        </w:rPr>
        <w:t>ru</w:t>
      </w:r>
      <w:r w:rsidRPr="009B122C">
        <w:rPr>
          <w:rFonts w:ascii="Times New Roman" w:hAnsi="Times New Roman" w:cs="Times New Roman"/>
          <w:sz w:val="28"/>
          <w:szCs w:val="28"/>
        </w:rPr>
        <w:t>.</w:t>
      </w:r>
    </w:p>
    <w:p w:rsidR="00FF4D11" w:rsidRPr="009B122C" w:rsidRDefault="00FF4D11" w:rsidP="00FD2829">
      <w:pPr>
        <w:pStyle w:val="BodyText"/>
        <w:ind w:firstLine="708"/>
        <w:rPr>
          <w:rFonts w:ascii="Times New Roman" w:hAnsi="Times New Roman" w:cs="Times New Roman"/>
          <w:sz w:val="28"/>
          <w:szCs w:val="28"/>
        </w:rPr>
      </w:pPr>
      <w:r>
        <w:rPr>
          <w:rFonts w:ascii="Times New Roman" w:hAnsi="Times New Roman" w:cs="Times New Roman"/>
          <w:sz w:val="28"/>
          <w:szCs w:val="28"/>
        </w:rPr>
        <w:t xml:space="preserve">5. </w:t>
      </w:r>
      <w:r w:rsidRPr="009B122C">
        <w:rPr>
          <w:rFonts w:ascii="Times New Roman" w:hAnsi="Times New Roman" w:cs="Times New Roman"/>
          <w:sz w:val="28"/>
          <w:szCs w:val="28"/>
        </w:rPr>
        <w:t>Настоящее постановление вступает с силу со дня официального опубликования.</w:t>
      </w:r>
    </w:p>
    <w:p w:rsidR="00FF4D11" w:rsidRPr="009B122C" w:rsidRDefault="00FF4D11" w:rsidP="00FD2829">
      <w:pPr>
        <w:pStyle w:val="BodyText"/>
        <w:ind w:firstLine="708"/>
        <w:rPr>
          <w:rFonts w:ascii="Times New Roman" w:hAnsi="Times New Roman" w:cs="Times New Roman"/>
          <w:sz w:val="28"/>
          <w:szCs w:val="28"/>
        </w:rPr>
      </w:pPr>
      <w:r>
        <w:rPr>
          <w:rFonts w:ascii="Times New Roman" w:hAnsi="Times New Roman" w:cs="Times New Roman"/>
          <w:sz w:val="28"/>
          <w:szCs w:val="28"/>
        </w:rPr>
        <w:t xml:space="preserve">6. </w:t>
      </w:r>
      <w:r w:rsidRPr="009B122C">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района по экономическому развитию</w:t>
      </w:r>
      <w:r>
        <w:rPr>
          <w:rFonts w:ascii="Times New Roman" w:hAnsi="Times New Roman" w:cs="Times New Roman"/>
          <w:sz w:val="28"/>
          <w:szCs w:val="28"/>
        </w:rPr>
        <w:t>.</w:t>
      </w:r>
    </w:p>
    <w:p w:rsidR="00FF4D11" w:rsidRDefault="00FF4D11" w:rsidP="005605C7">
      <w:pPr>
        <w:tabs>
          <w:tab w:val="left" w:pos="1245"/>
        </w:tabs>
        <w:autoSpaceDE w:val="0"/>
        <w:spacing w:line="360" w:lineRule="exact"/>
        <w:ind w:firstLine="709"/>
        <w:jc w:val="both"/>
        <w:rPr>
          <w:rFonts w:ascii="Times New Roman" w:hAnsi="Times New Roman" w:cs="Times New Roman"/>
          <w:sz w:val="28"/>
          <w:szCs w:val="28"/>
        </w:rPr>
      </w:pPr>
    </w:p>
    <w:p w:rsidR="00FF4D11" w:rsidRPr="000039C2" w:rsidRDefault="00FF4D11" w:rsidP="004A1CAF">
      <w:pPr>
        <w:tabs>
          <w:tab w:val="left" w:pos="435"/>
          <w:tab w:val="right" w:pos="9600"/>
        </w:tabs>
        <w:spacing w:line="360" w:lineRule="exact"/>
        <w:rPr>
          <w:rFonts w:ascii="Times New Roman" w:hAnsi="Times New Roman" w:cs="Times New Roman"/>
          <w:sz w:val="28"/>
          <w:szCs w:val="28"/>
        </w:rPr>
      </w:pPr>
      <w:r w:rsidRPr="000039C2">
        <w:rPr>
          <w:rFonts w:ascii="Times New Roman" w:hAnsi="Times New Roman" w:cs="Times New Roman"/>
          <w:sz w:val="28"/>
          <w:szCs w:val="28"/>
        </w:rPr>
        <w:t>Глава муниципального района -</w:t>
      </w:r>
    </w:p>
    <w:p w:rsidR="00FF4D11" w:rsidRPr="000039C2" w:rsidRDefault="00FF4D11" w:rsidP="004A1CAF">
      <w:pPr>
        <w:tabs>
          <w:tab w:val="left" w:pos="435"/>
        </w:tabs>
        <w:spacing w:line="360" w:lineRule="exact"/>
        <w:rPr>
          <w:rFonts w:ascii="Times New Roman" w:hAnsi="Times New Roman" w:cs="Times New Roman"/>
          <w:sz w:val="28"/>
          <w:szCs w:val="28"/>
        </w:rPr>
      </w:pPr>
      <w:r w:rsidRPr="000039C2">
        <w:rPr>
          <w:rFonts w:ascii="Times New Roman" w:hAnsi="Times New Roman" w:cs="Times New Roman"/>
          <w:sz w:val="28"/>
          <w:szCs w:val="28"/>
        </w:rPr>
        <w:t>глава администрации Александровского</w:t>
      </w:r>
    </w:p>
    <w:p w:rsidR="00FF4D11" w:rsidRDefault="00FF4D11" w:rsidP="004A1CAF">
      <w:pPr>
        <w:tabs>
          <w:tab w:val="left" w:pos="435"/>
        </w:tabs>
        <w:spacing w:line="360" w:lineRule="exact"/>
        <w:rPr>
          <w:rFonts w:ascii="Times New Roman" w:hAnsi="Times New Roman" w:cs="Times New Roman"/>
          <w:sz w:val="28"/>
          <w:szCs w:val="28"/>
        </w:rPr>
      </w:pPr>
      <w:r w:rsidRPr="000039C2">
        <w:rPr>
          <w:rFonts w:ascii="Times New Roman" w:hAnsi="Times New Roman" w:cs="Times New Roman"/>
          <w:sz w:val="28"/>
          <w:szCs w:val="28"/>
        </w:rPr>
        <w:t xml:space="preserve">муниципального района </w:t>
      </w:r>
      <w:r w:rsidRPr="000039C2">
        <w:rPr>
          <w:rFonts w:ascii="Times New Roman" w:hAnsi="Times New Roman" w:cs="Times New Roman"/>
          <w:sz w:val="28"/>
          <w:szCs w:val="28"/>
        </w:rPr>
        <w:tab/>
      </w:r>
      <w:r w:rsidRPr="000039C2">
        <w:rPr>
          <w:rFonts w:ascii="Times New Roman" w:hAnsi="Times New Roman" w:cs="Times New Roman"/>
          <w:sz w:val="28"/>
          <w:szCs w:val="28"/>
        </w:rPr>
        <w:tab/>
      </w:r>
      <w:r w:rsidRPr="000039C2">
        <w:rPr>
          <w:rFonts w:ascii="Times New Roman" w:hAnsi="Times New Roman" w:cs="Times New Roman"/>
          <w:sz w:val="28"/>
          <w:szCs w:val="28"/>
        </w:rPr>
        <w:tab/>
      </w:r>
      <w:r w:rsidRPr="000039C2">
        <w:rPr>
          <w:rFonts w:ascii="Times New Roman" w:hAnsi="Times New Roman" w:cs="Times New Roman"/>
          <w:sz w:val="28"/>
          <w:szCs w:val="28"/>
        </w:rPr>
        <w:tab/>
      </w:r>
      <w:r w:rsidRPr="000039C2">
        <w:rPr>
          <w:rFonts w:ascii="Times New Roman" w:hAnsi="Times New Roman" w:cs="Times New Roman"/>
          <w:sz w:val="28"/>
          <w:szCs w:val="28"/>
        </w:rPr>
        <w:tab/>
      </w:r>
      <w:r w:rsidRPr="000039C2">
        <w:rPr>
          <w:rFonts w:ascii="Times New Roman" w:hAnsi="Times New Roman" w:cs="Times New Roman"/>
          <w:sz w:val="28"/>
          <w:szCs w:val="28"/>
        </w:rPr>
        <w:tab/>
        <w:t>С.В. Богатырева</w:t>
      </w:r>
    </w:p>
    <w:p w:rsidR="00FF4D11" w:rsidRDefault="00FF4D11" w:rsidP="004A1CAF">
      <w:pPr>
        <w:pStyle w:val="ConsPlusNormal"/>
        <w:jc w:val="both"/>
        <w:rPr>
          <w:rFonts w:cs="Times New Roman"/>
        </w:rPr>
      </w:pPr>
    </w:p>
    <w:p w:rsidR="00FF4D11" w:rsidRDefault="00FF4D11" w:rsidP="004A1CAF">
      <w:pPr>
        <w:pStyle w:val="ConsPlusNormal"/>
        <w:jc w:val="both"/>
        <w:rPr>
          <w:rFonts w:cs="Times New Roman"/>
        </w:rPr>
      </w:pPr>
    </w:p>
    <w:p w:rsidR="00FF4D11" w:rsidRDefault="00FF4D11" w:rsidP="004A1CAF">
      <w:pPr>
        <w:pStyle w:val="ConsPlusNormal"/>
        <w:jc w:val="both"/>
        <w:rPr>
          <w:rFonts w:cs="Times New Roman"/>
        </w:rPr>
      </w:pPr>
    </w:p>
    <w:p w:rsidR="00FF4D11" w:rsidRDefault="00FF4D11" w:rsidP="004A1CAF">
      <w:pPr>
        <w:pStyle w:val="ConsPlusNormal"/>
        <w:jc w:val="both"/>
        <w:rPr>
          <w:rFonts w:cs="Times New Roman"/>
        </w:rPr>
      </w:pPr>
    </w:p>
    <w:p w:rsidR="00FF4D11" w:rsidRDefault="00FF4D11" w:rsidP="004A1CAF">
      <w:pPr>
        <w:pStyle w:val="ConsPlusNormal"/>
        <w:jc w:val="right"/>
        <w:outlineLvl w:val="0"/>
        <w:rPr>
          <w:rFonts w:cs="Times New Roman"/>
        </w:rPr>
      </w:pPr>
    </w:p>
    <w:p w:rsidR="00FF4D11" w:rsidRDefault="00FF4D11" w:rsidP="005605C7">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5605C7">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5605C7">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5605C7">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5605C7">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5605C7">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5605C7">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5605C7">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5605C7">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5605C7">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5605C7">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5605C7">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5605C7">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5605C7">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5605C7">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5605C7">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5605C7">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5605C7">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5605C7">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5605C7">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5605C7">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5605C7">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5605C7">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5605C7">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5605C7">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5605C7">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5605C7">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5605C7">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5605C7">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5605C7">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5605C7">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5605C7">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5605C7">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5605C7">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5605C7">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5605C7">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5605C7">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5605C7">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5605C7">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5605C7">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5605C7">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5605C7">
      <w:pPr>
        <w:pStyle w:val="ConsPlusTitle"/>
        <w:spacing w:line="240" w:lineRule="exact"/>
        <w:ind w:left="4956" w:firstLine="708"/>
        <w:jc w:val="right"/>
        <w:rPr>
          <w:rFonts w:ascii="Times New Roman" w:hAnsi="Times New Roman" w:cs="Times New Roman"/>
          <w:b w:val="0"/>
          <w:bCs w:val="0"/>
          <w:sz w:val="28"/>
          <w:szCs w:val="28"/>
        </w:rPr>
      </w:pPr>
    </w:p>
    <w:p w:rsidR="00FF4D11" w:rsidRPr="00824D6E" w:rsidRDefault="00FF4D11" w:rsidP="005605C7">
      <w:pPr>
        <w:pStyle w:val="ConsPlusTitle"/>
        <w:spacing w:line="240" w:lineRule="exact"/>
        <w:ind w:left="4956" w:firstLine="708"/>
        <w:jc w:val="right"/>
        <w:rPr>
          <w:rFonts w:ascii="Times New Roman" w:hAnsi="Times New Roman" w:cs="Times New Roman"/>
          <w:b w:val="0"/>
          <w:bCs w:val="0"/>
          <w:sz w:val="28"/>
          <w:szCs w:val="28"/>
        </w:rPr>
      </w:pPr>
      <w:r w:rsidRPr="00824D6E">
        <w:rPr>
          <w:rFonts w:ascii="Times New Roman" w:hAnsi="Times New Roman" w:cs="Times New Roman"/>
          <w:b w:val="0"/>
          <w:bCs w:val="0"/>
          <w:sz w:val="28"/>
          <w:szCs w:val="28"/>
        </w:rPr>
        <w:t>УТВЕРЖДЕНО</w:t>
      </w:r>
    </w:p>
    <w:p w:rsidR="00FF4D11" w:rsidRPr="00824D6E" w:rsidRDefault="00FF4D11" w:rsidP="005605C7">
      <w:pPr>
        <w:pStyle w:val="ConsPlusTitle"/>
        <w:spacing w:line="240" w:lineRule="exact"/>
        <w:ind w:left="5664"/>
        <w:jc w:val="right"/>
        <w:rPr>
          <w:rFonts w:ascii="Times New Roman" w:hAnsi="Times New Roman" w:cs="Times New Roman"/>
          <w:b w:val="0"/>
          <w:bCs w:val="0"/>
          <w:sz w:val="28"/>
          <w:szCs w:val="28"/>
        </w:rPr>
      </w:pPr>
      <w:r>
        <w:rPr>
          <w:rFonts w:ascii="Times New Roman" w:hAnsi="Times New Roman" w:cs="Times New Roman"/>
          <w:b w:val="0"/>
          <w:bCs w:val="0"/>
          <w:sz w:val="28"/>
          <w:szCs w:val="28"/>
        </w:rPr>
        <w:t>постановлением администрации Александровского муниципального района Пермского края</w:t>
      </w:r>
    </w:p>
    <w:p w:rsidR="00FF4D11" w:rsidRDefault="00FF4D11" w:rsidP="005605C7">
      <w:pPr>
        <w:pStyle w:val="ConsPlusTitle"/>
        <w:spacing w:line="240" w:lineRule="exact"/>
        <w:ind w:left="4956" w:firstLine="708"/>
        <w:jc w:val="right"/>
        <w:rPr>
          <w:rFonts w:ascii="Times New Roman" w:hAnsi="Times New Roman" w:cs="Times New Roman"/>
          <w:b w:val="0"/>
          <w:bCs w:val="0"/>
          <w:sz w:val="28"/>
          <w:szCs w:val="28"/>
        </w:rPr>
      </w:pPr>
      <w:r w:rsidRPr="00824D6E">
        <w:rPr>
          <w:rFonts w:ascii="Times New Roman" w:hAnsi="Times New Roman" w:cs="Times New Roman"/>
          <w:b w:val="0"/>
          <w:bCs w:val="0"/>
          <w:sz w:val="28"/>
          <w:szCs w:val="28"/>
        </w:rPr>
        <w:t xml:space="preserve">от </w:t>
      </w:r>
      <w:r>
        <w:rPr>
          <w:rFonts w:ascii="Times New Roman" w:hAnsi="Times New Roman" w:cs="Times New Roman"/>
          <w:b w:val="0"/>
          <w:bCs w:val="0"/>
          <w:sz w:val="28"/>
          <w:szCs w:val="28"/>
        </w:rPr>
        <w:t>___________</w:t>
      </w:r>
      <w:r w:rsidRPr="00824D6E">
        <w:rPr>
          <w:rFonts w:ascii="Times New Roman" w:hAnsi="Times New Roman" w:cs="Times New Roman"/>
          <w:b w:val="0"/>
          <w:bCs w:val="0"/>
          <w:sz w:val="28"/>
          <w:szCs w:val="28"/>
        </w:rPr>
        <w:t xml:space="preserve"> № </w:t>
      </w:r>
      <w:r>
        <w:rPr>
          <w:rFonts w:ascii="Times New Roman" w:hAnsi="Times New Roman" w:cs="Times New Roman"/>
          <w:b w:val="0"/>
          <w:bCs w:val="0"/>
          <w:sz w:val="28"/>
          <w:szCs w:val="28"/>
        </w:rPr>
        <w:t>___</w:t>
      </w:r>
    </w:p>
    <w:p w:rsidR="00FF4D11" w:rsidRDefault="00FF4D11" w:rsidP="004A1CAF">
      <w:pPr>
        <w:pStyle w:val="ConsPlusTitle"/>
        <w:spacing w:line="360" w:lineRule="exact"/>
        <w:rPr>
          <w:rFonts w:ascii="Times New Roman" w:hAnsi="Times New Roman" w:cs="Times New Roman"/>
          <w:sz w:val="28"/>
          <w:szCs w:val="28"/>
        </w:rPr>
      </w:pPr>
    </w:p>
    <w:p w:rsidR="00FF4D11" w:rsidRPr="00794CD8" w:rsidRDefault="00FF4D11" w:rsidP="004A1CAF">
      <w:pPr>
        <w:pStyle w:val="ConsPlusTitle"/>
        <w:spacing w:line="360" w:lineRule="exact"/>
        <w:rPr>
          <w:rFonts w:ascii="Times New Roman" w:hAnsi="Times New Roman" w:cs="Times New Roman"/>
          <w:sz w:val="28"/>
          <w:szCs w:val="28"/>
        </w:rPr>
      </w:pPr>
    </w:p>
    <w:p w:rsidR="00FF4D11" w:rsidRPr="00794CD8" w:rsidRDefault="00FF4D11" w:rsidP="004A1CAF">
      <w:pPr>
        <w:pStyle w:val="ConsPlusTitle"/>
        <w:spacing w:line="360" w:lineRule="exact"/>
        <w:jc w:val="center"/>
        <w:rPr>
          <w:rFonts w:ascii="Times New Roman" w:hAnsi="Times New Roman" w:cs="Times New Roman"/>
          <w:sz w:val="28"/>
          <w:szCs w:val="28"/>
        </w:rPr>
      </w:pPr>
      <w:r w:rsidRPr="00794CD8">
        <w:rPr>
          <w:rFonts w:ascii="Times New Roman" w:hAnsi="Times New Roman" w:cs="Times New Roman"/>
          <w:sz w:val="28"/>
          <w:szCs w:val="28"/>
        </w:rPr>
        <w:t xml:space="preserve">Положение </w:t>
      </w:r>
    </w:p>
    <w:p w:rsidR="00FF4D11" w:rsidRPr="00824D6E" w:rsidRDefault="00FF4D11" w:rsidP="004A1CAF">
      <w:pPr>
        <w:pStyle w:val="ConsPlusTitle"/>
        <w:spacing w:line="360" w:lineRule="exact"/>
        <w:jc w:val="center"/>
        <w:rPr>
          <w:rFonts w:ascii="Times New Roman" w:hAnsi="Times New Roman" w:cs="Times New Roman"/>
          <w:b w:val="0"/>
          <w:bCs w:val="0"/>
          <w:sz w:val="28"/>
          <w:szCs w:val="28"/>
        </w:rPr>
      </w:pPr>
      <w:r w:rsidRPr="00824D6E">
        <w:rPr>
          <w:rFonts w:ascii="Times New Roman" w:hAnsi="Times New Roman" w:cs="Times New Roman"/>
          <w:sz w:val="28"/>
          <w:szCs w:val="28"/>
        </w:rPr>
        <w:t>о размещении нестационарных торговых объектов на территории</w:t>
      </w:r>
      <w:r>
        <w:rPr>
          <w:rFonts w:ascii="Times New Roman" w:hAnsi="Times New Roman" w:cs="Times New Roman"/>
          <w:sz w:val="28"/>
          <w:szCs w:val="28"/>
        </w:rPr>
        <w:t xml:space="preserve"> </w:t>
      </w:r>
      <w:r>
        <w:rPr>
          <w:rFonts w:ascii="Times New Roman" w:hAnsi="Times New Roman" w:cs="Times New Roman"/>
          <w:sz w:val="28"/>
          <w:szCs w:val="28"/>
        </w:rPr>
        <w:br/>
        <w:t>Александровского муниципального округа Пермского края</w:t>
      </w:r>
    </w:p>
    <w:p w:rsidR="00FF4D11" w:rsidRDefault="00FF4D11" w:rsidP="004A1CAF">
      <w:pPr>
        <w:tabs>
          <w:tab w:val="left" w:pos="435"/>
          <w:tab w:val="right" w:pos="9540"/>
        </w:tabs>
        <w:spacing w:line="360" w:lineRule="exact"/>
        <w:rPr>
          <w:rFonts w:ascii="Times New Roman" w:hAnsi="Times New Roman" w:cs="Times New Roman"/>
          <w:sz w:val="28"/>
          <w:szCs w:val="28"/>
        </w:rPr>
      </w:pPr>
    </w:p>
    <w:p w:rsidR="00FF4D11" w:rsidRDefault="00FF4D11" w:rsidP="004A1CAF">
      <w:pPr>
        <w:pStyle w:val="ConsPlusNormal"/>
        <w:spacing w:line="360" w:lineRule="exact"/>
        <w:jc w:val="center"/>
        <w:outlineLvl w:val="1"/>
        <w:rPr>
          <w:rFonts w:ascii="Times New Roman" w:hAnsi="Times New Roman" w:cs="Times New Roman"/>
          <w:b/>
          <w:bCs/>
          <w:sz w:val="28"/>
          <w:szCs w:val="28"/>
        </w:rPr>
      </w:pPr>
      <w:r>
        <w:rPr>
          <w:rFonts w:ascii="Times New Roman" w:hAnsi="Times New Roman" w:cs="Times New Roman"/>
          <w:b/>
          <w:bCs/>
          <w:sz w:val="28"/>
          <w:szCs w:val="28"/>
          <w:lang w:val="en-US"/>
        </w:rPr>
        <w:t>I</w:t>
      </w:r>
      <w:r w:rsidRPr="00824D6E">
        <w:rPr>
          <w:rFonts w:ascii="Times New Roman" w:hAnsi="Times New Roman" w:cs="Times New Roman"/>
          <w:b/>
          <w:bCs/>
          <w:sz w:val="28"/>
          <w:szCs w:val="28"/>
        </w:rPr>
        <w:t>. Общие положения</w:t>
      </w:r>
    </w:p>
    <w:p w:rsidR="00FF4D11" w:rsidRPr="004A1CAF" w:rsidRDefault="00FF4D11" w:rsidP="004A1CAF">
      <w:pPr>
        <w:pStyle w:val="ConsPlusNormal"/>
        <w:suppressAutoHyphens/>
        <w:spacing w:line="360" w:lineRule="exact"/>
        <w:jc w:val="both"/>
        <w:rPr>
          <w:rFonts w:ascii="Times New Roman" w:hAnsi="Times New Roman" w:cs="Times New Roman"/>
          <w:sz w:val="28"/>
          <w:szCs w:val="28"/>
        </w:rPr>
      </w:pPr>
    </w:p>
    <w:p w:rsidR="00FF4D11" w:rsidRPr="004A1CAF" w:rsidRDefault="00FF4D11" w:rsidP="00663A05">
      <w:pPr>
        <w:pStyle w:val="ConsPlusNormal"/>
        <w:suppressAutoHyphens/>
        <w:spacing w:line="360" w:lineRule="exact"/>
        <w:ind w:firstLine="540"/>
        <w:jc w:val="both"/>
        <w:rPr>
          <w:rFonts w:ascii="Times New Roman" w:hAnsi="Times New Roman" w:cs="Times New Roman"/>
          <w:sz w:val="28"/>
          <w:szCs w:val="28"/>
        </w:rPr>
      </w:pPr>
      <w:r w:rsidRPr="004A1CAF">
        <w:rPr>
          <w:rFonts w:ascii="Times New Roman" w:hAnsi="Times New Roman" w:cs="Times New Roman"/>
          <w:sz w:val="28"/>
          <w:szCs w:val="28"/>
        </w:rPr>
        <w:t xml:space="preserve">1.1. Настоящее Положение о порядке и условиях размещения нестационарных </w:t>
      </w:r>
      <w:r w:rsidRPr="00647328">
        <w:rPr>
          <w:rFonts w:ascii="Times New Roman" w:hAnsi="Times New Roman" w:cs="Times New Roman"/>
          <w:sz w:val="28"/>
          <w:szCs w:val="28"/>
        </w:rPr>
        <w:t>торговых объектов на территории Александровского муниципального округа Пермского края (далее - Положение) разработано на основании Федерального закона от 28 декабря 2009 г</w:t>
      </w:r>
      <w:r>
        <w:rPr>
          <w:rFonts w:ascii="Times New Roman" w:hAnsi="Times New Roman" w:cs="Times New Roman"/>
          <w:sz w:val="28"/>
          <w:szCs w:val="28"/>
        </w:rPr>
        <w:t>. № 381-ФЗ «</w:t>
      </w:r>
      <w:r w:rsidRPr="00647328">
        <w:rPr>
          <w:rFonts w:ascii="Times New Roman" w:hAnsi="Times New Roman" w:cs="Times New Roman"/>
          <w:sz w:val="28"/>
          <w:szCs w:val="28"/>
        </w:rPr>
        <w:t>Об основах государственного регулирования торговой деят</w:t>
      </w:r>
      <w:r>
        <w:rPr>
          <w:rFonts w:ascii="Times New Roman" w:hAnsi="Times New Roman" w:cs="Times New Roman"/>
          <w:sz w:val="28"/>
          <w:szCs w:val="28"/>
        </w:rPr>
        <w:t>ельности в Российской Федерации»</w:t>
      </w:r>
      <w:r w:rsidRPr="00647328">
        <w:rPr>
          <w:rFonts w:ascii="Times New Roman" w:hAnsi="Times New Roman" w:cs="Times New Roman"/>
          <w:sz w:val="28"/>
          <w:szCs w:val="28"/>
        </w:rPr>
        <w:t xml:space="preserve">, Федерального </w:t>
      </w:r>
      <w:hyperlink r:id="rId7" w:tooltip="Федеральный закон от 06.10.2003 N 131-ФЗ (ред. от 01.05.2019) &quot;Об общих принципах организации местного самоуправления в Российской Федерации&quot;{КонсультантПлюс}" w:history="1">
        <w:r w:rsidRPr="00647328">
          <w:rPr>
            <w:rFonts w:ascii="Times New Roman" w:hAnsi="Times New Roman" w:cs="Times New Roman"/>
            <w:sz w:val="28"/>
            <w:szCs w:val="28"/>
          </w:rPr>
          <w:t>закона</w:t>
        </w:r>
      </w:hyperlink>
      <w:r w:rsidRPr="00647328">
        <w:rPr>
          <w:rFonts w:ascii="Times New Roman" w:hAnsi="Times New Roman" w:cs="Times New Roman"/>
          <w:sz w:val="28"/>
          <w:szCs w:val="28"/>
        </w:rPr>
        <w:t xml:space="preserve"> от 6 октября 2003 г</w:t>
      </w:r>
      <w:r>
        <w:rPr>
          <w:rFonts w:ascii="Times New Roman" w:hAnsi="Times New Roman" w:cs="Times New Roman"/>
          <w:sz w:val="28"/>
          <w:szCs w:val="28"/>
        </w:rPr>
        <w:t>. № 131-ФЗ «</w:t>
      </w:r>
      <w:r w:rsidRPr="00647328">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647328">
        <w:rPr>
          <w:rFonts w:ascii="Times New Roman" w:hAnsi="Times New Roman" w:cs="Times New Roman"/>
          <w:sz w:val="28"/>
          <w:szCs w:val="28"/>
        </w:rPr>
        <w:t xml:space="preserve">, постановлений Правительства Пермского края от 28 ноября 2017 г. </w:t>
      </w:r>
      <w:hyperlink r:id="rId8" w:tooltip="Постановление Правительства Пермского края от 28.11.2017 N 966-п (ред. от 25.12.2018) &quot;Об утверждении Порядка разработки и утверждения схемы размещения нестационарных торговых объектов&quot;{КонсультантПлюс}" w:history="1">
        <w:r w:rsidRPr="00647328">
          <w:rPr>
            <w:rFonts w:ascii="Times New Roman" w:hAnsi="Times New Roman" w:cs="Times New Roman"/>
            <w:sz w:val="28"/>
            <w:szCs w:val="28"/>
          </w:rPr>
          <w:t>№ 966-п</w:t>
        </w:r>
      </w:hyperlink>
      <w:r>
        <w:rPr>
          <w:rFonts w:ascii="Times New Roman" w:hAnsi="Times New Roman" w:cs="Times New Roman"/>
          <w:sz w:val="28"/>
          <w:szCs w:val="28"/>
        </w:rPr>
        <w:t xml:space="preserve"> «</w:t>
      </w:r>
      <w:r w:rsidRPr="00647328">
        <w:rPr>
          <w:rFonts w:ascii="Times New Roman" w:hAnsi="Times New Roman" w:cs="Times New Roman"/>
          <w:sz w:val="28"/>
          <w:szCs w:val="28"/>
        </w:rPr>
        <w:t>Об утверждении Порядка разработки и утверждения схемы размещения н</w:t>
      </w:r>
      <w:r>
        <w:rPr>
          <w:rFonts w:ascii="Times New Roman" w:hAnsi="Times New Roman" w:cs="Times New Roman"/>
          <w:sz w:val="28"/>
          <w:szCs w:val="28"/>
        </w:rPr>
        <w:t>естационарных торговых объектов»</w:t>
      </w:r>
      <w:r w:rsidRPr="00647328">
        <w:rPr>
          <w:rFonts w:ascii="Times New Roman" w:hAnsi="Times New Roman" w:cs="Times New Roman"/>
          <w:sz w:val="28"/>
          <w:szCs w:val="28"/>
        </w:rPr>
        <w:t xml:space="preserve"> (далее - Порядок разработки и утверждения схемы), от 21 марта 2018 г. </w:t>
      </w:r>
      <w:hyperlink r:id="rId9" w:tooltip="Постановление Правительства Пермского края от 21.03.2018 N 137-п &quot;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 договора на ра" w:history="1">
        <w:r w:rsidRPr="00647328">
          <w:rPr>
            <w:rFonts w:ascii="Times New Roman" w:hAnsi="Times New Roman" w:cs="Times New Roman"/>
            <w:sz w:val="28"/>
            <w:szCs w:val="28"/>
          </w:rPr>
          <w:t>№ 137-п</w:t>
        </w:r>
      </w:hyperlink>
      <w:r>
        <w:rPr>
          <w:rFonts w:ascii="Times New Roman" w:hAnsi="Times New Roman" w:cs="Times New Roman"/>
          <w:sz w:val="28"/>
          <w:szCs w:val="28"/>
        </w:rPr>
        <w:t xml:space="preserve"> «</w:t>
      </w:r>
      <w:r w:rsidRPr="00647328">
        <w:rPr>
          <w:rFonts w:ascii="Times New Roman" w:hAnsi="Times New Roman" w:cs="Times New Roman"/>
          <w:sz w:val="28"/>
          <w:szCs w:val="28"/>
        </w:rPr>
        <w:t>Об утверждении Порядка организации и проведения аукциона в электронной форме на право заключения договора на осуществление торговой деятельности</w:t>
      </w:r>
      <w:r w:rsidRPr="004A1CAF">
        <w:rPr>
          <w:rFonts w:ascii="Times New Roman" w:hAnsi="Times New Roman" w:cs="Times New Roman"/>
          <w:sz w:val="28"/>
          <w:szCs w:val="28"/>
        </w:rPr>
        <w:t xml:space="preserve"> в нестационарном торговом объекте, договора на размещение не</w:t>
      </w:r>
      <w:r>
        <w:rPr>
          <w:rFonts w:ascii="Times New Roman" w:hAnsi="Times New Roman" w:cs="Times New Roman"/>
          <w:sz w:val="28"/>
          <w:szCs w:val="28"/>
        </w:rPr>
        <w:t>стационарного торгового объекта»</w:t>
      </w:r>
      <w:r w:rsidRPr="004A1CAF">
        <w:rPr>
          <w:rFonts w:ascii="Times New Roman" w:hAnsi="Times New Roman" w:cs="Times New Roman"/>
          <w:sz w:val="28"/>
          <w:szCs w:val="28"/>
        </w:rPr>
        <w:t xml:space="preserve"> (далее - Порядок организации и проведения открытого аукциона) и устанавливает порядок и условия размещения нестационарных торговых объектов</w:t>
      </w:r>
      <w:r w:rsidRPr="00D100C5">
        <w:rPr>
          <w:rFonts w:ascii="Times New Roman" w:hAnsi="Times New Roman" w:cs="Times New Roman"/>
          <w:sz w:val="28"/>
          <w:szCs w:val="28"/>
        </w:rPr>
        <w:t xml:space="preserve"> </w:t>
      </w:r>
      <w:r w:rsidRPr="004A1CAF">
        <w:rPr>
          <w:rFonts w:ascii="Times New Roman" w:hAnsi="Times New Roman" w:cs="Times New Roman"/>
          <w:sz w:val="28"/>
          <w:szCs w:val="28"/>
        </w:rPr>
        <w:t xml:space="preserve">на территории </w:t>
      </w:r>
      <w:r>
        <w:rPr>
          <w:rFonts w:ascii="Times New Roman" w:hAnsi="Times New Roman" w:cs="Times New Roman"/>
          <w:sz w:val="28"/>
          <w:szCs w:val="28"/>
        </w:rPr>
        <w:t>Александровского муниципального</w:t>
      </w:r>
      <w:r w:rsidRPr="004A1CAF">
        <w:rPr>
          <w:rFonts w:ascii="Times New Roman" w:hAnsi="Times New Roman" w:cs="Times New Roman"/>
          <w:sz w:val="28"/>
          <w:szCs w:val="28"/>
        </w:rPr>
        <w:t xml:space="preserve"> округа</w:t>
      </w:r>
      <w:r>
        <w:rPr>
          <w:rFonts w:ascii="Times New Roman" w:hAnsi="Times New Roman" w:cs="Times New Roman"/>
          <w:sz w:val="28"/>
          <w:szCs w:val="28"/>
        </w:rPr>
        <w:t xml:space="preserve"> Пермского края (далее – Александровский округ).</w:t>
      </w:r>
    </w:p>
    <w:p w:rsidR="00FF4D11" w:rsidRPr="004A1CAF" w:rsidRDefault="00FF4D11" w:rsidP="00663A05">
      <w:pPr>
        <w:pStyle w:val="ConsPlusNormal"/>
        <w:suppressAutoHyphens/>
        <w:spacing w:line="360" w:lineRule="exact"/>
        <w:ind w:firstLine="540"/>
        <w:jc w:val="both"/>
        <w:rPr>
          <w:rFonts w:ascii="Times New Roman" w:hAnsi="Times New Roman" w:cs="Times New Roman"/>
          <w:sz w:val="28"/>
          <w:szCs w:val="28"/>
        </w:rPr>
      </w:pPr>
      <w:r w:rsidRPr="004A1CAF">
        <w:rPr>
          <w:rFonts w:ascii="Times New Roman" w:hAnsi="Times New Roman" w:cs="Times New Roman"/>
          <w:sz w:val="28"/>
          <w:szCs w:val="28"/>
        </w:rPr>
        <w:t xml:space="preserve">1.2. Настоящее Положение распространяется на отношения, связанные с </w:t>
      </w:r>
      <w:r w:rsidRPr="00270FA8">
        <w:rPr>
          <w:rFonts w:ascii="Times New Roman" w:hAnsi="Times New Roman" w:cs="Times New Roman"/>
          <w:sz w:val="28"/>
          <w:szCs w:val="28"/>
        </w:rPr>
        <w:t>размещением и эксплуатацией нестационарных торговых объектов на земельных участках, которые находятся в муниципальной собственности Александровского округа, и земельных участках, государственная собственность на которые не разграничена</w:t>
      </w:r>
      <w:r w:rsidRPr="004A1CAF">
        <w:rPr>
          <w:rFonts w:ascii="Times New Roman" w:hAnsi="Times New Roman" w:cs="Times New Roman"/>
          <w:sz w:val="28"/>
          <w:szCs w:val="28"/>
        </w:rPr>
        <w:t>, в зданиях, строениях и сооружениях, находящихся в муниципальной собственности</w:t>
      </w:r>
      <w:r>
        <w:rPr>
          <w:rFonts w:ascii="Times New Roman" w:hAnsi="Times New Roman" w:cs="Times New Roman"/>
          <w:sz w:val="28"/>
          <w:szCs w:val="28"/>
        </w:rPr>
        <w:t xml:space="preserve"> Александровского округа</w:t>
      </w:r>
      <w:r w:rsidRPr="004A1CAF">
        <w:rPr>
          <w:rFonts w:ascii="Times New Roman" w:hAnsi="Times New Roman" w:cs="Times New Roman"/>
          <w:sz w:val="28"/>
          <w:szCs w:val="28"/>
        </w:rPr>
        <w:t>.</w:t>
      </w:r>
    </w:p>
    <w:p w:rsidR="00FF4D11" w:rsidRPr="004A1CAF" w:rsidRDefault="00FF4D11" w:rsidP="00663A05">
      <w:pPr>
        <w:pStyle w:val="ConsPlusNormal"/>
        <w:suppressAutoHyphens/>
        <w:spacing w:line="360" w:lineRule="exact"/>
        <w:ind w:firstLine="540"/>
        <w:jc w:val="both"/>
        <w:rPr>
          <w:rFonts w:ascii="Times New Roman" w:hAnsi="Times New Roman" w:cs="Times New Roman"/>
          <w:sz w:val="28"/>
          <w:szCs w:val="28"/>
        </w:rPr>
      </w:pPr>
      <w:r w:rsidRPr="004A1CAF">
        <w:rPr>
          <w:rFonts w:ascii="Times New Roman" w:hAnsi="Times New Roman" w:cs="Times New Roman"/>
          <w:sz w:val="28"/>
          <w:szCs w:val="28"/>
        </w:rPr>
        <w:t xml:space="preserve">1.3. Настоящее Положение не распространяется на отношения, связанные с размещением нестационарных торговых объектов, расположенных на территории розничных рынков, ярмарок, а также при проведении массовых мероприятий на территории </w:t>
      </w:r>
      <w:r>
        <w:rPr>
          <w:rFonts w:ascii="Times New Roman" w:hAnsi="Times New Roman" w:cs="Times New Roman"/>
          <w:sz w:val="28"/>
          <w:szCs w:val="28"/>
        </w:rPr>
        <w:t>Александровского округа.</w:t>
      </w:r>
    </w:p>
    <w:p w:rsidR="00FF4D11" w:rsidRPr="00831C86" w:rsidRDefault="00FF4D11" w:rsidP="00663A05">
      <w:pPr>
        <w:spacing w:line="360" w:lineRule="exact"/>
        <w:ind w:firstLine="708"/>
        <w:jc w:val="both"/>
        <w:rPr>
          <w:rFonts w:ascii="Times New Roman" w:hAnsi="Times New Roman" w:cs="Times New Roman"/>
          <w:sz w:val="28"/>
          <w:szCs w:val="28"/>
        </w:rPr>
      </w:pPr>
      <w:r w:rsidRPr="00831C86">
        <w:rPr>
          <w:rFonts w:ascii="Times New Roman" w:hAnsi="Times New Roman" w:cs="Times New Roman"/>
          <w:sz w:val="28"/>
          <w:szCs w:val="28"/>
        </w:rPr>
        <w:t>1.</w:t>
      </w:r>
      <w:r>
        <w:rPr>
          <w:rFonts w:ascii="Times New Roman" w:hAnsi="Times New Roman" w:cs="Times New Roman"/>
          <w:sz w:val="28"/>
          <w:szCs w:val="28"/>
        </w:rPr>
        <w:t>4</w:t>
      </w:r>
      <w:r w:rsidRPr="00831C86">
        <w:rPr>
          <w:rFonts w:ascii="Times New Roman" w:hAnsi="Times New Roman" w:cs="Times New Roman"/>
          <w:sz w:val="28"/>
          <w:szCs w:val="28"/>
        </w:rPr>
        <w:t xml:space="preserve">. Для целей Положения используются следующие основные </w:t>
      </w:r>
      <w:r>
        <w:rPr>
          <w:rFonts w:ascii="Times New Roman" w:hAnsi="Times New Roman" w:cs="Times New Roman"/>
          <w:sz w:val="28"/>
          <w:szCs w:val="28"/>
        </w:rPr>
        <w:t xml:space="preserve">термины и </w:t>
      </w:r>
      <w:r w:rsidRPr="00831C86">
        <w:rPr>
          <w:rFonts w:ascii="Times New Roman" w:hAnsi="Times New Roman" w:cs="Times New Roman"/>
          <w:sz w:val="28"/>
          <w:szCs w:val="28"/>
        </w:rPr>
        <w:t>понятия:</w:t>
      </w:r>
    </w:p>
    <w:p w:rsidR="00FF4D11" w:rsidRPr="00831C86" w:rsidRDefault="00FF4D11" w:rsidP="00663A05">
      <w:pPr>
        <w:spacing w:line="360" w:lineRule="exact"/>
        <w:ind w:firstLine="708"/>
        <w:jc w:val="both"/>
        <w:rPr>
          <w:rFonts w:ascii="Times New Roman" w:hAnsi="Times New Roman" w:cs="Times New Roman"/>
          <w:sz w:val="28"/>
          <w:szCs w:val="28"/>
        </w:rPr>
      </w:pPr>
      <w:r w:rsidRPr="00831C86">
        <w:rPr>
          <w:rFonts w:ascii="Times New Roman" w:hAnsi="Times New Roman" w:cs="Times New Roman"/>
          <w:sz w:val="28"/>
          <w:szCs w:val="28"/>
        </w:rPr>
        <w:t>1.</w:t>
      </w:r>
      <w:r>
        <w:rPr>
          <w:rFonts w:ascii="Times New Roman" w:hAnsi="Times New Roman" w:cs="Times New Roman"/>
          <w:sz w:val="28"/>
          <w:szCs w:val="28"/>
        </w:rPr>
        <w:t>4</w:t>
      </w:r>
      <w:r w:rsidRPr="00831C86">
        <w:rPr>
          <w:rFonts w:ascii="Times New Roman" w:hAnsi="Times New Roman" w:cs="Times New Roman"/>
          <w:sz w:val="28"/>
          <w:szCs w:val="28"/>
        </w:rPr>
        <w:t>.1. Нестационарный торговый объект - применяется в значении, указанном в Федеральном законе от 28 декабря 2009 г. № 381-ФЗ «Об основах государственного регулирования торговой деятельности в Российской Федерации».</w:t>
      </w:r>
    </w:p>
    <w:p w:rsidR="00FF4D11" w:rsidRPr="00831C86" w:rsidRDefault="00FF4D11" w:rsidP="00663A05">
      <w:pPr>
        <w:spacing w:line="360" w:lineRule="exact"/>
        <w:ind w:firstLine="708"/>
        <w:jc w:val="both"/>
        <w:rPr>
          <w:rFonts w:ascii="Times New Roman" w:hAnsi="Times New Roman" w:cs="Times New Roman"/>
          <w:sz w:val="28"/>
          <w:szCs w:val="28"/>
        </w:rPr>
      </w:pPr>
      <w:r w:rsidRPr="00831C86">
        <w:rPr>
          <w:rFonts w:ascii="Times New Roman" w:hAnsi="Times New Roman" w:cs="Times New Roman"/>
          <w:sz w:val="28"/>
          <w:szCs w:val="28"/>
        </w:rPr>
        <w:t>1.</w:t>
      </w:r>
      <w:r>
        <w:rPr>
          <w:rFonts w:ascii="Times New Roman" w:hAnsi="Times New Roman" w:cs="Times New Roman"/>
          <w:sz w:val="28"/>
          <w:szCs w:val="28"/>
        </w:rPr>
        <w:t>4</w:t>
      </w:r>
      <w:r w:rsidRPr="00831C86">
        <w:rPr>
          <w:rFonts w:ascii="Times New Roman" w:hAnsi="Times New Roman" w:cs="Times New Roman"/>
          <w:sz w:val="28"/>
          <w:szCs w:val="28"/>
        </w:rPr>
        <w:t xml:space="preserve">.2. </w:t>
      </w:r>
      <w:r>
        <w:rPr>
          <w:rFonts w:ascii="Times New Roman" w:hAnsi="Times New Roman" w:cs="Times New Roman"/>
          <w:sz w:val="28"/>
          <w:szCs w:val="28"/>
        </w:rPr>
        <w:t>Нестационарные торговые</w:t>
      </w:r>
      <w:r w:rsidRPr="00831C86">
        <w:rPr>
          <w:rFonts w:ascii="Times New Roman" w:hAnsi="Times New Roman" w:cs="Times New Roman"/>
          <w:sz w:val="28"/>
          <w:szCs w:val="28"/>
        </w:rPr>
        <w:t xml:space="preserve"> объект</w:t>
      </w:r>
      <w:r>
        <w:rPr>
          <w:rFonts w:ascii="Times New Roman" w:hAnsi="Times New Roman" w:cs="Times New Roman"/>
          <w:sz w:val="28"/>
          <w:szCs w:val="28"/>
        </w:rPr>
        <w:t>ы</w:t>
      </w:r>
      <w:r w:rsidRPr="00831C86">
        <w:rPr>
          <w:rFonts w:ascii="Times New Roman" w:hAnsi="Times New Roman" w:cs="Times New Roman"/>
          <w:sz w:val="28"/>
          <w:szCs w:val="28"/>
        </w:rPr>
        <w:t xml:space="preserve"> подразделяются:</w:t>
      </w:r>
    </w:p>
    <w:p w:rsidR="00FF4D11" w:rsidRPr="00831C86" w:rsidRDefault="00FF4D11" w:rsidP="00663A05">
      <w:pPr>
        <w:spacing w:line="360" w:lineRule="exact"/>
        <w:ind w:firstLine="708"/>
        <w:jc w:val="both"/>
        <w:rPr>
          <w:rFonts w:ascii="Times New Roman" w:hAnsi="Times New Roman" w:cs="Times New Roman"/>
          <w:sz w:val="28"/>
          <w:szCs w:val="28"/>
        </w:rPr>
      </w:pPr>
      <w:r w:rsidRPr="00831C86">
        <w:rPr>
          <w:rFonts w:ascii="Times New Roman" w:hAnsi="Times New Roman" w:cs="Times New Roman"/>
          <w:sz w:val="28"/>
          <w:szCs w:val="28"/>
        </w:rPr>
        <w:t>- на временные сооружения: павильон, киоск;</w:t>
      </w:r>
    </w:p>
    <w:p w:rsidR="00FF4D11" w:rsidRPr="00831C86" w:rsidRDefault="00FF4D11" w:rsidP="00663A05">
      <w:pPr>
        <w:spacing w:line="360" w:lineRule="exact"/>
        <w:ind w:firstLine="708"/>
        <w:jc w:val="both"/>
        <w:rPr>
          <w:rFonts w:ascii="Times New Roman" w:hAnsi="Times New Roman" w:cs="Times New Roman"/>
          <w:sz w:val="28"/>
          <w:szCs w:val="28"/>
        </w:rPr>
      </w:pPr>
      <w:r w:rsidRPr="00831C86">
        <w:rPr>
          <w:rFonts w:ascii="Times New Roman" w:hAnsi="Times New Roman" w:cs="Times New Roman"/>
          <w:sz w:val="28"/>
          <w:szCs w:val="28"/>
        </w:rPr>
        <w:t>- на передвижные конструкции: палатка, лоток;</w:t>
      </w:r>
    </w:p>
    <w:p w:rsidR="00FF4D11" w:rsidRPr="00831C86" w:rsidRDefault="00FF4D11" w:rsidP="00663A05">
      <w:pPr>
        <w:spacing w:line="360" w:lineRule="exact"/>
        <w:ind w:firstLine="708"/>
        <w:jc w:val="both"/>
        <w:rPr>
          <w:rFonts w:ascii="Times New Roman" w:hAnsi="Times New Roman" w:cs="Times New Roman"/>
          <w:sz w:val="28"/>
          <w:szCs w:val="28"/>
        </w:rPr>
      </w:pPr>
      <w:r w:rsidRPr="00831C86">
        <w:rPr>
          <w:rFonts w:ascii="Times New Roman" w:hAnsi="Times New Roman" w:cs="Times New Roman"/>
          <w:sz w:val="28"/>
          <w:szCs w:val="28"/>
        </w:rPr>
        <w:t>- на передвижные объекты: контейнер, автомагазин, автолавка, автоприцеп;</w:t>
      </w:r>
    </w:p>
    <w:p w:rsidR="00FF4D11" w:rsidRPr="00831C86" w:rsidRDefault="00FF4D11" w:rsidP="00663A05">
      <w:pPr>
        <w:spacing w:line="360" w:lineRule="exact"/>
        <w:ind w:firstLine="708"/>
        <w:jc w:val="both"/>
        <w:rPr>
          <w:rFonts w:ascii="Times New Roman" w:hAnsi="Times New Roman" w:cs="Times New Roman"/>
          <w:sz w:val="28"/>
          <w:szCs w:val="28"/>
        </w:rPr>
      </w:pPr>
      <w:r>
        <w:rPr>
          <w:rFonts w:ascii="Times New Roman" w:hAnsi="Times New Roman" w:cs="Times New Roman"/>
          <w:sz w:val="28"/>
          <w:szCs w:val="28"/>
        </w:rPr>
        <w:t>- сезонное</w:t>
      </w:r>
      <w:r w:rsidRPr="00831C86">
        <w:rPr>
          <w:rFonts w:ascii="Times New Roman" w:hAnsi="Times New Roman" w:cs="Times New Roman"/>
          <w:sz w:val="28"/>
          <w:szCs w:val="28"/>
        </w:rPr>
        <w:t xml:space="preserve"> (летнее) кафе.</w:t>
      </w:r>
    </w:p>
    <w:p w:rsidR="00FF4D11" w:rsidRDefault="00FF4D11" w:rsidP="00663A05">
      <w:pPr>
        <w:spacing w:line="360" w:lineRule="exact"/>
        <w:ind w:firstLine="708"/>
        <w:jc w:val="both"/>
        <w:rPr>
          <w:rFonts w:ascii="Times New Roman" w:hAnsi="Times New Roman" w:cs="Times New Roman"/>
          <w:sz w:val="28"/>
          <w:szCs w:val="28"/>
        </w:rPr>
      </w:pPr>
      <w:r w:rsidRPr="00831C86">
        <w:rPr>
          <w:rFonts w:ascii="Times New Roman" w:hAnsi="Times New Roman" w:cs="Times New Roman"/>
          <w:sz w:val="28"/>
          <w:szCs w:val="28"/>
        </w:rPr>
        <w:t>1.</w:t>
      </w:r>
      <w:r>
        <w:rPr>
          <w:rFonts w:ascii="Times New Roman" w:hAnsi="Times New Roman" w:cs="Times New Roman"/>
          <w:sz w:val="28"/>
          <w:szCs w:val="28"/>
        </w:rPr>
        <w:t>4</w:t>
      </w:r>
      <w:r w:rsidRPr="00831C86">
        <w:rPr>
          <w:rFonts w:ascii="Times New Roman" w:hAnsi="Times New Roman" w:cs="Times New Roman"/>
          <w:sz w:val="28"/>
          <w:szCs w:val="28"/>
        </w:rPr>
        <w:t xml:space="preserve">.3. Самовольно установленные </w:t>
      </w:r>
      <w:r>
        <w:rPr>
          <w:rFonts w:ascii="Times New Roman" w:hAnsi="Times New Roman" w:cs="Times New Roman"/>
          <w:sz w:val="28"/>
          <w:szCs w:val="28"/>
        </w:rPr>
        <w:t>нестационарные торговые</w:t>
      </w:r>
      <w:r w:rsidRPr="00831C86">
        <w:rPr>
          <w:rFonts w:ascii="Times New Roman" w:hAnsi="Times New Roman" w:cs="Times New Roman"/>
          <w:sz w:val="28"/>
          <w:szCs w:val="28"/>
        </w:rPr>
        <w:t xml:space="preserve"> объект</w:t>
      </w:r>
      <w:r>
        <w:rPr>
          <w:rFonts w:ascii="Times New Roman" w:hAnsi="Times New Roman" w:cs="Times New Roman"/>
          <w:sz w:val="28"/>
          <w:szCs w:val="28"/>
        </w:rPr>
        <w:t>ы</w:t>
      </w:r>
      <w:r w:rsidRPr="00831C86">
        <w:rPr>
          <w:rFonts w:ascii="Times New Roman" w:hAnsi="Times New Roman" w:cs="Times New Roman"/>
          <w:sz w:val="28"/>
          <w:szCs w:val="28"/>
        </w:rPr>
        <w:t xml:space="preserve"> - </w:t>
      </w:r>
      <w:r>
        <w:rPr>
          <w:rFonts w:ascii="Times New Roman" w:hAnsi="Times New Roman" w:cs="Times New Roman"/>
          <w:sz w:val="28"/>
          <w:szCs w:val="28"/>
        </w:rPr>
        <w:t>нестационарные торговые</w:t>
      </w:r>
      <w:r w:rsidRPr="00831C86">
        <w:rPr>
          <w:rFonts w:ascii="Times New Roman" w:hAnsi="Times New Roman" w:cs="Times New Roman"/>
          <w:sz w:val="28"/>
          <w:szCs w:val="28"/>
        </w:rPr>
        <w:t xml:space="preserve"> объект</w:t>
      </w:r>
      <w:r>
        <w:rPr>
          <w:rFonts w:ascii="Times New Roman" w:hAnsi="Times New Roman" w:cs="Times New Roman"/>
          <w:sz w:val="28"/>
          <w:szCs w:val="28"/>
        </w:rPr>
        <w:t>ы</w:t>
      </w:r>
      <w:r w:rsidRPr="00831C86">
        <w:rPr>
          <w:rFonts w:ascii="Times New Roman" w:hAnsi="Times New Roman" w:cs="Times New Roman"/>
          <w:sz w:val="28"/>
          <w:szCs w:val="28"/>
        </w:rPr>
        <w:t>, размещенные в отсутствие правовых оснований, предусмотренных настоящим Положением, в том ч</w:t>
      </w:r>
      <w:r>
        <w:rPr>
          <w:rFonts w:ascii="Times New Roman" w:hAnsi="Times New Roman" w:cs="Times New Roman"/>
          <w:sz w:val="28"/>
          <w:szCs w:val="28"/>
        </w:rPr>
        <w:t>исле в местах, не включенных в с</w:t>
      </w:r>
      <w:r w:rsidRPr="00831C86">
        <w:rPr>
          <w:rFonts w:ascii="Times New Roman" w:hAnsi="Times New Roman" w:cs="Times New Roman"/>
          <w:sz w:val="28"/>
          <w:szCs w:val="28"/>
        </w:rPr>
        <w:t>хему</w:t>
      </w:r>
      <w:r>
        <w:rPr>
          <w:rFonts w:ascii="Times New Roman" w:hAnsi="Times New Roman" w:cs="Times New Roman"/>
          <w:sz w:val="28"/>
          <w:szCs w:val="28"/>
        </w:rPr>
        <w:t xml:space="preserve"> размещения нестационарных торговых объектов на территории Александровского муниципального округа Пермского края </w:t>
      </w:r>
    </w:p>
    <w:p w:rsidR="00FF4D11" w:rsidRDefault="00FF4D11" w:rsidP="00663A05">
      <w:pPr>
        <w:spacing w:line="360" w:lineRule="exact"/>
        <w:ind w:firstLine="708"/>
        <w:jc w:val="both"/>
        <w:rPr>
          <w:rFonts w:ascii="Times New Roman" w:hAnsi="Times New Roman" w:cs="Times New Roman"/>
          <w:sz w:val="28"/>
          <w:szCs w:val="28"/>
        </w:rPr>
      </w:pPr>
      <w:r w:rsidRPr="00831C86">
        <w:rPr>
          <w:rFonts w:ascii="Times New Roman" w:hAnsi="Times New Roman" w:cs="Times New Roman"/>
          <w:sz w:val="28"/>
          <w:szCs w:val="28"/>
        </w:rPr>
        <w:t>1.</w:t>
      </w:r>
      <w:r>
        <w:rPr>
          <w:rFonts w:ascii="Times New Roman" w:hAnsi="Times New Roman" w:cs="Times New Roman"/>
          <w:sz w:val="28"/>
          <w:szCs w:val="28"/>
        </w:rPr>
        <w:t>4</w:t>
      </w:r>
      <w:r w:rsidRPr="00831C86">
        <w:rPr>
          <w:rFonts w:ascii="Times New Roman" w:hAnsi="Times New Roman" w:cs="Times New Roman"/>
          <w:sz w:val="28"/>
          <w:szCs w:val="28"/>
        </w:rPr>
        <w:t xml:space="preserve">.4. Незаконно размещенные </w:t>
      </w:r>
      <w:r>
        <w:rPr>
          <w:rFonts w:ascii="Times New Roman" w:hAnsi="Times New Roman" w:cs="Times New Roman"/>
          <w:sz w:val="28"/>
          <w:szCs w:val="28"/>
        </w:rPr>
        <w:t>нестационарные торговые</w:t>
      </w:r>
      <w:r w:rsidRPr="00831C86">
        <w:rPr>
          <w:rFonts w:ascii="Times New Roman" w:hAnsi="Times New Roman" w:cs="Times New Roman"/>
          <w:sz w:val="28"/>
          <w:szCs w:val="28"/>
        </w:rPr>
        <w:t xml:space="preserve"> объект</w:t>
      </w:r>
      <w:r>
        <w:rPr>
          <w:rFonts w:ascii="Times New Roman" w:hAnsi="Times New Roman" w:cs="Times New Roman"/>
          <w:sz w:val="28"/>
          <w:szCs w:val="28"/>
        </w:rPr>
        <w:t>ы</w:t>
      </w:r>
      <w:r w:rsidRPr="00831C86">
        <w:rPr>
          <w:rFonts w:ascii="Times New Roman" w:hAnsi="Times New Roman" w:cs="Times New Roman"/>
          <w:sz w:val="28"/>
          <w:szCs w:val="28"/>
        </w:rPr>
        <w:t xml:space="preserve"> - </w:t>
      </w:r>
      <w:r>
        <w:rPr>
          <w:rFonts w:ascii="Times New Roman" w:hAnsi="Times New Roman" w:cs="Times New Roman"/>
          <w:sz w:val="28"/>
          <w:szCs w:val="28"/>
        </w:rPr>
        <w:t>нестационарные торговые</w:t>
      </w:r>
      <w:r w:rsidRPr="00831C86">
        <w:rPr>
          <w:rFonts w:ascii="Times New Roman" w:hAnsi="Times New Roman" w:cs="Times New Roman"/>
          <w:sz w:val="28"/>
          <w:szCs w:val="28"/>
        </w:rPr>
        <w:t xml:space="preserve"> объект</w:t>
      </w:r>
      <w:r>
        <w:rPr>
          <w:rFonts w:ascii="Times New Roman" w:hAnsi="Times New Roman" w:cs="Times New Roman"/>
          <w:sz w:val="28"/>
          <w:szCs w:val="28"/>
        </w:rPr>
        <w:t>ы</w:t>
      </w:r>
      <w:r w:rsidRPr="00831C86">
        <w:rPr>
          <w:rFonts w:ascii="Times New Roman" w:hAnsi="Times New Roman" w:cs="Times New Roman"/>
          <w:sz w:val="28"/>
          <w:szCs w:val="28"/>
        </w:rPr>
        <w:t>, размещенные после прекращения или расторжения договоров на их размещение, а также размещенные в нарушение условий договора.</w:t>
      </w:r>
    </w:p>
    <w:p w:rsidR="00FF4D11" w:rsidRPr="00831C86" w:rsidRDefault="00FF4D11" w:rsidP="00663A05">
      <w:pPr>
        <w:spacing w:line="360" w:lineRule="exact"/>
        <w:ind w:firstLine="708"/>
        <w:jc w:val="both"/>
        <w:rPr>
          <w:rFonts w:ascii="Times New Roman" w:hAnsi="Times New Roman" w:cs="Times New Roman"/>
          <w:sz w:val="28"/>
          <w:szCs w:val="28"/>
        </w:rPr>
      </w:pPr>
      <w:r>
        <w:rPr>
          <w:rFonts w:ascii="Times New Roman" w:hAnsi="Times New Roman" w:cs="Times New Roman"/>
          <w:sz w:val="28"/>
          <w:szCs w:val="28"/>
        </w:rPr>
        <w:t>1.4.5. Уполномоченный орган – администрация Александровского муниципального округа Пермского края (далее – администрация округа).</w:t>
      </w:r>
    </w:p>
    <w:p w:rsidR="00FF4D11" w:rsidRPr="00831C86" w:rsidRDefault="00FF4D11" w:rsidP="00663A05">
      <w:pPr>
        <w:spacing w:line="360" w:lineRule="exact"/>
        <w:ind w:firstLine="708"/>
        <w:jc w:val="both"/>
        <w:rPr>
          <w:rFonts w:ascii="Times New Roman" w:hAnsi="Times New Roman" w:cs="Times New Roman"/>
          <w:sz w:val="28"/>
          <w:szCs w:val="28"/>
        </w:rPr>
      </w:pPr>
      <w:r w:rsidRPr="00831C86">
        <w:rPr>
          <w:rFonts w:ascii="Times New Roman" w:hAnsi="Times New Roman" w:cs="Times New Roman"/>
          <w:sz w:val="28"/>
          <w:szCs w:val="28"/>
        </w:rPr>
        <w:t>1.</w:t>
      </w:r>
      <w:r>
        <w:rPr>
          <w:rFonts w:ascii="Times New Roman" w:hAnsi="Times New Roman" w:cs="Times New Roman"/>
          <w:sz w:val="28"/>
          <w:szCs w:val="28"/>
        </w:rPr>
        <w:t>4</w:t>
      </w:r>
      <w:r w:rsidRPr="00831C86">
        <w:rPr>
          <w:rFonts w:ascii="Times New Roman" w:hAnsi="Times New Roman" w:cs="Times New Roman"/>
          <w:sz w:val="28"/>
          <w:szCs w:val="28"/>
        </w:rPr>
        <w:t xml:space="preserve">.5. Субъект торговли - собственник </w:t>
      </w:r>
      <w:r>
        <w:rPr>
          <w:rFonts w:ascii="Times New Roman" w:hAnsi="Times New Roman" w:cs="Times New Roman"/>
          <w:sz w:val="28"/>
          <w:szCs w:val="28"/>
        </w:rPr>
        <w:t>нестационарного торгового</w:t>
      </w:r>
      <w:r w:rsidRPr="00831C86">
        <w:rPr>
          <w:rFonts w:ascii="Times New Roman" w:hAnsi="Times New Roman" w:cs="Times New Roman"/>
          <w:sz w:val="28"/>
          <w:szCs w:val="28"/>
        </w:rPr>
        <w:t xml:space="preserve"> объект</w:t>
      </w:r>
      <w:r>
        <w:rPr>
          <w:rFonts w:ascii="Times New Roman" w:hAnsi="Times New Roman" w:cs="Times New Roman"/>
          <w:sz w:val="28"/>
          <w:szCs w:val="28"/>
        </w:rPr>
        <w:t>а</w:t>
      </w:r>
      <w:r w:rsidRPr="00831C86">
        <w:rPr>
          <w:rFonts w:ascii="Times New Roman" w:hAnsi="Times New Roman" w:cs="Times New Roman"/>
          <w:sz w:val="28"/>
          <w:szCs w:val="28"/>
        </w:rPr>
        <w:t xml:space="preserve"> или лицо, владеющее </w:t>
      </w:r>
      <w:r>
        <w:rPr>
          <w:rFonts w:ascii="Times New Roman" w:hAnsi="Times New Roman" w:cs="Times New Roman"/>
          <w:sz w:val="28"/>
          <w:szCs w:val="28"/>
        </w:rPr>
        <w:t>нестационарным торговым</w:t>
      </w:r>
      <w:r w:rsidRPr="00831C86">
        <w:rPr>
          <w:rFonts w:ascii="Times New Roman" w:hAnsi="Times New Roman" w:cs="Times New Roman"/>
          <w:sz w:val="28"/>
          <w:szCs w:val="28"/>
        </w:rPr>
        <w:t xml:space="preserve"> объект</w:t>
      </w:r>
      <w:r>
        <w:rPr>
          <w:rFonts w:ascii="Times New Roman" w:hAnsi="Times New Roman" w:cs="Times New Roman"/>
          <w:sz w:val="28"/>
          <w:szCs w:val="28"/>
        </w:rPr>
        <w:t>ом</w:t>
      </w:r>
      <w:r w:rsidRPr="00831C86">
        <w:rPr>
          <w:rFonts w:ascii="Times New Roman" w:hAnsi="Times New Roman" w:cs="Times New Roman"/>
          <w:sz w:val="28"/>
          <w:szCs w:val="28"/>
        </w:rPr>
        <w:t xml:space="preserve"> на основаниях, предусмотренных действующим законодательством.</w:t>
      </w:r>
    </w:p>
    <w:p w:rsidR="00FF4D11" w:rsidRPr="00E240FF" w:rsidRDefault="00FF4D11" w:rsidP="00663A05">
      <w:pPr>
        <w:spacing w:line="360" w:lineRule="exact"/>
        <w:ind w:firstLine="708"/>
        <w:jc w:val="both"/>
        <w:rPr>
          <w:rFonts w:ascii="Times New Roman" w:hAnsi="Times New Roman" w:cs="Times New Roman"/>
          <w:sz w:val="28"/>
          <w:szCs w:val="28"/>
        </w:rPr>
      </w:pPr>
      <w:r w:rsidRPr="00831C86">
        <w:rPr>
          <w:rFonts w:ascii="Times New Roman" w:hAnsi="Times New Roman" w:cs="Times New Roman"/>
          <w:sz w:val="28"/>
          <w:szCs w:val="28"/>
        </w:rPr>
        <w:t>1.</w:t>
      </w:r>
      <w:r>
        <w:rPr>
          <w:rFonts w:ascii="Times New Roman" w:hAnsi="Times New Roman" w:cs="Times New Roman"/>
          <w:sz w:val="28"/>
          <w:szCs w:val="28"/>
        </w:rPr>
        <w:t>4</w:t>
      </w:r>
      <w:r w:rsidRPr="00831C86">
        <w:rPr>
          <w:rFonts w:ascii="Times New Roman" w:hAnsi="Times New Roman" w:cs="Times New Roman"/>
          <w:sz w:val="28"/>
          <w:szCs w:val="28"/>
        </w:rPr>
        <w:t>.</w:t>
      </w:r>
      <w:r>
        <w:rPr>
          <w:rFonts w:ascii="Times New Roman" w:hAnsi="Times New Roman" w:cs="Times New Roman"/>
          <w:sz w:val="28"/>
          <w:szCs w:val="28"/>
        </w:rPr>
        <w:t>6</w:t>
      </w:r>
      <w:r w:rsidRPr="00831C86">
        <w:rPr>
          <w:rFonts w:ascii="Times New Roman" w:hAnsi="Times New Roman" w:cs="Times New Roman"/>
          <w:sz w:val="28"/>
          <w:szCs w:val="28"/>
        </w:rPr>
        <w:t>. Схема размещения нестационарных торговых объектов на территории Александровского округа</w:t>
      </w:r>
      <w:r>
        <w:rPr>
          <w:rFonts w:ascii="Times New Roman" w:hAnsi="Times New Roman" w:cs="Times New Roman"/>
          <w:sz w:val="28"/>
          <w:szCs w:val="28"/>
        </w:rPr>
        <w:t xml:space="preserve"> (далее – Схема) </w:t>
      </w:r>
      <w:r w:rsidRPr="00831C86">
        <w:rPr>
          <w:rFonts w:ascii="Times New Roman" w:hAnsi="Times New Roman" w:cs="Times New Roman"/>
          <w:sz w:val="28"/>
          <w:szCs w:val="28"/>
        </w:rPr>
        <w:t>- документ, состоящий из текстовой и графич</w:t>
      </w:r>
      <w:r>
        <w:rPr>
          <w:rFonts w:ascii="Times New Roman" w:hAnsi="Times New Roman" w:cs="Times New Roman"/>
          <w:sz w:val="28"/>
          <w:szCs w:val="28"/>
        </w:rPr>
        <w:t>еской частей, определяющий</w:t>
      </w:r>
      <w:r w:rsidRPr="00831C86">
        <w:rPr>
          <w:rFonts w:ascii="Times New Roman" w:hAnsi="Times New Roman" w:cs="Times New Roman"/>
          <w:sz w:val="28"/>
          <w:szCs w:val="28"/>
        </w:rPr>
        <w:t xml:space="preserve"> места размещения </w:t>
      </w:r>
      <w:r>
        <w:rPr>
          <w:rFonts w:ascii="Times New Roman" w:hAnsi="Times New Roman" w:cs="Times New Roman"/>
          <w:sz w:val="28"/>
          <w:szCs w:val="28"/>
        </w:rPr>
        <w:t>нестационарных торговых</w:t>
      </w:r>
      <w:r w:rsidRPr="00831C86">
        <w:rPr>
          <w:rFonts w:ascii="Times New Roman" w:hAnsi="Times New Roman" w:cs="Times New Roman"/>
          <w:sz w:val="28"/>
          <w:szCs w:val="28"/>
        </w:rPr>
        <w:t xml:space="preserve"> объект</w:t>
      </w:r>
      <w:r>
        <w:rPr>
          <w:rFonts w:ascii="Times New Roman" w:hAnsi="Times New Roman" w:cs="Times New Roman"/>
          <w:sz w:val="28"/>
          <w:szCs w:val="28"/>
        </w:rPr>
        <w:t>ов</w:t>
      </w:r>
      <w:r w:rsidRPr="00831C86">
        <w:rPr>
          <w:rFonts w:ascii="Times New Roman" w:hAnsi="Times New Roman" w:cs="Times New Roman"/>
          <w:sz w:val="28"/>
          <w:szCs w:val="28"/>
        </w:rPr>
        <w:t xml:space="preserve"> на территории </w:t>
      </w:r>
      <w:r>
        <w:rPr>
          <w:rFonts w:ascii="Times New Roman" w:hAnsi="Times New Roman" w:cs="Times New Roman"/>
          <w:sz w:val="28"/>
          <w:szCs w:val="28"/>
        </w:rPr>
        <w:t xml:space="preserve">Александровского </w:t>
      </w:r>
      <w:r w:rsidRPr="003D6122">
        <w:rPr>
          <w:rFonts w:ascii="Times New Roman" w:hAnsi="Times New Roman" w:cs="Times New Roman"/>
          <w:sz w:val="28"/>
          <w:szCs w:val="28"/>
        </w:rPr>
        <w:t>округа, разра</w:t>
      </w:r>
      <w:r>
        <w:rPr>
          <w:rFonts w:ascii="Times New Roman" w:hAnsi="Times New Roman" w:cs="Times New Roman"/>
          <w:sz w:val="28"/>
          <w:szCs w:val="28"/>
        </w:rPr>
        <w:t>ботанный уполномоченным органом</w:t>
      </w:r>
      <w:r w:rsidRPr="003D6122">
        <w:rPr>
          <w:rFonts w:ascii="Times New Roman" w:hAnsi="Times New Roman" w:cs="Times New Roman"/>
          <w:sz w:val="28"/>
          <w:szCs w:val="28"/>
        </w:rPr>
        <w:t xml:space="preserve"> в соответствии </w:t>
      </w:r>
      <w:r>
        <w:rPr>
          <w:rFonts w:ascii="Times New Roman" w:hAnsi="Times New Roman" w:cs="Times New Roman"/>
          <w:sz w:val="28"/>
          <w:szCs w:val="28"/>
        </w:rPr>
        <w:t>с действующим законодательством</w:t>
      </w:r>
      <w:r w:rsidRPr="003D6122">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3D6122">
        <w:rPr>
          <w:rFonts w:ascii="Times New Roman" w:hAnsi="Times New Roman" w:cs="Times New Roman"/>
          <w:sz w:val="28"/>
          <w:szCs w:val="28"/>
        </w:rPr>
        <w:t xml:space="preserve">утвержденный </w:t>
      </w:r>
      <w:r w:rsidRPr="00E240FF">
        <w:rPr>
          <w:rFonts w:ascii="Times New Roman" w:hAnsi="Times New Roman" w:cs="Times New Roman"/>
          <w:sz w:val="28"/>
          <w:szCs w:val="28"/>
        </w:rPr>
        <w:t xml:space="preserve">постановлением администрации Александровского муниципального </w:t>
      </w:r>
      <w:r>
        <w:rPr>
          <w:rFonts w:ascii="Times New Roman" w:hAnsi="Times New Roman" w:cs="Times New Roman"/>
          <w:sz w:val="28"/>
          <w:szCs w:val="28"/>
        </w:rPr>
        <w:t>округа</w:t>
      </w:r>
      <w:r w:rsidRPr="00E240FF">
        <w:rPr>
          <w:rFonts w:ascii="Times New Roman" w:hAnsi="Times New Roman" w:cs="Times New Roman"/>
          <w:sz w:val="28"/>
          <w:szCs w:val="28"/>
        </w:rPr>
        <w:t xml:space="preserve"> Пермского края (далее – </w:t>
      </w:r>
      <w:r>
        <w:rPr>
          <w:rFonts w:ascii="Times New Roman" w:hAnsi="Times New Roman" w:cs="Times New Roman"/>
          <w:sz w:val="28"/>
          <w:szCs w:val="28"/>
        </w:rPr>
        <w:t>постановление администрации</w:t>
      </w:r>
      <w:r w:rsidRPr="00E240FF">
        <w:rPr>
          <w:rFonts w:ascii="Times New Roman" w:hAnsi="Times New Roman" w:cs="Times New Roman"/>
          <w:sz w:val="28"/>
          <w:szCs w:val="28"/>
        </w:rPr>
        <w:t xml:space="preserve"> </w:t>
      </w:r>
      <w:r>
        <w:rPr>
          <w:rFonts w:ascii="Times New Roman" w:hAnsi="Times New Roman" w:cs="Times New Roman"/>
          <w:sz w:val="28"/>
          <w:szCs w:val="28"/>
        </w:rPr>
        <w:t>округа</w:t>
      </w:r>
      <w:r w:rsidRPr="00E240FF">
        <w:rPr>
          <w:rFonts w:ascii="Times New Roman" w:hAnsi="Times New Roman" w:cs="Times New Roman"/>
          <w:sz w:val="28"/>
          <w:szCs w:val="28"/>
        </w:rPr>
        <w:t>).</w:t>
      </w:r>
    </w:p>
    <w:p w:rsidR="00FF4D11" w:rsidRDefault="00FF4D11" w:rsidP="00663A05">
      <w:pPr>
        <w:spacing w:line="360" w:lineRule="exact"/>
        <w:ind w:firstLine="708"/>
        <w:jc w:val="both"/>
        <w:rPr>
          <w:rFonts w:ascii="Times New Roman" w:hAnsi="Times New Roman" w:cs="Times New Roman"/>
          <w:sz w:val="28"/>
          <w:szCs w:val="28"/>
        </w:rPr>
      </w:pPr>
      <w:r w:rsidRPr="00E240FF">
        <w:rPr>
          <w:rFonts w:ascii="Times New Roman" w:hAnsi="Times New Roman" w:cs="Times New Roman"/>
          <w:sz w:val="28"/>
          <w:szCs w:val="28"/>
        </w:rPr>
        <w:t>1.6.8. Иные используемые в Положении термины</w:t>
      </w:r>
      <w:r w:rsidRPr="003D6122">
        <w:rPr>
          <w:rFonts w:ascii="Times New Roman" w:hAnsi="Times New Roman" w:cs="Times New Roman"/>
          <w:sz w:val="28"/>
          <w:szCs w:val="28"/>
        </w:rPr>
        <w:t xml:space="preserve"> и понятия применяются в значении, используемом в </w:t>
      </w:r>
      <w:r>
        <w:rPr>
          <w:rFonts w:ascii="Times New Roman" w:hAnsi="Times New Roman" w:cs="Times New Roman"/>
          <w:sz w:val="28"/>
          <w:szCs w:val="28"/>
        </w:rPr>
        <w:t xml:space="preserve">действующем </w:t>
      </w:r>
      <w:r w:rsidRPr="003D6122">
        <w:rPr>
          <w:rFonts w:ascii="Times New Roman" w:hAnsi="Times New Roman" w:cs="Times New Roman"/>
          <w:sz w:val="28"/>
          <w:szCs w:val="28"/>
        </w:rPr>
        <w:t>законодательстве.</w:t>
      </w:r>
    </w:p>
    <w:p w:rsidR="00FF4D11" w:rsidRPr="004A1CAF" w:rsidRDefault="00FF4D11" w:rsidP="00663A05">
      <w:pPr>
        <w:spacing w:line="360" w:lineRule="exact"/>
        <w:ind w:firstLine="708"/>
        <w:jc w:val="both"/>
        <w:rPr>
          <w:rFonts w:ascii="Times New Roman" w:hAnsi="Times New Roman" w:cs="Times New Roman"/>
          <w:sz w:val="28"/>
          <w:szCs w:val="28"/>
        </w:rPr>
      </w:pPr>
    </w:p>
    <w:p w:rsidR="00FF4D11" w:rsidRDefault="00FF4D11" w:rsidP="00663A05">
      <w:pPr>
        <w:pStyle w:val="ConsPlusTitle"/>
        <w:suppressAutoHyphens/>
        <w:spacing w:line="360" w:lineRule="exact"/>
        <w:jc w:val="center"/>
        <w:outlineLvl w:val="1"/>
        <w:rPr>
          <w:rFonts w:ascii="Times New Roman" w:hAnsi="Times New Roman" w:cs="Times New Roman"/>
          <w:sz w:val="28"/>
          <w:szCs w:val="28"/>
        </w:rPr>
      </w:pPr>
      <w:r>
        <w:rPr>
          <w:rFonts w:ascii="Times New Roman" w:hAnsi="Times New Roman" w:cs="Times New Roman"/>
          <w:sz w:val="28"/>
          <w:szCs w:val="28"/>
          <w:lang w:val="en-US"/>
        </w:rPr>
        <w:t>II</w:t>
      </w:r>
      <w:r w:rsidRPr="004A1CAF">
        <w:rPr>
          <w:rFonts w:ascii="Times New Roman" w:hAnsi="Times New Roman" w:cs="Times New Roman"/>
          <w:sz w:val="28"/>
          <w:szCs w:val="28"/>
        </w:rPr>
        <w:t xml:space="preserve">. </w:t>
      </w:r>
      <w:r>
        <w:rPr>
          <w:rFonts w:ascii="Times New Roman" w:hAnsi="Times New Roman" w:cs="Times New Roman"/>
          <w:sz w:val="28"/>
          <w:szCs w:val="28"/>
        </w:rPr>
        <w:t>Требования к размещению</w:t>
      </w:r>
      <w:r w:rsidRPr="004A1CAF">
        <w:rPr>
          <w:rFonts w:ascii="Times New Roman" w:hAnsi="Times New Roman" w:cs="Times New Roman"/>
          <w:sz w:val="28"/>
          <w:szCs w:val="28"/>
        </w:rPr>
        <w:t xml:space="preserve"> и эксплуатации </w:t>
      </w:r>
    </w:p>
    <w:p w:rsidR="00FF4D11" w:rsidRPr="004A1CAF" w:rsidRDefault="00FF4D11" w:rsidP="00663A05">
      <w:pPr>
        <w:pStyle w:val="ConsPlusTitle"/>
        <w:suppressAutoHyphens/>
        <w:spacing w:line="360" w:lineRule="exact"/>
        <w:jc w:val="center"/>
        <w:outlineLvl w:val="1"/>
        <w:rPr>
          <w:rFonts w:ascii="Times New Roman" w:hAnsi="Times New Roman" w:cs="Times New Roman"/>
          <w:sz w:val="28"/>
          <w:szCs w:val="28"/>
        </w:rPr>
      </w:pPr>
      <w:r w:rsidRPr="004A1CAF">
        <w:rPr>
          <w:rFonts w:ascii="Times New Roman" w:hAnsi="Times New Roman" w:cs="Times New Roman"/>
          <w:sz w:val="28"/>
          <w:szCs w:val="28"/>
        </w:rPr>
        <w:t>нестационарных торговых</w:t>
      </w:r>
      <w:r>
        <w:rPr>
          <w:rFonts w:ascii="Times New Roman" w:hAnsi="Times New Roman" w:cs="Times New Roman"/>
          <w:sz w:val="28"/>
          <w:szCs w:val="28"/>
        </w:rPr>
        <w:t xml:space="preserve"> </w:t>
      </w:r>
      <w:r w:rsidRPr="004A1CAF">
        <w:rPr>
          <w:rFonts w:ascii="Times New Roman" w:hAnsi="Times New Roman" w:cs="Times New Roman"/>
          <w:sz w:val="28"/>
          <w:szCs w:val="28"/>
        </w:rPr>
        <w:t>объектов</w:t>
      </w:r>
    </w:p>
    <w:p w:rsidR="00FF4D11" w:rsidRDefault="00FF4D11" w:rsidP="00663A05">
      <w:pPr>
        <w:widowControl/>
        <w:suppressAutoHyphens w:val="0"/>
        <w:autoSpaceDE w:val="0"/>
        <w:autoSpaceDN w:val="0"/>
        <w:adjustRightInd w:val="0"/>
        <w:spacing w:line="360" w:lineRule="exact"/>
        <w:jc w:val="both"/>
        <w:rPr>
          <w:rFonts w:ascii="Times New Roman" w:hAnsi="Times New Roman" w:cs="Times New Roman"/>
          <w:kern w:val="0"/>
          <w:sz w:val="28"/>
          <w:szCs w:val="28"/>
          <w:lang w:eastAsia="ru-RU"/>
        </w:rPr>
      </w:pPr>
    </w:p>
    <w:p w:rsidR="00FF4D11" w:rsidRDefault="00FF4D11" w:rsidP="00663A05">
      <w:pPr>
        <w:widowControl/>
        <w:suppressAutoHyphens w:val="0"/>
        <w:autoSpaceDE w:val="0"/>
        <w:autoSpaceDN w:val="0"/>
        <w:adjustRightInd w:val="0"/>
        <w:spacing w:line="360" w:lineRule="exact"/>
        <w:ind w:firstLine="540"/>
        <w:jc w:val="both"/>
        <w:rPr>
          <w:rFonts w:ascii="Times New Roman" w:hAnsi="Times New Roman" w:cs="Times New Roman"/>
          <w:kern w:val="0"/>
          <w:sz w:val="28"/>
          <w:szCs w:val="28"/>
          <w:lang w:eastAsia="ru-RU"/>
        </w:rPr>
      </w:pPr>
      <w:r w:rsidRPr="00B0783B">
        <w:rPr>
          <w:rFonts w:ascii="Times New Roman" w:hAnsi="Times New Roman" w:cs="Times New Roman"/>
          <w:sz w:val="28"/>
          <w:szCs w:val="28"/>
        </w:rPr>
        <w:t xml:space="preserve">2.1. Размещение нестационарного торгового объекта </w:t>
      </w:r>
      <w:r>
        <w:rPr>
          <w:rFonts w:ascii="Times New Roman" w:hAnsi="Times New Roman" w:cs="Times New Roman"/>
          <w:sz w:val="28"/>
          <w:szCs w:val="28"/>
        </w:rPr>
        <w:t xml:space="preserve">на территории Александровского округа </w:t>
      </w:r>
      <w:r w:rsidRPr="00B0783B">
        <w:rPr>
          <w:rFonts w:ascii="Times New Roman" w:hAnsi="Times New Roman" w:cs="Times New Roman"/>
          <w:sz w:val="28"/>
          <w:szCs w:val="28"/>
        </w:rPr>
        <w:t xml:space="preserve">осуществляется в соответствии со Схемой. </w:t>
      </w:r>
      <w:r>
        <w:rPr>
          <w:rFonts w:ascii="Times New Roman" w:hAnsi="Times New Roman" w:cs="Times New Roman"/>
          <w:sz w:val="28"/>
          <w:szCs w:val="28"/>
        </w:rPr>
        <w:t xml:space="preserve">Схема разрабатывается уполномоченным органом по форме, установленной в приложении № 1 к настоящему Положению, в соответствии с Порядком </w:t>
      </w:r>
      <w:r>
        <w:rPr>
          <w:rFonts w:ascii="Times New Roman" w:hAnsi="Times New Roman" w:cs="Times New Roman"/>
          <w:kern w:val="0"/>
          <w:sz w:val="28"/>
          <w:szCs w:val="28"/>
          <w:lang w:eastAsia="ru-RU"/>
        </w:rPr>
        <w:t>разработки и утверждения схемы Схема подлежит опубликованию в порядке, установленном для официального опубликования муниципальных правовых актов Александровского округа, а также размещению на официальном сайте органов местного самоуправления Александровского муниципального округа Пермского края (далее – официальный сайт).</w:t>
      </w:r>
    </w:p>
    <w:p w:rsidR="00FF4D11" w:rsidRPr="00B0783B" w:rsidRDefault="00FF4D11" w:rsidP="00663A05">
      <w:pPr>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2.2. </w:t>
      </w:r>
      <w:r w:rsidRPr="00B0783B">
        <w:rPr>
          <w:rFonts w:ascii="Times New Roman" w:hAnsi="Times New Roman" w:cs="Times New Roman"/>
          <w:sz w:val="28"/>
          <w:szCs w:val="28"/>
        </w:rPr>
        <w:t xml:space="preserve">Нестационарные торговые объекты на территории Александровского округа размещаются с учетом требований санитарно-эпидемиологических правил и норм, строительных норм и правил, требований технических регламентов, требований нормативных правовых актов о безопасности дорожного движения, пожарной безопасности, иных нормативных правовых и правовых актов Российской Федерации, Пермского края и </w:t>
      </w:r>
      <w:r>
        <w:rPr>
          <w:rFonts w:ascii="Times New Roman" w:hAnsi="Times New Roman" w:cs="Times New Roman"/>
          <w:sz w:val="28"/>
          <w:szCs w:val="28"/>
        </w:rPr>
        <w:t>муниципальных нормативных правовых актов</w:t>
      </w:r>
      <w:r w:rsidRPr="00B0783B">
        <w:rPr>
          <w:rFonts w:ascii="Times New Roman" w:hAnsi="Times New Roman" w:cs="Times New Roman"/>
          <w:sz w:val="28"/>
          <w:szCs w:val="28"/>
        </w:rPr>
        <w:t>, настоящего Положения.</w:t>
      </w:r>
    </w:p>
    <w:p w:rsidR="00FF4D11" w:rsidRPr="00B0783B" w:rsidRDefault="00FF4D11" w:rsidP="00663A05">
      <w:pPr>
        <w:spacing w:line="360" w:lineRule="exact"/>
        <w:ind w:firstLine="708"/>
        <w:jc w:val="both"/>
        <w:rPr>
          <w:rFonts w:ascii="Times New Roman" w:hAnsi="Times New Roman" w:cs="Times New Roman"/>
          <w:sz w:val="28"/>
          <w:szCs w:val="28"/>
        </w:rPr>
      </w:pPr>
      <w:r>
        <w:rPr>
          <w:rFonts w:ascii="Times New Roman" w:hAnsi="Times New Roman" w:cs="Times New Roman"/>
          <w:sz w:val="28"/>
          <w:szCs w:val="28"/>
        </w:rPr>
        <w:t>2.3</w:t>
      </w:r>
      <w:r w:rsidRPr="00B0783B">
        <w:rPr>
          <w:rFonts w:ascii="Times New Roman" w:hAnsi="Times New Roman" w:cs="Times New Roman"/>
          <w:sz w:val="28"/>
          <w:szCs w:val="28"/>
        </w:rPr>
        <w:t>. Архитектурные решения внешнего облика нестационарных торговых объектов на территории Александровского  округа определяются в договоре на размещение нестационарного торгового объекта.</w:t>
      </w:r>
    </w:p>
    <w:p w:rsidR="00FF4D11" w:rsidRPr="00B0783B" w:rsidRDefault="00FF4D11" w:rsidP="00663A05">
      <w:pPr>
        <w:spacing w:line="360" w:lineRule="exact"/>
        <w:ind w:firstLine="708"/>
        <w:jc w:val="both"/>
        <w:rPr>
          <w:rFonts w:ascii="Times New Roman" w:hAnsi="Times New Roman" w:cs="Times New Roman"/>
          <w:sz w:val="28"/>
          <w:szCs w:val="28"/>
        </w:rPr>
      </w:pPr>
      <w:r w:rsidRPr="00B0783B">
        <w:rPr>
          <w:rFonts w:ascii="Times New Roman" w:hAnsi="Times New Roman" w:cs="Times New Roman"/>
          <w:sz w:val="28"/>
          <w:szCs w:val="28"/>
        </w:rPr>
        <w:t>Уполномоченный орган уточняет в аукционной документации архитектурные решения в соответствии с утвержденными Правилами благоустройства территории Александровского округа.</w:t>
      </w:r>
    </w:p>
    <w:p w:rsidR="00FF4D11" w:rsidRPr="00B0783B" w:rsidRDefault="00FF4D11" w:rsidP="00663A05">
      <w:pPr>
        <w:spacing w:line="360" w:lineRule="exact"/>
        <w:ind w:firstLine="708"/>
        <w:jc w:val="both"/>
        <w:rPr>
          <w:rFonts w:ascii="Times New Roman" w:hAnsi="Times New Roman" w:cs="Times New Roman"/>
          <w:sz w:val="28"/>
          <w:szCs w:val="28"/>
        </w:rPr>
      </w:pPr>
      <w:r w:rsidRPr="00B0783B">
        <w:rPr>
          <w:rFonts w:ascii="Times New Roman" w:hAnsi="Times New Roman" w:cs="Times New Roman"/>
          <w:sz w:val="28"/>
          <w:szCs w:val="28"/>
        </w:rPr>
        <w:t>2.</w:t>
      </w:r>
      <w:r>
        <w:rPr>
          <w:rFonts w:ascii="Times New Roman" w:hAnsi="Times New Roman" w:cs="Times New Roman"/>
          <w:sz w:val="28"/>
          <w:szCs w:val="28"/>
        </w:rPr>
        <w:t>4</w:t>
      </w:r>
      <w:r w:rsidRPr="00B0783B">
        <w:rPr>
          <w:rFonts w:ascii="Times New Roman" w:hAnsi="Times New Roman" w:cs="Times New Roman"/>
          <w:sz w:val="28"/>
          <w:szCs w:val="28"/>
        </w:rPr>
        <w:t xml:space="preserve">. Территория, прилегающая к нестационарному торговому объекту, за исключением передвижных сооружений, обустраивается субъектом торговли в соответствии с требованиями, предусмотренными </w:t>
      </w:r>
      <w:r>
        <w:rPr>
          <w:rFonts w:ascii="Times New Roman" w:hAnsi="Times New Roman" w:cs="Times New Roman"/>
          <w:sz w:val="28"/>
          <w:szCs w:val="28"/>
        </w:rPr>
        <w:t>П</w:t>
      </w:r>
      <w:r w:rsidRPr="00B0783B">
        <w:rPr>
          <w:rFonts w:ascii="Times New Roman" w:hAnsi="Times New Roman" w:cs="Times New Roman"/>
          <w:sz w:val="28"/>
          <w:szCs w:val="28"/>
        </w:rPr>
        <w:t>равилами благоустройства территории</w:t>
      </w:r>
      <w:r>
        <w:rPr>
          <w:rFonts w:ascii="Times New Roman" w:hAnsi="Times New Roman" w:cs="Times New Roman"/>
          <w:sz w:val="28"/>
          <w:szCs w:val="28"/>
        </w:rPr>
        <w:t xml:space="preserve"> Ал</w:t>
      </w:r>
      <w:r w:rsidRPr="00B0783B">
        <w:rPr>
          <w:rFonts w:ascii="Times New Roman" w:hAnsi="Times New Roman" w:cs="Times New Roman"/>
          <w:sz w:val="28"/>
          <w:szCs w:val="28"/>
        </w:rPr>
        <w:t>ександровского округа. Территория, прилегающая к нестационарному торговому объекту, являющемуся передвижной конструкцией или объектом, содержится субъектом торговли в порядке, предусмотренном правилами благоустройства территории, Александровского округа.</w:t>
      </w:r>
    </w:p>
    <w:p w:rsidR="00FF4D11" w:rsidRPr="00270FA8" w:rsidRDefault="00FF4D11" w:rsidP="00663A05">
      <w:pPr>
        <w:widowControl/>
        <w:suppressAutoHyphens w:val="0"/>
        <w:autoSpaceDE w:val="0"/>
        <w:autoSpaceDN w:val="0"/>
        <w:adjustRightInd w:val="0"/>
        <w:spacing w:line="360" w:lineRule="exact"/>
        <w:ind w:firstLine="540"/>
        <w:jc w:val="both"/>
        <w:rPr>
          <w:rFonts w:ascii="Times New Roman" w:hAnsi="Times New Roman" w:cs="Times New Roman"/>
          <w:kern w:val="0"/>
          <w:sz w:val="28"/>
          <w:szCs w:val="28"/>
          <w:lang w:eastAsia="ru-RU"/>
        </w:rPr>
      </w:pPr>
      <w:r w:rsidRPr="00B0783B">
        <w:rPr>
          <w:rFonts w:ascii="Times New Roman" w:hAnsi="Times New Roman" w:cs="Times New Roman"/>
          <w:sz w:val="28"/>
          <w:szCs w:val="28"/>
        </w:rPr>
        <w:t>2.</w:t>
      </w:r>
      <w:r>
        <w:rPr>
          <w:rFonts w:ascii="Times New Roman" w:hAnsi="Times New Roman" w:cs="Times New Roman"/>
          <w:sz w:val="28"/>
          <w:szCs w:val="28"/>
        </w:rPr>
        <w:t>5</w:t>
      </w:r>
      <w:r w:rsidRPr="00B0783B">
        <w:rPr>
          <w:rFonts w:ascii="Times New Roman" w:hAnsi="Times New Roman" w:cs="Times New Roman"/>
          <w:sz w:val="28"/>
          <w:szCs w:val="28"/>
        </w:rPr>
        <w:t xml:space="preserve">. При размещении и эксплуатации нестационарных торговых объектов не допускается использовать место размещения нестационарного торгового объекта в целях размещения и эксплуатации иных объектов, не предусмотренных Схемой, </w:t>
      </w:r>
      <w:r w:rsidRPr="0041226D">
        <w:rPr>
          <w:rFonts w:ascii="Times New Roman" w:hAnsi="Times New Roman" w:cs="Times New Roman"/>
          <w:sz w:val="28"/>
          <w:szCs w:val="28"/>
        </w:rPr>
        <w:t>в том числе холодильного оборудования, столиков, навесных конструкций и другого дополнительного оборудования.</w:t>
      </w:r>
      <w:r w:rsidRPr="0041226D">
        <w:rPr>
          <w:rFonts w:ascii="Times New Roman" w:hAnsi="Times New Roman" w:cs="Times New Roman"/>
          <w:kern w:val="0"/>
          <w:sz w:val="28"/>
          <w:szCs w:val="28"/>
          <w:lang w:eastAsia="ru-RU"/>
        </w:rPr>
        <w:t xml:space="preserve"> </w:t>
      </w:r>
      <w:r>
        <w:rPr>
          <w:rFonts w:ascii="Times New Roman" w:hAnsi="Times New Roman" w:cs="Times New Roman"/>
          <w:kern w:val="0"/>
          <w:sz w:val="28"/>
          <w:szCs w:val="28"/>
          <w:lang w:eastAsia="ru-RU"/>
        </w:rPr>
        <w:t>В период с 1 мая по 1 октября рядом с павильонами, киосками разрешается размещение холодильного оборудования для реализации прохладительных безалкогольных напитков, мороженного.</w:t>
      </w:r>
    </w:p>
    <w:p w:rsidR="00FF4D11" w:rsidRPr="00B0783B" w:rsidRDefault="00FF4D11" w:rsidP="00663A05">
      <w:pPr>
        <w:spacing w:line="360" w:lineRule="exact"/>
        <w:ind w:firstLine="708"/>
        <w:jc w:val="both"/>
        <w:rPr>
          <w:rFonts w:ascii="Times New Roman" w:hAnsi="Times New Roman" w:cs="Times New Roman"/>
          <w:sz w:val="28"/>
          <w:szCs w:val="28"/>
        </w:rPr>
      </w:pPr>
      <w:r w:rsidRPr="00B0783B">
        <w:rPr>
          <w:rFonts w:ascii="Times New Roman" w:hAnsi="Times New Roman" w:cs="Times New Roman"/>
          <w:sz w:val="28"/>
          <w:szCs w:val="28"/>
        </w:rPr>
        <w:t>2.</w:t>
      </w:r>
      <w:r>
        <w:rPr>
          <w:rFonts w:ascii="Times New Roman" w:hAnsi="Times New Roman" w:cs="Times New Roman"/>
          <w:sz w:val="28"/>
          <w:szCs w:val="28"/>
        </w:rPr>
        <w:t>6</w:t>
      </w:r>
      <w:r w:rsidRPr="00B0783B">
        <w:rPr>
          <w:rFonts w:ascii="Times New Roman" w:hAnsi="Times New Roman" w:cs="Times New Roman"/>
          <w:sz w:val="28"/>
          <w:szCs w:val="28"/>
        </w:rPr>
        <w:t>. На территории Александровского округа запрещается самовольное переоборудование нестационарного торгового объекта путем проведения строительных работ, влекущих изменение конструктивных характеристик и параметров нестационарного торгового объекта, в том числе влекущих возникновение конструктивных элементов объекта капитального строительства либо изменение площади нестационарного торгового объекта.</w:t>
      </w:r>
    </w:p>
    <w:p w:rsidR="00FF4D11" w:rsidRPr="00B0783B" w:rsidRDefault="00FF4D11" w:rsidP="00663A05">
      <w:pPr>
        <w:spacing w:line="360" w:lineRule="exact"/>
        <w:ind w:firstLine="708"/>
        <w:jc w:val="both"/>
        <w:rPr>
          <w:rFonts w:ascii="Times New Roman" w:hAnsi="Times New Roman" w:cs="Times New Roman"/>
          <w:sz w:val="28"/>
          <w:szCs w:val="28"/>
        </w:rPr>
      </w:pPr>
      <w:r w:rsidRPr="00B0783B">
        <w:rPr>
          <w:rFonts w:ascii="Times New Roman" w:hAnsi="Times New Roman" w:cs="Times New Roman"/>
          <w:sz w:val="28"/>
          <w:szCs w:val="28"/>
        </w:rPr>
        <w:t>2.</w:t>
      </w:r>
      <w:r>
        <w:rPr>
          <w:rFonts w:ascii="Times New Roman" w:hAnsi="Times New Roman" w:cs="Times New Roman"/>
          <w:sz w:val="28"/>
          <w:szCs w:val="28"/>
        </w:rPr>
        <w:t>7</w:t>
      </w:r>
      <w:r w:rsidRPr="00B0783B">
        <w:rPr>
          <w:rFonts w:ascii="Times New Roman" w:hAnsi="Times New Roman" w:cs="Times New Roman"/>
          <w:sz w:val="28"/>
          <w:szCs w:val="28"/>
        </w:rPr>
        <w:t>. При размещении передвижных нестационарных торговых объектов запрещается их переоборудование (модификация), если в результате проведения соответствующих работ передвижные сооружения не могут быть самостоятельно транспортированы (за счет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нестационарных торговых объектов колес и прочих частей, элементов, деталей, узлов, агрегатов и устройств, обеспечивающих движение передвижных нестационарных торговых объектов.</w:t>
      </w:r>
    </w:p>
    <w:p w:rsidR="00FF4D11" w:rsidRDefault="00FF4D11" w:rsidP="00663A05">
      <w:pPr>
        <w:spacing w:line="360" w:lineRule="exact"/>
        <w:ind w:firstLine="708"/>
        <w:jc w:val="both"/>
        <w:rPr>
          <w:rFonts w:ascii="Times New Roman" w:hAnsi="Times New Roman" w:cs="Times New Roman"/>
          <w:sz w:val="28"/>
          <w:szCs w:val="28"/>
        </w:rPr>
      </w:pPr>
      <w:r>
        <w:rPr>
          <w:rFonts w:ascii="Times New Roman" w:hAnsi="Times New Roman" w:cs="Times New Roman"/>
          <w:sz w:val="28"/>
          <w:szCs w:val="28"/>
        </w:rPr>
        <w:t>2.8</w:t>
      </w:r>
      <w:r w:rsidRPr="00B0783B">
        <w:rPr>
          <w:rFonts w:ascii="Times New Roman" w:hAnsi="Times New Roman" w:cs="Times New Roman"/>
          <w:sz w:val="28"/>
          <w:szCs w:val="28"/>
        </w:rPr>
        <w:t xml:space="preserve">. Торговая деятельность </w:t>
      </w:r>
      <w:r>
        <w:rPr>
          <w:rFonts w:ascii="Times New Roman" w:hAnsi="Times New Roman" w:cs="Times New Roman"/>
          <w:sz w:val="28"/>
          <w:szCs w:val="28"/>
        </w:rPr>
        <w:t xml:space="preserve">(оказание услуг, выполнение работ) </w:t>
      </w:r>
      <w:r w:rsidRPr="00B0783B">
        <w:rPr>
          <w:rFonts w:ascii="Times New Roman" w:hAnsi="Times New Roman" w:cs="Times New Roman"/>
          <w:sz w:val="28"/>
          <w:szCs w:val="28"/>
        </w:rPr>
        <w:t xml:space="preserve">в </w:t>
      </w:r>
      <w:r>
        <w:rPr>
          <w:rFonts w:ascii="Times New Roman" w:hAnsi="Times New Roman" w:cs="Times New Roman"/>
          <w:sz w:val="28"/>
          <w:szCs w:val="28"/>
        </w:rPr>
        <w:t>нестационарных торговых объектах ведётся (осуществляется) в соответствии с требованиями действующего законодательства.</w:t>
      </w:r>
    </w:p>
    <w:p w:rsidR="00FF4D11" w:rsidRPr="00B0783B" w:rsidRDefault="00FF4D11" w:rsidP="00663A05">
      <w:pPr>
        <w:spacing w:line="360" w:lineRule="exact"/>
        <w:ind w:firstLine="708"/>
        <w:jc w:val="both"/>
        <w:rPr>
          <w:rFonts w:ascii="Times New Roman" w:hAnsi="Times New Roman" w:cs="Times New Roman"/>
          <w:sz w:val="28"/>
          <w:szCs w:val="28"/>
        </w:rPr>
      </w:pPr>
      <w:r>
        <w:rPr>
          <w:rFonts w:ascii="Times New Roman" w:hAnsi="Times New Roman" w:cs="Times New Roman"/>
          <w:sz w:val="28"/>
          <w:szCs w:val="28"/>
        </w:rPr>
        <w:t xml:space="preserve">Режим работы нестационарных торговых объектов устанавливается договором на размещение нестационарного торгового объекта, заключаемого по итогам аукциона в электронной форме. </w:t>
      </w:r>
      <w:r w:rsidRPr="00B0783B">
        <w:rPr>
          <w:rFonts w:ascii="Times New Roman" w:hAnsi="Times New Roman" w:cs="Times New Roman"/>
          <w:sz w:val="28"/>
          <w:szCs w:val="28"/>
        </w:rPr>
        <w:t>Ежедневно после завершения торговой деятельности места размещения</w:t>
      </w:r>
      <w:r>
        <w:rPr>
          <w:rFonts w:ascii="Times New Roman" w:hAnsi="Times New Roman" w:cs="Times New Roman"/>
          <w:sz w:val="28"/>
          <w:szCs w:val="28"/>
        </w:rPr>
        <w:t xml:space="preserve"> передвижных</w:t>
      </w:r>
      <w:r w:rsidRPr="00B0783B">
        <w:rPr>
          <w:rFonts w:ascii="Times New Roman" w:hAnsi="Times New Roman" w:cs="Times New Roman"/>
          <w:sz w:val="28"/>
          <w:szCs w:val="28"/>
        </w:rPr>
        <w:t xml:space="preserve"> нестационарных торговых объектов подлежат освобождению субъектами торговли в соответствии с условиями договоров.</w:t>
      </w:r>
    </w:p>
    <w:p w:rsidR="00FF4D11" w:rsidRPr="00B0783B" w:rsidRDefault="00FF4D11" w:rsidP="00663A05">
      <w:pPr>
        <w:spacing w:line="360" w:lineRule="exact"/>
        <w:ind w:firstLine="708"/>
        <w:jc w:val="both"/>
        <w:rPr>
          <w:rFonts w:ascii="Times New Roman" w:hAnsi="Times New Roman" w:cs="Times New Roman"/>
          <w:sz w:val="28"/>
          <w:szCs w:val="28"/>
        </w:rPr>
      </w:pPr>
      <w:r>
        <w:rPr>
          <w:rFonts w:ascii="Times New Roman" w:hAnsi="Times New Roman" w:cs="Times New Roman"/>
          <w:sz w:val="28"/>
          <w:szCs w:val="28"/>
        </w:rPr>
        <w:t xml:space="preserve">2.9. </w:t>
      </w:r>
      <w:r w:rsidRPr="00B0783B">
        <w:rPr>
          <w:rFonts w:ascii="Times New Roman" w:hAnsi="Times New Roman" w:cs="Times New Roman"/>
          <w:sz w:val="28"/>
          <w:szCs w:val="28"/>
        </w:rPr>
        <w:t xml:space="preserve">Контроль за </w:t>
      </w:r>
      <w:r>
        <w:rPr>
          <w:rFonts w:ascii="Times New Roman" w:hAnsi="Times New Roman" w:cs="Times New Roman"/>
          <w:sz w:val="28"/>
          <w:szCs w:val="28"/>
        </w:rPr>
        <w:t>выполнением требований к размещению</w:t>
      </w:r>
      <w:r w:rsidRPr="00B0783B">
        <w:rPr>
          <w:rFonts w:ascii="Times New Roman" w:hAnsi="Times New Roman" w:cs="Times New Roman"/>
          <w:sz w:val="28"/>
          <w:szCs w:val="28"/>
        </w:rPr>
        <w:t xml:space="preserve"> </w:t>
      </w:r>
      <w:r>
        <w:rPr>
          <w:rFonts w:ascii="Times New Roman" w:hAnsi="Times New Roman" w:cs="Times New Roman"/>
          <w:sz w:val="28"/>
          <w:szCs w:val="28"/>
        </w:rPr>
        <w:t xml:space="preserve">и эксплуатации </w:t>
      </w:r>
      <w:r w:rsidRPr="00B0783B">
        <w:rPr>
          <w:rFonts w:ascii="Times New Roman" w:hAnsi="Times New Roman" w:cs="Times New Roman"/>
          <w:sz w:val="28"/>
          <w:szCs w:val="28"/>
        </w:rPr>
        <w:t>нестационарных торговых объектов осуществляет Уполномоченный орган.</w:t>
      </w:r>
      <w:r>
        <w:rPr>
          <w:rFonts w:ascii="Times New Roman" w:hAnsi="Times New Roman" w:cs="Times New Roman"/>
          <w:sz w:val="28"/>
          <w:szCs w:val="28"/>
        </w:rPr>
        <w:t xml:space="preserve"> </w:t>
      </w:r>
    </w:p>
    <w:p w:rsidR="00FF4D11" w:rsidRPr="00B0783B" w:rsidRDefault="00FF4D11" w:rsidP="00663A05">
      <w:pPr>
        <w:spacing w:line="360" w:lineRule="exact"/>
        <w:jc w:val="both"/>
        <w:rPr>
          <w:rFonts w:ascii="Times New Roman" w:hAnsi="Times New Roman" w:cs="Times New Roman"/>
          <w:sz w:val="28"/>
          <w:szCs w:val="28"/>
        </w:rPr>
      </w:pPr>
    </w:p>
    <w:p w:rsidR="00FF4D11" w:rsidRPr="00270FA8" w:rsidRDefault="00FF4D11" w:rsidP="00663A05">
      <w:pPr>
        <w:pStyle w:val="ConsPlusTitle"/>
        <w:spacing w:line="360" w:lineRule="exact"/>
        <w:jc w:val="center"/>
        <w:outlineLvl w:val="1"/>
        <w:rPr>
          <w:rFonts w:ascii="Times New Roman" w:hAnsi="Times New Roman" w:cs="Times New Roman"/>
          <w:sz w:val="28"/>
          <w:szCs w:val="28"/>
        </w:rPr>
      </w:pPr>
      <w:r w:rsidRPr="00270FA8">
        <w:rPr>
          <w:rFonts w:ascii="Times New Roman" w:hAnsi="Times New Roman" w:cs="Times New Roman"/>
          <w:sz w:val="28"/>
          <w:szCs w:val="28"/>
        </w:rPr>
        <w:t>III. Порядок размещения нестационарных торговых объектов</w:t>
      </w:r>
    </w:p>
    <w:p w:rsidR="00FF4D11" w:rsidRDefault="00FF4D11" w:rsidP="00663A05">
      <w:pPr>
        <w:pStyle w:val="ConsPlusNormal"/>
        <w:spacing w:line="360" w:lineRule="exact"/>
        <w:jc w:val="both"/>
        <w:rPr>
          <w:rFonts w:cs="Times New Roman"/>
        </w:rPr>
      </w:pPr>
    </w:p>
    <w:p w:rsidR="00FF4D11" w:rsidRPr="00C76419" w:rsidRDefault="00FF4D11" w:rsidP="00663A05">
      <w:pPr>
        <w:pStyle w:val="ConsPlusNormal"/>
        <w:spacing w:line="360" w:lineRule="exact"/>
        <w:ind w:firstLine="540"/>
        <w:jc w:val="both"/>
        <w:rPr>
          <w:rFonts w:ascii="Times New Roman" w:hAnsi="Times New Roman" w:cs="Times New Roman"/>
          <w:sz w:val="28"/>
          <w:szCs w:val="28"/>
        </w:rPr>
      </w:pPr>
      <w:r w:rsidRPr="00270FA8">
        <w:rPr>
          <w:rFonts w:ascii="Times New Roman" w:hAnsi="Times New Roman" w:cs="Times New Roman"/>
          <w:sz w:val="28"/>
          <w:szCs w:val="28"/>
        </w:rPr>
        <w:t>3.1. Основанием для размещения нестационарного торгового объекта на территории Александровского округа является договор на размещение нестационарного торгового объекта, заключенный администрацией округа с субъектами торговли по результатам открытого аукциона в электронной</w:t>
      </w:r>
      <w:r>
        <w:rPr>
          <w:rFonts w:ascii="Times New Roman" w:hAnsi="Times New Roman" w:cs="Times New Roman"/>
          <w:sz w:val="28"/>
          <w:szCs w:val="28"/>
        </w:rPr>
        <w:t xml:space="preserve"> форме (далее - договор). Учет д</w:t>
      </w:r>
      <w:r w:rsidRPr="00270FA8">
        <w:rPr>
          <w:rFonts w:ascii="Times New Roman" w:hAnsi="Times New Roman" w:cs="Times New Roman"/>
          <w:sz w:val="28"/>
          <w:szCs w:val="28"/>
        </w:rPr>
        <w:t>ого</w:t>
      </w:r>
      <w:r>
        <w:rPr>
          <w:rFonts w:ascii="Times New Roman" w:hAnsi="Times New Roman" w:cs="Times New Roman"/>
          <w:sz w:val="28"/>
          <w:szCs w:val="28"/>
        </w:rPr>
        <w:t>воров, контроль за исполнением д</w:t>
      </w:r>
      <w:r w:rsidRPr="00270FA8">
        <w:rPr>
          <w:rFonts w:ascii="Times New Roman" w:hAnsi="Times New Roman" w:cs="Times New Roman"/>
          <w:sz w:val="28"/>
          <w:szCs w:val="28"/>
        </w:rPr>
        <w:t>оговоров осуществляет Уполномоченный орган.</w:t>
      </w:r>
    </w:p>
    <w:p w:rsidR="00FF4D11" w:rsidRPr="00716213" w:rsidRDefault="00FF4D11" w:rsidP="00663A05">
      <w:pPr>
        <w:pStyle w:val="ConsPlusNormal"/>
        <w:spacing w:line="360" w:lineRule="exact"/>
        <w:ind w:firstLine="540"/>
        <w:jc w:val="both"/>
        <w:rPr>
          <w:rFonts w:ascii="Times New Roman" w:hAnsi="Times New Roman" w:cs="Times New Roman"/>
          <w:sz w:val="28"/>
          <w:szCs w:val="28"/>
        </w:rPr>
      </w:pPr>
      <w:r w:rsidRPr="00936308">
        <w:rPr>
          <w:rFonts w:ascii="Times New Roman" w:hAnsi="Times New Roman" w:cs="Times New Roman"/>
          <w:sz w:val="28"/>
          <w:szCs w:val="28"/>
        </w:rPr>
        <w:t xml:space="preserve">3.2. По Договору взимается плата за размещение нестационарного торгового объекта, рассчитываемая в соответствии с Методикой определения начальной цены лота аукциона в электронной форме на право заключения договора на размещение нестационарного торгового объекта (далее - Методика). </w:t>
      </w:r>
    </w:p>
    <w:p w:rsidR="00FF4D11" w:rsidRPr="00936308" w:rsidRDefault="00FF4D11" w:rsidP="00663A05">
      <w:pPr>
        <w:pStyle w:val="ConsPlusNormal"/>
        <w:spacing w:line="360" w:lineRule="exact"/>
        <w:ind w:firstLine="540"/>
        <w:jc w:val="both"/>
        <w:rPr>
          <w:rFonts w:ascii="Times New Roman" w:hAnsi="Times New Roman" w:cs="Times New Roman"/>
          <w:sz w:val="28"/>
          <w:szCs w:val="28"/>
        </w:rPr>
      </w:pPr>
      <w:r w:rsidRPr="00936308">
        <w:rPr>
          <w:rFonts w:ascii="Times New Roman" w:hAnsi="Times New Roman" w:cs="Times New Roman"/>
          <w:sz w:val="28"/>
          <w:szCs w:val="28"/>
        </w:rPr>
        <w:t>Указанная плата подлежит зачислению в доход бюджета Александровского округа.</w:t>
      </w:r>
      <w:bookmarkStart w:id="0" w:name="P73"/>
      <w:bookmarkEnd w:id="0"/>
    </w:p>
    <w:p w:rsidR="00FF4D11" w:rsidRDefault="00FF4D11" w:rsidP="00663A05">
      <w:pPr>
        <w:pStyle w:val="ConsPlusNormal"/>
        <w:spacing w:line="360" w:lineRule="exact"/>
        <w:ind w:firstLine="540"/>
        <w:jc w:val="both"/>
        <w:rPr>
          <w:rFonts w:ascii="Times New Roman" w:hAnsi="Times New Roman" w:cs="Times New Roman"/>
          <w:sz w:val="28"/>
          <w:szCs w:val="28"/>
        </w:rPr>
      </w:pPr>
      <w:r w:rsidRPr="00936308">
        <w:rPr>
          <w:rFonts w:ascii="Times New Roman" w:hAnsi="Times New Roman" w:cs="Times New Roman"/>
          <w:sz w:val="28"/>
          <w:szCs w:val="28"/>
        </w:rPr>
        <w:t>3.3. Аукцион проводится в</w:t>
      </w:r>
      <w:r>
        <w:rPr>
          <w:rFonts w:ascii="Times New Roman" w:hAnsi="Times New Roman" w:cs="Times New Roman"/>
          <w:sz w:val="28"/>
          <w:szCs w:val="28"/>
        </w:rPr>
        <w:t xml:space="preserve"> соответствии с</w:t>
      </w:r>
      <w:r w:rsidRPr="00936308">
        <w:rPr>
          <w:rFonts w:ascii="Times New Roman" w:hAnsi="Times New Roman" w:cs="Times New Roman"/>
          <w:sz w:val="28"/>
          <w:szCs w:val="28"/>
        </w:rPr>
        <w:t xml:space="preserve"> </w:t>
      </w:r>
      <w:r>
        <w:rPr>
          <w:rFonts w:ascii="Times New Roman" w:hAnsi="Times New Roman" w:cs="Times New Roman"/>
          <w:sz w:val="28"/>
          <w:szCs w:val="28"/>
        </w:rPr>
        <w:t>Порядком</w:t>
      </w:r>
      <w:r w:rsidRPr="004A1CAF">
        <w:rPr>
          <w:rFonts w:ascii="Times New Roman" w:hAnsi="Times New Roman" w:cs="Times New Roman"/>
          <w:sz w:val="28"/>
          <w:szCs w:val="28"/>
        </w:rPr>
        <w:t xml:space="preserve"> организации и проведения открытого аукциона</w:t>
      </w:r>
      <w:r>
        <w:rPr>
          <w:rFonts w:ascii="Times New Roman" w:hAnsi="Times New Roman" w:cs="Times New Roman"/>
          <w:sz w:val="28"/>
          <w:szCs w:val="28"/>
        </w:rPr>
        <w:t>.</w:t>
      </w:r>
    </w:p>
    <w:p w:rsidR="00FF4D11" w:rsidRPr="00936308" w:rsidRDefault="00FF4D11" w:rsidP="00663A05">
      <w:pPr>
        <w:pStyle w:val="ConsPlusNormal"/>
        <w:spacing w:line="360" w:lineRule="exact"/>
        <w:ind w:firstLine="540"/>
        <w:jc w:val="both"/>
        <w:rPr>
          <w:rFonts w:ascii="Times New Roman" w:hAnsi="Times New Roman" w:cs="Times New Roman"/>
          <w:sz w:val="28"/>
          <w:szCs w:val="28"/>
        </w:rPr>
      </w:pPr>
      <w:r w:rsidRPr="00936308">
        <w:rPr>
          <w:rFonts w:ascii="Times New Roman" w:hAnsi="Times New Roman" w:cs="Times New Roman"/>
          <w:sz w:val="28"/>
          <w:szCs w:val="28"/>
        </w:rPr>
        <w:t xml:space="preserve"> 3.4. Договор заключается администрацией округа с субъектами торговли на срок 5 (пять) лет, за исключением случаев заключения:</w:t>
      </w:r>
    </w:p>
    <w:p w:rsidR="00FF4D11" w:rsidRDefault="00FF4D11" w:rsidP="00663A05">
      <w:pPr>
        <w:pStyle w:val="ConsPlusNormal"/>
        <w:spacing w:line="360" w:lineRule="exact"/>
        <w:ind w:firstLine="540"/>
        <w:jc w:val="both"/>
        <w:rPr>
          <w:rFonts w:ascii="Times New Roman" w:hAnsi="Times New Roman" w:cs="Times New Roman"/>
          <w:sz w:val="28"/>
          <w:szCs w:val="28"/>
        </w:rPr>
      </w:pPr>
      <w:r w:rsidRPr="00936308">
        <w:rPr>
          <w:rFonts w:ascii="Times New Roman" w:hAnsi="Times New Roman" w:cs="Times New Roman"/>
          <w:sz w:val="28"/>
          <w:szCs w:val="28"/>
        </w:rPr>
        <w:t>3.4.1. Договора на размещение сезонного (</w:t>
      </w:r>
      <w:r>
        <w:rPr>
          <w:rFonts w:ascii="Times New Roman" w:hAnsi="Times New Roman" w:cs="Times New Roman"/>
          <w:sz w:val="28"/>
          <w:szCs w:val="28"/>
        </w:rPr>
        <w:t xml:space="preserve">летнего) кафе, палатки, лотка, </w:t>
      </w:r>
      <w:r w:rsidRPr="004A1CAF">
        <w:rPr>
          <w:rFonts w:ascii="Times New Roman" w:hAnsi="Times New Roman" w:cs="Times New Roman"/>
          <w:sz w:val="28"/>
          <w:szCs w:val="28"/>
        </w:rPr>
        <w:t>автомагазина, автолавки, автоприцепа, который заключается на срок не более 1 года;</w:t>
      </w:r>
    </w:p>
    <w:p w:rsidR="00FF4D11" w:rsidRDefault="00FF4D11" w:rsidP="00663A05">
      <w:pPr>
        <w:pStyle w:val="ConsPlusNormal"/>
        <w:suppressAutoHyphens/>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3.4.2</w:t>
      </w:r>
      <w:r w:rsidRPr="004A1CAF">
        <w:rPr>
          <w:rFonts w:ascii="Times New Roman" w:hAnsi="Times New Roman" w:cs="Times New Roman"/>
          <w:sz w:val="28"/>
          <w:szCs w:val="28"/>
        </w:rPr>
        <w:t xml:space="preserve">. </w:t>
      </w:r>
      <w:r>
        <w:rPr>
          <w:rFonts w:ascii="Times New Roman" w:hAnsi="Times New Roman" w:cs="Times New Roman"/>
          <w:sz w:val="28"/>
          <w:szCs w:val="28"/>
        </w:rPr>
        <w:t xml:space="preserve">Договора на размещение </w:t>
      </w:r>
      <w:r w:rsidRPr="004A1CAF">
        <w:rPr>
          <w:rFonts w:ascii="Times New Roman" w:hAnsi="Times New Roman" w:cs="Times New Roman"/>
          <w:sz w:val="28"/>
          <w:szCs w:val="28"/>
        </w:rPr>
        <w:t>нес</w:t>
      </w:r>
      <w:r>
        <w:rPr>
          <w:rFonts w:ascii="Times New Roman" w:hAnsi="Times New Roman" w:cs="Times New Roman"/>
          <w:sz w:val="28"/>
          <w:szCs w:val="28"/>
        </w:rPr>
        <w:t xml:space="preserve">тационарного торгового объекта </w:t>
      </w:r>
      <w:r w:rsidRPr="004A1CAF">
        <w:rPr>
          <w:rFonts w:ascii="Times New Roman" w:hAnsi="Times New Roman" w:cs="Times New Roman"/>
          <w:sz w:val="28"/>
          <w:szCs w:val="28"/>
        </w:rPr>
        <w:t>в границах территории объекта культурного наследия, являющегося достопримечательным местом, и зонах охраны объекта культурного наследия, который заключается на срок, определенный с учетом ограничений, установленных требованиями к градостроительным регламентам и режимам использования земель в границах данных территорий.</w:t>
      </w:r>
    </w:p>
    <w:p w:rsidR="00FF4D11" w:rsidRPr="00386F77" w:rsidRDefault="00FF4D11" w:rsidP="00663A05">
      <w:pPr>
        <w:pStyle w:val="ConsPlusNormal"/>
        <w:suppressAutoHyphens/>
        <w:spacing w:line="360" w:lineRule="exact"/>
        <w:ind w:firstLine="540"/>
        <w:jc w:val="both"/>
        <w:rPr>
          <w:rFonts w:ascii="Times New Roman" w:hAnsi="Times New Roman" w:cs="Times New Roman"/>
          <w:sz w:val="28"/>
          <w:szCs w:val="28"/>
        </w:rPr>
      </w:pPr>
      <w:r w:rsidRPr="00713AA3">
        <w:rPr>
          <w:rFonts w:ascii="Times New Roman" w:hAnsi="Times New Roman" w:cs="Times New Roman"/>
          <w:sz w:val="28"/>
          <w:szCs w:val="28"/>
        </w:rPr>
        <w:t xml:space="preserve">3.5. Обследование установленных нестационарных торговых объектов </w:t>
      </w:r>
      <w:r w:rsidRPr="00386F77">
        <w:rPr>
          <w:rFonts w:ascii="Times New Roman" w:hAnsi="Times New Roman" w:cs="Times New Roman"/>
          <w:sz w:val="28"/>
          <w:szCs w:val="28"/>
        </w:rPr>
        <w:t>для оценки их соответствия Схеме, с</w:t>
      </w:r>
      <w:r>
        <w:rPr>
          <w:rFonts w:ascii="Times New Roman" w:hAnsi="Times New Roman" w:cs="Times New Roman"/>
          <w:sz w:val="28"/>
          <w:szCs w:val="28"/>
        </w:rPr>
        <w:t>пециализации объекта, условиям д</w:t>
      </w:r>
      <w:r w:rsidRPr="00386F77">
        <w:rPr>
          <w:rFonts w:ascii="Times New Roman" w:hAnsi="Times New Roman" w:cs="Times New Roman"/>
          <w:sz w:val="28"/>
          <w:szCs w:val="28"/>
        </w:rPr>
        <w:t>оговора осуществляется комиссией по проведению инвентаризации нестационарных торговых объектов</w:t>
      </w:r>
      <w:r>
        <w:rPr>
          <w:rFonts w:ascii="Times New Roman" w:hAnsi="Times New Roman" w:cs="Times New Roman"/>
          <w:sz w:val="28"/>
          <w:szCs w:val="28"/>
        </w:rPr>
        <w:t xml:space="preserve"> на территории Александровского муниципального округа Пермского края (далее – Комиссия)</w:t>
      </w:r>
      <w:r w:rsidRPr="00386F77">
        <w:rPr>
          <w:rFonts w:ascii="Times New Roman" w:hAnsi="Times New Roman" w:cs="Times New Roman"/>
          <w:sz w:val="28"/>
          <w:szCs w:val="28"/>
        </w:rPr>
        <w:t>, состав которой устанавливается постановлением администрации округа.</w:t>
      </w:r>
    </w:p>
    <w:p w:rsidR="00FF4D11" w:rsidRPr="00386F77" w:rsidRDefault="00FF4D11" w:rsidP="00663A05">
      <w:pPr>
        <w:pStyle w:val="ConsPlusNormal"/>
        <w:suppressAutoHyphens/>
        <w:spacing w:line="360" w:lineRule="exact"/>
        <w:ind w:firstLine="540"/>
        <w:jc w:val="both"/>
        <w:rPr>
          <w:rFonts w:ascii="Times New Roman" w:hAnsi="Times New Roman" w:cs="Times New Roman"/>
          <w:sz w:val="28"/>
          <w:szCs w:val="28"/>
        </w:rPr>
      </w:pPr>
      <w:r w:rsidRPr="00386F77">
        <w:rPr>
          <w:rFonts w:ascii="Times New Roman" w:hAnsi="Times New Roman" w:cs="Times New Roman"/>
          <w:sz w:val="28"/>
          <w:szCs w:val="28"/>
        </w:rPr>
        <w:t>3.6. Субъект торговли вправе присутствовать при обследовании соответствующего объекта лично или направить своего уполномоченного представителя. Отсутствие субъекта торговли (или его уполномоченного представителя) не является основанием для отложения обследования соответствующего нестационарного торгового объекта.</w:t>
      </w:r>
    </w:p>
    <w:p w:rsidR="00FF4D11" w:rsidRPr="00831A80" w:rsidRDefault="00FF4D11" w:rsidP="00663A05">
      <w:pPr>
        <w:pStyle w:val="ConsPlusNormal"/>
        <w:suppressAutoHyphens/>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Субъект торговли уведомляется об </w:t>
      </w:r>
      <w:r w:rsidRPr="00386F77">
        <w:rPr>
          <w:rFonts w:ascii="Times New Roman" w:hAnsi="Times New Roman" w:cs="Times New Roman"/>
          <w:sz w:val="28"/>
          <w:szCs w:val="28"/>
        </w:rPr>
        <w:t xml:space="preserve">обследовании не менее чем за </w:t>
      </w:r>
      <w:r w:rsidRPr="00831A80">
        <w:rPr>
          <w:rFonts w:ascii="Times New Roman" w:hAnsi="Times New Roman" w:cs="Times New Roman"/>
          <w:sz w:val="28"/>
          <w:szCs w:val="28"/>
        </w:rPr>
        <w:t>сутки до его проведения любым доступным способом.</w:t>
      </w:r>
    </w:p>
    <w:p w:rsidR="00FF4D11" w:rsidRPr="00831A80" w:rsidRDefault="00FF4D11" w:rsidP="00663A05">
      <w:pPr>
        <w:pStyle w:val="ConsPlusNonformat"/>
        <w:spacing w:line="360" w:lineRule="exact"/>
        <w:ind w:firstLine="540"/>
        <w:jc w:val="both"/>
        <w:rPr>
          <w:rFonts w:ascii="Times New Roman" w:hAnsi="Times New Roman" w:cs="Times New Roman"/>
          <w:sz w:val="28"/>
          <w:szCs w:val="28"/>
        </w:rPr>
      </w:pPr>
      <w:r w:rsidRPr="00831A80">
        <w:rPr>
          <w:rFonts w:ascii="Times New Roman" w:hAnsi="Times New Roman" w:cs="Times New Roman"/>
          <w:sz w:val="28"/>
          <w:szCs w:val="28"/>
        </w:rPr>
        <w:t>3.7. По результатам обследования нестационарного торгового объекта составляется акт приема в эксплуатацию нестационарного торгового объекта,</w:t>
      </w:r>
    </w:p>
    <w:p w:rsidR="00FF4D11" w:rsidRPr="00831A80" w:rsidRDefault="00FF4D11" w:rsidP="00663A05">
      <w:pPr>
        <w:pStyle w:val="ConsPlusNonformat"/>
        <w:spacing w:line="360" w:lineRule="exact"/>
        <w:jc w:val="both"/>
        <w:rPr>
          <w:rFonts w:ascii="Times New Roman" w:hAnsi="Times New Roman" w:cs="Times New Roman"/>
          <w:sz w:val="28"/>
          <w:szCs w:val="28"/>
        </w:rPr>
      </w:pPr>
      <w:r w:rsidRPr="00831A80">
        <w:rPr>
          <w:rFonts w:ascii="Times New Roman" w:hAnsi="Times New Roman" w:cs="Times New Roman"/>
          <w:sz w:val="28"/>
          <w:szCs w:val="28"/>
        </w:rPr>
        <w:t>размещенного на территории Александровского муниципального округа</w:t>
      </w:r>
      <w:r>
        <w:rPr>
          <w:rFonts w:ascii="Times New Roman" w:hAnsi="Times New Roman" w:cs="Times New Roman"/>
          <w:sz w:val="28"/>
          <w:szCs w:val="28"/>
        </w:rPr>
        <w:t xml:space="preserve"> Пермского края</w:t>
      </w:r>
      <w:r w:rsidRPr="00831A80">
        <w:rPr>
          <w:rFonts w:ascii="Times New Roman" w:hAnsi="Times New Roman" w:cs="Times New Roman"/>
          <w:sz w:val="28"/>
          <w:szCs w:val="28"/>
        </w:rPr>
        <w:t>, по форме, установленной в приложении № 2 к настоящему Положению</w:t>
      </w:r>
      <w:r>
        <w:rPr>
          <w:rFonts w:ascii="Times New Roman" w:hAnsi="Times New Roman" w:cs="Times New Roman"/>
          <w:sz w:val="28"/>
          <w:szCs w:val="28"/>
        </w:rPr>
        <w:t xml:space="preserve"> (далее – акт приёма НТО)</w:t>
      </w:r>
      <w:r w:rsidRPr="00831A80">
        <w:rPr>
          <w:rFonts w:ascii="Times New Roman" w:hAnsi="Times New Roman" w:cs="Times New Roman"/>
          <w:sz w:val="28"/>
          <w:szCs w:val="28"/>
        </w:rPr>
        <w:t xml:space="preserve">. В акте </w:t>
      </w:r>
      <w:r>
        <w:rPr>
          <w:rFonts w:ascii="Times New Roman" w:hAnsi="Times New Roman" w:cs="Times New Roman"/>
          <w:sz w:val="28"/>
          <w:szCs w:val="28"/>
        </w:rPr>
        <w:t>приёма НТО</w:t>
      </w:r>
      <w:r w:rsidRPr="00831A80">
        <w:rPr>
          <w:rFonts w:ascii="Times New Roman" w:hAnsi="Times New Roman" w:cs="Times New Roman"/>
          <w:sz w:val="28"/>
          <w:szCs w:val="28"/>
        </w:rPr>
        <w:t xml:space="preserve"> указываются выявленные несоответствия, которые субъект торговли обязан устранить в течение 30 (тридцати) дней после дня получения акта </w:t>
      </w:r>
      <w:r>
        <w:rPr>
          <w:rFonts w:ascii="Times New Roman" w:hAnsi="Times New Roman" w:cs="Times New Roman"/>
          <w:sz w:val="28"/>
          <w:szCs w:val="28"/>
        </w:rPr>
        <w:t>приёма НТО</w:t>
      </w:r>
      <w:r w:rsidRPr="00831A80">
        <w:rPr>
          <w:rFonts w:ascii="Times New Roman" w:hAnsi="Times New Roman" w:cs="Times New Roman"/>
          <w:sz w:val="28"/>
          <w:szCs w:val="28"/>
        </w:rPr>
        <w:t>. По окончании указанного срока обследование нестационарного торгового объекта осуществляется повторно.</w:t>
      </w:r>
    </w:p>
    <w:p w:rsidR="00FF4D11" w:rsidRDefault="00FF4D11" w:rsidP="00663A05">
      <w:pPr>
        <w:pStyle w:val="ConsPlusNormal"/>
        <w:suppressAutoHyphens/>
        <w:spacing w:line="360" w:lineRule="exact"/>
        <w:ind w:firstLine="708"/>
        <w:jc w:val="both"/>
        <w:rPr>
          <w:rFonts w:ascii="Times New Roman" w:hAnsi="Times New Roman" w:cs="Times New Roman"/>
          <w:sz w:val="28"/>
          <w:szCs w:val="28"/>
        </w:rPr>
      </w:pPr>
      <w:r w:rsidRPr="00386F77">
        <w:rPr>
          <w:rFonts w:ascii="Times New Roman" w:hAnsi="Times New Roman" w:cs="Times New Roman"/>
          <w:sz w:val="28"/>
          <w:szCs w:val="28"/>
        </w:rPr>
        <w:t xml:space="preserve"> В случае если указанные в акте </w:t>
      </w:r>
      <w:r>
        <w:rPr>
          <w:rFonts w:ascii="Times New Roman" w:hAnsi="Times New Roman" w:cs="Times New Roman"/>
          <w:sz w:val="28"/>
          <w:szCs w:val="28"/>
        </w:rPr>
        <w:t>приема НТО несоответствия в установленный срок не устранены, уполномоченный орган принимает решение о расторжении договора либо применении иных мер, предусмотренных действующим законодательством Российской Федерации и договором.</w:t>
      </w:r>
    </w:p>
    <w:p w:rsidR="00FF4D11" w:rsidRDefault="00FF4D11" w:rsidP="00663A05">
      <w:pPr>
        <w:pStyle w:val="ConsPlusNormal"/>
        <w:suppressAutoHyphens/>
        <w:spacing w:line="360" w:lineRule="exact"/>
        <w:ind w:firstLine="708"/>
        <w:jc w:val="both"/>
        <w:rPr>
          <w:rFonts w:ascii="Times New Roman" w:hAnsi="Times New Roman" w:cs="Times New Roman"/>
          <w:sz w:val="28"/>
          <w:szCs w:val="28"/>
        </w:rPr>
      </w:pPr>
      <w:r>
        <w:rPr>
          <w:rFonts w:ascii="Times New Roman" w:hAnsi="Times New Roman" w:cs="Times New Roman"/>
          <w:sz w:val="28"/>
          <w:szCs w:val="28"/>
        </w:rPr>
        <w:t>3.8. По окончании срока действия д</w:t>
      </w:r>
      <w:r w:rsidRPr="00713AA3">
        <w:rPr>
          <w:rFonts w:ascii="Times New Roman" w:hAnsi="Times New Roman" w:cs="Times New Roman"/>
          <w:sz w:val="28"/>
          <w:szCs w:val="28"/>
        </w:rPr>
        <w:t xml:space="preserve">оговора, а также при досрочном его прекращении субъект торговли в течение </w:t>
      </w:r>
      <w:r>
        <w:rPr>
          <w:rFonts w:ascii="Times New Roman" w:hAnsi="Times New Roman" w:cs="Times New Roman"/>
          <w:sz w:val="28"/>
          <w:szCs w:val="28"/>
        </w:rPr>
        <w:t>50 (пятидесяти)</w:t>
      </w:r>
      <w:r w:rsidRPr="00713AA3">
        <w:rPr>
          <w:rFonts w:ascii="Times New Roman" w:hAnsi="Times New Roman" w:cs="Times New Roman"/>
          <w:sz w:val="28"/>
          <w:szCs w:val="28"/>
        </w:rPr>
        <w:t xml:space="preserve"> календарных дней после д</w:t>
      </w:r>
      <w:r>
        <w:rPr>
          <w:rFonts w:ascii="Times New Roman" w:hAnsi="Times New Roman" w:cs="Times New Roman"/>
          <w:sz w:val="28"/>
          <w:szCs w:val="28"/>
        </w:rPr>
        <w:t>ня прекращения действия д</w:t>
      </w:r>
      <w:r w:rsidRPr="00713AA3">
        <w:rPr>
          <w:rFonts w:ascii="Times New Roman" w:hAnsi="Times New Roman" w:cs="Times New Roman"/>
          <w:sz w:val="28"/>
          <w:szCs w:val="28"/>
        </w:rPr>
        <w:t xml:space="preserve">оговора должен демонтировать (переместить) указанный объект, привести используемое под размещение нестационарного торгового объекта место размещения в соответствие с утвержденными Правилами благоустройства территории </w:t>
      </w:r>
      <w:r>
        <w:rPr>
          <w:rFonts w:ascii="Times New Roman" w:hAnsi="Times New Roman" w:cs="Times New Roman"/>
          <w:sz w:val="28"/>
          <w:szCs w:val="28"/>
        </w:rPr>
        <w:t>Александровского округа и передать по акту приё</w:t>
      </w:r>
      <w:r w:rsidRPr="00713AA3">
        <w:rPr>
          <w:rFonts w:ascii="Times New Roman" w:hAnsi="Times New Roman" w:cs="Times New Roman"/>
          <w:sz w:val="28"/>
          <w:szCs w:val="28"/>
        </w:rPr>
        <w:t>ма-передачи</w:t>
      </w:r>
      <w:r>
        <w:rPr>
          <w:rFonts w:ascii="Times New Roman" w:hAnsi="Times New Roman" w:cs="Times New Roman"/>
          <w:sz w:val="28"/>
          <w:szCs w:val="28"/>
        </w:rPr>
        <w:t xml:space="preserve"> места размещения нестационарного торгового объекта (далее – акт приёма-передачи) уполномоченному органу по форме, установленной в приложении № 3 к настоящему Положению. </w:t>
      </w:r>
    </w:p>
    <w:p w:rsidR="00FF4D11" w:rsidRDefault="00FF4D11" w:rsidP="00663A05">
      <w:pPr>
        <w:pStyle w:val="ConsPlusNormal"/>
        <w:suppressAutoHyphens/>
        <w:spacing w:line="360" w:lineRule="exact"/>
        <w:ind w:firstLine="708"/>
        <w:jc w:val="both"/>
        <w:rPr>
          <w:rFonts w:ascii="Times New Roman" w:hAnsi="Times New Roman" w:cs="Times New Roman"/>
          <w:sz w:val="28"/>
          <w:szCs w:val="28"/>
        </w:rPr>
      </w:pPr>
      <w:r>
        <w:rPr>
          <w:rFonts w:ascii="Times New Roman" w:hAnsi="Times New Roman" w:cs="Times New Roman"/>
          <w:sz w:val="28"/>
          <w:szCs w:val="28"/>
        </w:rPr>
        <w:t>3.9.</w:t>
      </w:r>
      <w:r w:rsidRPr="00713AA3">
        <w:rPr>
          <w:rFonts w:ascii="Times New Roman" w:hAnsi="Times New Roman" w:cs="Times New Roman"/>
          <w:sz w:val="28"/>
          <w:szCs w:val="28"/>
        </w:rPr>
        <w:t xml:space="preserve"> При неисполнении субъектами торговли обязанности по своевременному демонтажу нестационарные торговые объекты считаются незаконно размещенными, а места их размещения подлежат освобождению в соответствии с условиями действующим законодательством Российской Федерации</w:t>
      </w:r>
      <w:r>
        <w:rPr>
          <w:rFonts w:ascii="Times New Roman" w:hAnsi="Times New Roman" w:cs="Times New Roman"/>
          <w:sz w:val="28"/>
          <w:szCs w:val="28"/>
        </w:rPr>
        <w:t>, Пермского края, муниципальными нормативными правовыми актами Александровского округа,</w:t>
      </w:r>
      <w:r w:rsidRPr="00416A82">
        <w:rPr>
          <w:rFonts w:ascii="Times New Roman" w:hAnsi="Times New Roman" w:cs="Times New Roman"/>
          <w:sz w:val="28"/>
          <w:szCs w:val="28"/>
        </w:rPr>
        <w:t xml:space="preserve"> </w:t>
      </w:r>
      <w:r>
        <w:rPr>
          <w:rFonts w:ascii="Times New Roman" w:hAnsi="Times New Roman" w:cs="Times New Roman"/>
          <w:sz w:val="28"/>
          <w:szCs w:val="28"/>
        </w:rPr>
        <w:t>настоящим Положением и условиями д</w:t>
      </w:r>
      <w:r w:rsidRPr="00713AA3">
        <w:rPr>
          <w:rFonts w:ascii="Times New Roman" w:hAnsi="Times New Roman" w:cs="Times New Roman"/>
          <w:sz w:val="28"/>
          <w:szCs w:val="28"/>
        </w:rPr>
        <w:t>оговора</w:t>
      </w:r>
      <w:r>
        <w:rPr>
          <w:rFonts w:ascii="Times New Roman" w:hAnsi="Times New Roman" w:cs="Times New Roman"/>
          <w:sz w:val="28"/>
          <w:szCs w:val="28"/>
        </w:rPr>
        <w:t>.</w:t>
      </w:r>
      <w:r w:rsidRPr="006F6A3A">
        <w:rPr>
          <w:rFonts w:ascii="Times New Roman" w:hAnsi="Times New Roman" w:cs="Times New Roman"/>
          <w:sz w:val="28"/>
          <w:szCs w:val="28"/>
        </w:rPr>
        <w:t xml:space="preserve"> </w:t>
      </w:r>
      <w:r>
        <w:rPr>
          <w:rFonts w:ascii="Times New Roman" w:hAnsi="Times New Roman" w:cs="Times New Roman"/>
          <w:sz w:val="28"/>
          <w:szCs w:val="28"/>
        </w:rPr>
        <w:t xml:space="preserve">В этом случае Комиссия после истечения срока, установленного в пункте 3.8., проводит проверку места размещения нестационарного торгового объекта и составляет акт </w:t>
      </w:r>
      <w:r w:rsidRPr="00C0216F">
        <w:rPr>
          <w:rFonts w:ascii="Times New Roman" w:hAnsi="Times New Roman" w:cs="Times New Roman"/>
          <w:sz w:val="28"/>
          <w:szCs w:val="28"/>
        </w:rPr>
        <w:t>о выявлении самовольно установленного (незаконно размещённого) нестационарного торгового объекта</w:t>
      </w:r>
      <w:r>
        <w:rPr>
          <w:rFonts w:ascii="Times New Roman" w:hAnsi="Times New Roman" w:cs="Times New Roman"/>
          <w:sz w:val="28"/>
          <w:szCs w:val="28"/>
        </w:rPr>
        <w:t xml:space="preserve"> на территории Александровского муниципального округа Пермского края</w:t>
      </w:r>
      <w:r w:rsidRPr="00C0216F">
        <w:rPr>
          <w:rFonts w:ascii="Times New Roman" w:hAnsi="Times New Roman" w:cs="Times New Roman"/>
          <w:sz w:val="28"/>
          <w:szCs w:val="28"/>
        </w:rPr>
        <w:t xml:space="preserve"> по фор</w:t>
      </w:r>
      <w:r>
        <w:rPr>
          <w:rFonts w:ascii="Times New Roman" w:hAnsi="Times New Roman" w:cs="Times New Roman"/>
          <w:sz w:val="28"/>
          <w:szCs w:val="28"/>
        </w:rPr>
        <w:t>ме, установленной в приложении № 4</w:t>
      </w:r>
      <w:r w:rsidRPr="00C0216F">
        <w:rPr>
          <w:rFonts w:ascii="Times New Roman" w:hAnsi="Times New Roman" w:cs="Times New Roman"/>
          <w:sz w:val="28"/>
          <w:szCs w:val="28"/>
        </w:rPr>
        <w:t xml:space="preserve"> к настоящему Положению</w:t>
      </w:r>
      <w:r>
        <w:rPr>
          <w:rFonts w:ascii="Times New Roman" w:hAnsi="Times New Roman" w:cs="Times New Roman"/>
          <w:sz w:val="28"/>
          <w:szCs w:val="28"/>
        </w:rPr>
        <w:t xml:space="preserve">. Выявленный незаконно размещённый нестационарный торговый объект подлежит демонтажу в порядке, установленном в разделе </w:t>
      </w:r>
      <w:r>
        <w:rPr>
          <w:rFonts w:ascii="Times New Roman" w:hAnsi="Times New Roman" w:cs="Times New Roman"/>
          <w:sz w:val="28"/>
          <w:szCs w:val="28"/>
          <w:lang w:val="en-US"/>
        </w:rPr>
        <w:t>V</w:t>
      </w:r>
      <w:r>
        <w:rPr>
          <w:rFonts w:ascii="Times New Roman" w:hAnsi="Times New Roman" w:cs="Times New Roman"/>
          <w:sz w:val="28"/>
          <w:szCs w:val="28"/>
        </w:rPr>
        <w:t xml:space="preserve"> настоящего Положения. </w:t>
      </w:r>
    </w:p>
    <w:p w:rsidR="00FF4D11" w:rsidRDefault="00FF4D11" w:rsidP="003656C8">
      <w:pPr>
        <w:pStyle w:val="ConsPlusNormal"/>
        <w:suppressAutoHyphens/>
        <w:spacing w:line="360" w:lineRule="exact"/>
        <w:ind w:firstLine="708"/>
        <w:jc w:val="both"/>
        <w:rPr>
          <w:rFonts w:ascii="Times New Roman" w:hAnsi="Times New Roman" w:cs="Times New Roman"/>
          <w:sz w:val="28"/>
          <w:szCs w:val="28"/>
        </w:rPr>
      </w:pPr>
      <w:r w:rsidRPr="005D66E1">
        <w:rPr>
          <w:rFonts w:ascii="Times New Roman" w:hAnsi="Times New Roman" w:cs="Times New Roman"/>
          <w:sz w:val="28"/>
          <w:szCs w:val="28"/>
        </w:rPr>
        <w:t>3.10. Размещение нестационарных торговых объектов, договоры по которым заключены до вступления в силу настоящего Положения, Схемы (далее - правовые акты) и срок действия по которым не истек на момент вступления в силу правовых актов, осуществляется до конца срока действия таких договоров. Договоры</w:t>
      </w:r>
      <w:r>
        <w:rPr>
          <w:rFonts w:ascii="Times New Roman" w:hAnsi="Times New Roman" w:cs="Times New Roman"/>
          <w:sz w:val="28"/>
          <w:szCs w:val="28"/>
        </w:rPr>
        <w:t>,</w:t>
      </w:r>
      <w:r w:rsidRPr="005D66E1">
        <w:rPr>
          <w:rFonts w:ascii="Times New Roman" w:hAnsi="Times New Roman" w:cs="Times New Roman"/>
          <w:sz w:val="28"/>
          <w:szCs w:val="28"/>
        </w:rPr>
        <w:t xml:space="preserve"> срок действия которых превышает срок действия Схемы,</w:t>
      </w:r>
      <w:r>
        <w:rPr>
          <w:rFonts w:ascii="Times New Roman" w:hAnsi="Times New Roman" w:cs="Times New Roman"/>
          <w:sz w:val="28"/>
          <w:szCs w:val="28"/>
        </w:rPr>
        <w:t xml:space="preserve"> договоры аренды земельных участков для размещения нестационарных торговых объектов </w:t>
      </w:r>
      <w:r w:rsidRPr="005D66E1">
        <w:rPr>
          <w:rFonts w:ascii="Times New Roman" w:hAnsi="Times New Roman" w:cs="Times New Roman"/>
          <w:sz w:val="28"/>
          <w:szCs w:val="28"/>
        </w:rPr>
        <w:t>подлежат расторжению путём подписания дополнительного согла</w:t>
      </w:r>
      <w:r>
        <w:rPr>
          <w:rFonts w:ascii="Times New Roman" w:hAnsi="Times New Roman" w:cs="Times New Roman"/>
          <w:sz w:val="28"/>
          <w:szCs w:val="28"/>
        </w:rPr>
        <w:t>шения о его расторжении или путё</w:t>
      </w:r>
      <w:r w:rsidRPr="005D66E1">
        <w:rPr>
          <w:rFonts w:ascii="Times New Roman" w:hAnsi="Times New Roman" w:cs="Times New Roman"/>
          <w:sz w:val="28"/>
          <w:szCs w:val="28"/>
        </w:rPr>
        <w:t>м направления уведомления о расторжении в одностороннем порядке</w:t>
      </w:r>
      <w:r>
        <w:rPr>
          <w:rFonts w:ascii="Times New Roman" w:hAnsi="Times New Roman" w:cs="Times New Roman"/>
          <w:sz w:val="28"/>
          <w:szCs w:val="28"/>
        </w:rPr>
        <w:t xml:space="preserve">. После расторжения договора нестационарный торговый объект подлежит демонтажу субъектом торговли в порядке, установленном в пункте 3.8. настоящего Положения. </w:t>
      </w:r>
    </w:p>
    <w:p w:rsidR="00FF4D11" w:rsidRDefault="00FF4D11" w:rsidP="0028034A">
      <w:pPr>
        <w:pStyle w:val="ConsPlusNormal"/>
        <w:suppressAutoHyphens/>
        <w:spacing w:line="360" w:lineRule="exact"/>
        <w:jc w:val="both"/>
        <w:rPr>
          <w:rFonts w:ascii="Times New Roman" w:hAnsi="Times New Roman" w:cs="Times New Roman"/>
          <w:sz w:val="28"/>
          <w:szCs w:val="28"/>
        </w:rPr>
      </w:pPr>
      <w:bookmarkStart w:id="1" w:name="Par64"/>
      <w:bookmarkEnd w:id="1"/>
    </w:p>
    <w:p w:rsidR="00FF4D11" w:rsidRDefault="00FF4D11" w:rsidP="0028034A">
      <w:pPr>
        <w:pStyle w:val="ConsPlusTitle"/>
        <w:suppressAutoHyphens/>
        <w:spacing w:line="360" w:lineRule="exact"/>
        <w:jc w:val="center"/>
        <w:outlineLvl w:val="1"/>
        <w:rPr>
          <w:rFonts w:ascii="Times New Roman" w:hAnsi="Times New Roman" w:cs="Times New Roman"/>
          <w:sz w:val="28"/>
          <w:szCs w:val="28"/>
        </w:rPr>
      </w:pPr>
      <w:r>
        <w:rPr>
          <w:rFonts w:ascii="Times New Roman" w:hAnsi="Times New Roman" w:cs="Times New Roman"/>
          <w:sz w:val="28"/>
          <w:szCs w:val="28"/>
          <w:lang w:val="en-US"/>
        </w:rPr>
        <w:t>IV</w:t>
      </w:r>
      <w:r w:rsidRPr="004A1CAF">
        <w:rPr>
          <w:rFonts w:ascii="Times New Roman" w:hAnsi="Times New Roman" w:cs="Times New Roman"/>
          <w:sz w:val="28"/>
          <w:szCs w:val="28"/>
        </w:rPr>
        <w:t>. Порядок предоставления альтернативного места</w:t>
      </w:r>
    </w:p>
    <w:p w:rsidR="00FF4D11" w:rsidRPr="004A1CAF" w:rsidRDefault="00FF4D11" w:rsidP="00663A05">
      <w:pPr>
        <w:pStyle w:val="ConsPlusTitle"/>
        <w:suppressAutoHyphens/>
        <w:spacing w:line="360" w:lineRule="exact"/>
        <w:jc w:val="center"/>
        <w:outlineLvl w:val="1"/>
        <w:rPr>
          <w:rFonts w:ascii="Times New Roman" w:hAnsi="Times New Roman" w:cs="Times New Roman"/>
          <w:sz w:val="28"/>
          <w:szCs w:val="28"/>
        </w:rPr>
      </w:pPr>
      <w:r>
        <w:rPr>
          <w:rFonts w:ascii="Times New Roman" w:hAnsi="Times New Roman" w:cs="Times New Roman"/>
          <w:sz w:val="28"/>
          <w:szCs w:val="28"/>
        </w:rPr>
        <w:t>р</w:t>
      </w:r>
      <w:r w:rsidRPr="004A1CAF">
        <w:rPr>
          <w:rFonts w:ascii="Times New Roman" w:hAnsi="Times New Roman" w:cs="Times New Roman"/>
          <w:sz w:val="28"/>
          <w:szCs w:val="28"/>
        </w:rPr>
        <w:t>азмещения</w:t>
      </w:r>
      <w:r>
        <w:rPr>
          <w:rFonts w:ascii="Times New Roman" w:hAnsi="Times New Roman" w:cs="Times New Roman"/>
          <w:sz w:val="28"/>
          <w:szCs w:val="28"/>
        </w:rPr>
        <w:t xml:space="preserve"> </w:t>
      </w:r>
      <w:r w:rsidRPr="004A1CAF">
        <w:rPr>
          <w:rFonts w:ascii="Times New Roman" w:hAnsi="Times New Roman" w:cs="Times New Roman"/>
          <w:sz w:val="28"/>
          <w:szCs w:val="28"/>
        </w:rPr>
        <w:t>нестационарного торгового объекта</w:t>
      </w:r>
    </w:p>
    <w:p w:rsidR="00FF4D11" w:rsidRDefault="00FF4D11" w:rsidP="00663A05">
      <w:pPr>
        <w:widowControl/>
        <w:suppressAutoHyphens w:val="0"/>
        <w:autoSpaceDE w:val="0"/>
        <w:autoSpaceDN w:val="0"/>
        <w:adjustRightInd w:val="0"/>
        <w:spacing w:line="360" w:lineRule="exact"/>
        <w:jc w:val="both"/>
        <w:rPr>
          <w:rFonts w:ascii="Times New Roman" w:hAnsi="Times New Roman" w:cs="Times New Roman"/>
          <w:kern w:val="0"/>
          <w:sz w:val="28"/>
          <w:szCs w:val="28"/>
          <w:lang w:eastAsia="ru-RU"/>
        </w:rPr>
      </w:pPr>
    </w:p>
    <w:p w:rsidR="00FF4D11" w:rsidRDefault="00FF4D11" w:rsidP="00663A05">
      <w:pPr>
        <w:widowControl/>
        <w:suppressAutoHyphens w:val="0"/>
        <w:autoSpaceDE w:val="0"/>
        <w:autoSpaceDN w:val="0"/>
        <w:adjustRightInd w:val="0"/>
        <w:spacing w:line="360" w:lineRule="exact"/>
        <w:ind w:firstLine="540"/>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4.1. Изменения и (или) дополнения в Схему вносятся при наличии мотивированных предложений от исполнительных органов государственной власти Пермского края, органов местного самоуправления Александровского округа, структурных подразделений администрации округа, Координационного совета по развитию малого и среднего предпринимательства в Александровском муниципальном округе Пермского края (далее – Координационный совет), субъектов малого и среднего предпринимательства, граждан в случаях, указанных</w:t>
      </w:r>
      <w:r w:rsidRPr="007D5A41">
        <w:rPr>
          <w:rFonts w:ascii="Times New Roman" w:hAnsi="Times New Roman" w:cs="Times New Roman"/>
          <w:kern w:val="0"/>
          <w:sz w:val="28"/>
          <w:szCs w:val="28"/>
          <w:lang w:eastAsia="ru-RU"/>
        </w:rPr>
        <w:t xml:space="preserve"> в пункте 4.1 Порядка</w:t>
      </w:r>
      <w:r>
        <w:rPr>
          <w:rFonts w:ascii="Times New Roman" w:hAnsi="Times New Roman" w:cs="Times New Roman"/>
          <w:kern w:val="0"/>
          <w:sz w:val="28"/>
          <w:szCs w:val="28"/>
          <w:lang w:eastAsia="ru-RU"/>
        </w:rPr>
        <w:t xml:space="preserve"> разработки и утверждения схемы.</w:t>
      </w:r>
    </w:p>
    <w:p w:rsidR="00FF4D11" w:rsidRPr="00430221" w:rsidRDefault="00FF4D11" w:rsidP="00663A05">
      <w:pPr>
        <w:widowControl/>
        <w:suppressAutoHyphens w:val="0"/>
        <w:autoSpaceDE w:val="0"/>
        <w:autoSpaceDN w:val="0"/>
        <w:adjustRightInd w:val="0"/>
        <w:spacing w:line="360" w:lineRule="exact"/>
        <w:ind w:firstLine="540"/>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xml:space="preserve">В случае внесения в установленном порядке изменений в Схему в результате которых место размещения нестационарного торгового объекта исключается из Схемы, уполномоченный орган определяет возможные альтернативные места с сохранением вида, площади и специализации нестационарного торгового объекта на период до окончания срока действия договора. Альтернативные места </w:t>
      </w:r>
      <w:r>
        <w:rPr>
          <w:rFonts w:ascii="Times New Roman" w:hAnsi="Times New Roman" w:cs="Times New Roman"/>
          <w:sz w:val="28"/>
          <w:szCs w:val="28"/>
        </w:rPr>
        <w:t>предоставляется без проведения а</w:t>
      </w:r>
      <w:r w:rsidRPr="004A1CAF">
        <w:rPr>
          <w:rFonts w:ascii="Times New Roman" w:hAnsi="Times New Roman" w:cs="Times New Roman"/>
          <w:sz w:val="28"/>
          <w:szCs w:val="28"/>
        </w:rPr>
        <w:t>укциона из числа мест, включенных в Схему и свободных от договорных отношений</w:t>
      </w:r>
      <w:r>
        <w:rPr>
          <w:rFonts w:ascii="Times New Roman" w:hAnsi="Times New Roman" w:cs="Times New Roman"/>
          <w:sz w:val="28"/>
          <w:szCs w:val="28"/>
        </w:rPr>
        <w:t xml:space="preserve">. При </w:t>
      </w:r>
      <w:r w:rsidRPr="00430221">
        <w:rPr>
          <w:rFonts w:ascii="Times New Roman" w:hAnsi="Times New Roman" w:cs="Times New Roman"/>
          <w:sz w:val="28"/>
          <w:szCs w:val="28"/>
        </w:rPr>
        <w:t xml:space="preserve">необходимости уполномоченный орган может включить дополнительные места размещения нестационарных торговых объектов в Схему и предоставить их в качестве альтернативных. </w:t>
      </w:r>
    </w:p>
    <w:p w:rsidR="00FF4D11" w:rsidRPr="00430221" w:rsidRDefault="00FF4D11" w:rsidP="00663A05">
      <w:pPr>
        <w:pStyle w:val="ConsPlusNormal"/>
        <w:suppressAutoHyphens/>
        <w:spacing w:line="360" w:lineRule="exact"/>
        <w:ind w:firstLine="540"/>
        <w:jc w:val="both"/>
        <w:rPr>
          <w:rFonts w:ascii="Times New Roman" w:hAnsi="Times New Roman" w:cs="Times New Roman"/>
          <w:sz w:val="28"/>
          <w:szCs w:val="28"/>
        </w:rPr>
      </w:pPr>
      <w:r w:rsidRPr="00430221">
        <w:rPr>
          <w:rFonts w:ascii="Times New Roman" w:hAnsi="Times New Roman" w:cs="Times New Roman"/>
          <w:sz w:val="28"/>
          <w:szCs w:val="28"/>
        </w:rPr>
        <w:t xml:space="preserve">4.2. Субъекту торговли заблаговременно не менее чем за 3 (три) месяца  направляется уведомление об исключении места размещения нестационарного торгового объекта из Схемы с предложением выбрать альтернативное место. </w:t>
      </w:r>
    </w:p>
    <w:p w:rsidR="00FF4D11" w:rsidRPr="00430221" w:rsidRDefault="00FF4D11" w:rsidP="00663A05">
      <w:pPr>
        <w:pStyle w:val="ConsPlusNormal"/>
        <w:suppressAutoHyphens/>
        <w:spacing w:line="360" w:lineRule="exact"/>
        <w:ind w:firstLine="540"/>
        <w:jc w:val="both"/>
        <w:rPr>
          <w:rFonts w:ascii="Times New Roman" w:hAnsi="Times New Roman" w:cs="Times New Roman"/>
          <w:sz w:val="28"/>
          <w:szCs w:val="28"/>
        </w:rPr>
      </w:pPr>
      <w:r w:rsidRPr="00430221">
        <w:rPr>
          <w:rFonts w:ascii="Times New Roman" w:hAnsi="Times New Roman" w:cs="Times New Roman"/>
          <w:sz w:val="28"/>
          <w:szCs w:val="28"/>
        </w:rPr>
        <w:t>4.3. Субъект торговли не позднее 5 (пяти) рабочих дней с даты получения соответствующего уведомления направляет в уполномоченный орган письменное согласие на предоставление альтернативного места либо письменный отказ от предоставления альтернативного места.</w:t>
      </w:r>
    </w:p>
    <w:p w:rsidR="00FF4D11" w:rsidRPr="00430221" w:rsidRDefault="00FF4D11" w:rsidP="00663A05">
      <w:pPr>
        <w:pStyle w:val="ConsPlusNormal"/>
        <w:suppressAutoHyphens/>
        <w:spacing w:line="360" w:lineRule="exact"/>
        <w:ind w:firstLine="540"/>
        <w:jc w:val="both"/>
        <w:rPr>
          <w:rFonts w:ascii="Times New Roman" w:hAnsi="Times New Roman" w:cs="Times New Roman"/>
          <w:sz w:val="28"/>
          <w:szCs w:val="28"/>
        </w:rPr>
      </w:pPr>
      <w:r w:rsidRPr="00430221">
        <w:rPr>
          <w:rFonts w:ascii="Times New Roman" w:hAnsi="Times New Roman" w:cs="Times New Roman"/>
          <w:sz w:val="28"/>
          <w:szCs w:val="28"/>
        </w:rPr>
        <w:t xml:space="preserve">4.4. В случае согласия субъекта торговли на предоставление альтернативного места уполномоченный орган не позднее 3 </w:t>
      </w:r>
      <w:r>
        <w:rPr>
          <w:rFonts w:ascii="Times New Roman" w:hAnsi="Times New Roman" w:cs="Times New Roman"/>
          <w:sz w:val="28"/>
          <w:szCs w:val="28"/>
        </w:rPr>
        <w:t xml:space="preserve">(трёх) </w:t>
      </w:r>
      <w:r w:rsidRPr="00430221">
        <w:rPr>
          <w:rFonts w:ascii="Times New Roman" w:hAnsi="Times New Roman" w:cs="Times New Roman"/>
          <w:sz w:val="28"/>
          <w:szCs w:val="28"/>
        </w:rPr>
        <w:t xml:space="preserve">рабочих дней направляет ему для подписания в 2 (двух) экземплярах проект дополнительного </w:t>
      </w:r>
      <w:r>
        <w:rPr>
          <w:rFonts w:ascii="Times New Roman" w:hAnsi="Times New Roman" w:cs="Times New Roman"/>
          <w:sz w:val="28"/>
          <w:szCs w:val="28"/>
        </w:rPr>
        <w:t>соглашения к д</w:t>
      </w:r>
      <w:r w:rsidRPr="00430221">
        <w:rPr>
          <w:rFonts w:ascii="Times New Roman" w:hAnsi="Times New Roman" w:cs="Times New Roman"/>
          <w:sz w:val="28"/>
          <w:szCs w:val="28"/>
        </w:rPr>
        <w:t>оговору в части изменения места размещения нестационарного торгового объекта.</w:t>
      </w:r>
    </w:p>
    <w:p w:rsidR="00FF4D11" w:rsidRPr="00430221" w:rsidRDefault="00FF4D11" w:rsidP="00663A05">
      <w:pPr>
        <w:pStyle w:val="ConsPlusNormal"/>
        <w:suppressAutoHyphens/>
        <w:spacing w:line="360" w:lineRule="exact"/>
        <w:ind w:firstLine="540"/>
        <w:jc w:val="both"/>
        <w:rPr>
          <w:rFonts w:ascii="Times New Roman" w:hAnsi="Times New Roman" w:cs="Times New Roman"/>
          <w:sz w:val="28"/>
          <w:szCs w:val="28"/>
        </w:rPr>
      </w:pPr>
      <w:r w:rsidRPr="00430221">
        <w:rPr>
          <w:rFonts w:ascii="Times New Roman" w:hAnsi="Times New Roman" w:cs="Times New Roman"/>
          <w:sz w:val="28"/>
          <w:szCs w:val="28"/>
        </w:rPr>
        <w:t>4.5. С</w:t>
      </w:r>
      <w:r>
        <w:rPr>
          <w:rFonts w:ascii="Times New Roman" w:hAnsi="Times New Roman" w:cs="Times New Roman"/>
          <w:sz w:val="28"/>
          <w:szCs w:val="28"/>
        </w:rPr>
        <w:t>убъект торговли в течение 3 (трё</w:t>
      </w:r>
      <w:r w:rsidRPr="00430221">
        <w:rPr>
          <w:rFonts w:ascii="Times New Roman" w:hAnsi="Times New Roman" w:cs="Times New Roman"/>
          <w:sz w:val="28"/>
          <w:szCs w:val="28"/>
        </w:rPr>
        <w:t>х) рабочих дней со дня получения проект</w:t>
      </w:r>
      <w:r>
        <w:rPr>
          <w:rFonts w:ascii="Times New Roman" w:hAnsi="Times New Roman" w:cs="Times New Roman"/>
          <w:sz w:val="28"/>
          <w:szCs w:val="28"/>
        </w:rPr>
        <w:t>а дополнительного соглашения к д</w:t>
      </w:r>
      <w:r w:rsidRPr="00430221">
        <w:rPr>
          <w:rFonts w:ascii="Times New Roman" w:hAnsi="Times New Roman" w:cs="Times New Roman"/>
          <w:sz w:val="28"/>
          <w:szCs w:val="28"/>
        </w:rPr>
        <w:t>оговору подписывает и направляет его в уполномоченный орган.</w:t>
      </w:r>
    </w:p>
    <w:p w:rsidR="00FF4D11" w:rsidRPr="00430221" w:rsidRDefault="00FF4D11" w:rsidP="00663A05">
      <w:pPr>
        <w:pStyle w:val="ConsPlusNormal"/>
        <w:suppressAutoHyphens/>
        <w:spacing w:line="360" w:lineRule="exact"/>
        <w:ind w:firstLine="540"/>
        <w:jc w:val="both"/>
        <w:rPr>
          <w:rFonts w:ascii="Times New Roman" w:hAnsi="Times New Roman" w:cs="Times New Roman"/>
          <w:sz w:val="28"/>
          <w:szCs w:val="28"/>
        </w:rPr>
      </w:pPr>
      <w:r w:rsidRPr="00430221">
        <w:rPr>
          <w:rFonts w:ascii="Times New Roman" w:hAnsi="Times New Roman" w:cs="Times New Roman"/>
          <w:sz w:val="28"/>
          <w:szCs w:val="28"/>
        </w:rPr>
        <w:t xml:space="preserve">4.6. </w:t>
      </w:r>
      <w:r>
        <w:rPr>
          <w:rFonts w:ascii="Times New Roman" w:hAnsi="Times New Roman" w:cs="Times New Roman"/>
          <w:sz w:val="28"/>
          <w:szCs w:val="28"/>
        </w:rPr>
        <w:t>Один экземпляр дополнительного соглашения</w:t>
      </w:r>
      <w:r w:rsidRPr="00430221">
        <w:rPr>
          <w:rFonts w:ascii="Times New Roman" w:hAnsi="Times New Roman" w:cs="Times New Roman"/>
          <w:sz w:val="28"/>
          <w:szCs w:val="28"/>
        </w:rPr>
        <w:t xml:space="preserve"> </w:t>
      </w:r>
      <w:r>
        <w:rPr>
          <w:rFonts w:ascii="Times New Roman" w:hAnsi="Times New Roman" w:cs="Times New Roman"/>
          <w:sz w:val="28"/>
          <w:szCs w:val="28"/>
        </w:rPr>
        <w:t xml:space="preserve">к договору </w:t>
      </w:r>
      <w:r w:rsidRPr="00430221">
        <w:rPr>
          <w:rFonts w:ascii="Times New Roman" w:hAnsi="Times New Roman" w:cs="Times New Roman"/>
          <w:sz w:val="28"/>
          <w:szCs w:val="28"/>
        </w:rPr>
        <w:t>остается в уполномоченном органе, второй вручается субъекту торговли либо направляется по почте заказным письмом.</w:t>
      </w:r>
      <w:bookmarkStart w:id="2" w:name="Par8"/>
      <w:bookmarkEnd w:id="2"/>
    </w:p>
    <w:p w:rsidR="00FF4D11" w:rsidRPr="00430221" w:rsidRDefault="00FF4D11" w:rsidP="00663A05">
      <w:pPr>
        <w:pStyle w:val="ConsPlusNormal"/>
        <w:suppressAutoHyphens/>
        <w:spacing w:line="360" w:lineRule="exact"/>
        <w:ind w:firstLine="540"/>
        <w:jc w:val="both"/>
        <w:rPr>
          <w:rFonts w:ascii="Times New Roman" w:hAnsi="Times New Roman" w:cs="Times New Roman"/>
          <w:sz w:val="28"/>
          <w:szCs w:val="28"/>
        </w:rPr>
      </w:pPr>
      <w:r w:rsidRPr="00430221">
        <w:rPr>
          <w:rFonts w:ascii="Times New Roman" w:hAnsi="Times New Roman" w:cs="Times New Roman"/>
          <w:sz w:val="28"/>
          <w:szCs w:val="28"/>
        </w:rPr>
        <w:t>4.7. Несоблюдение субъектом торговли настоящего порядка, в том числе ненаправление (ненаправление в установленный срок) письменного согласия на предоставление альтернативного места либо письменного отказа от предоставления альтернативного места, подписанного проекта дополнительного соглаше</w:t>
      </w:r>
      <w:r>
        <w:rPr>
          <w:rFonts w:ascii="Times New Roman" w:hAnsi="Times New Roman" w:cs="Times New Roman"/>
          <w:sz w:val="28"/>
          <w:szCs w:val="28"/>
        </w:rPr>
        <w:t>ния к д</w:t>
      </w:r>
      <w:r w:rsidRPr="00430221">
        <w:rPr>
          <w:rFonts w:ascii="Times New Roman" w:hAnsi="Times New Roman" w:cs="Times New Roman"/>
          <w:sz w:val="28"/>
          <w:szCs w:val="28"/>
        </w:rPr>
        <w:t>оговору, считается отказом от предоставления альтернативного места, заключени</w:t>
      </w:r>
      <w:r>
        <w:rPr>
          <w:rFonts w:ascii="Times New Roman" w:hAnsi="Times New Roman" w:cs="Times New Roman"/>
          <w:sz w:val="28"/>
          <w:szCs w:val="28"/>
        </w:rPr>
        <w:t>я дополнительного соглашения к д</w:t>
      </w:r>
      <w:r w:rsidRPr="00430221">
        <w:rPr>
          <w:rFonts w:ascii="Times New Roman" w:hAnsi="Times New Roman" w:cs="Times New Roman"/>
          <w:sz w:val="28"/>
          <w:szCs w:val="28"/>
        </w:rPr>
        <w:t>оговору.</w:t>
      </w:r>
    </w:p>
    <w:p w:rsidR="00FF4D11" w:rsidRPr="00430221" w:rsidRDefault="00FF4D11" w:rsidP="00663A05">
      <w:pPr>
        <w:pStyle w:val="ConsPlusNormal"/>
        <w:suppressAutoHyphens/>
        <w:spacing w:line="360" w:lineRule="exact"/>
        <w:ind w:firstLine="540"/>
        <w:jc w:val="both"/>
        <w:rPr>
          <w:rFonts w:ascii="Times New Roman" w:hAnsi="Times New Roman" w:cs="Times New Roman"/>
          <w:sz w:val="28"/>
          <w:szCs w:val="28"/>
        </w:rPr>
      </w:pPr>
      <w:r w:rsidRPr="00430221">
        <w:rPr>
          <w:rFonts w:ascii="Times New Roman" w:hAnsi="Times New Roman" w:cs="Times New Roman"/>
          <w:sz w:val="28"/>
          <w:szCs w:val="28"/>
        </w:rPr>
        <w:t>4.8. Со дня заключени</w:t>
      </w:r>
      <w:r>
        <w:rPr>
          <w:rFonts w:ascii="Times New Roman" w:hAnsi="Times New Roman" w:cs="Times New Roman"/>
          <w:sz w:val="28"/>
          <w:szCs w:val="28"/>
        </w:rPr>
        <w:t>я дополнительного соглашения к д</w:t>
      </w:r>
      <w:r w:rsidRPr="00430221">
        <w:rPr>
          <w:rFonts w:ascii="Times New Roman" w:hAnsi="Times New Roman" w:cs="Times New Roman"/>
          <w:sz w:val="28"/>
          <w:szCs w:val="28"/>
        </w:rPr>
        <w:t xml:space="preserve">оговору, получения письменного отказа субъекта торговли от предоставления альтернативного места, а также в случаях, предусмотренных пунктом 4.7. настоящего Положения, обязанность уполномоченного органа по предложению </w:t>
      </w:r>
      <w:r>
        <w:rPr>
          <w:rFonts w:ascii="Times New Roman" w:hAnsi="Times New Roman" w:cs="Times New Roman"/>
          <w:sz w:val="28"/>
          <w:szCs w:val="28"/>
        </w:rPr>
        <w:t>субъекту торговли</w:t>
      </w:r>
      <w:r w:rsidRPr="00430221">
        <w:rPr>
          <w:rFonts w:ascii="Times New Roman" w:hAnsi="Times New Roman" w:cs="Times New Roman"/>
          <w:sz w:val="28"/>
          <w:szCs w:val="28"/>
        </w:rPr>
        <w:t xml:space="preserve"> альтернативного места считается исполненной.</w:t>
      </w:r>
    </w:p>
    <w:p w:rsidR="00FF4D11" w:rsidRPr="004A1CAF" w:rsidRDefault="00FF4D11" w:rsidP="00663A05">
      <w:pPr>
        <w:pStyle w:val="ConsPlusNormal"/>
        <w:suppressAutoHyphens/>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4.9.</w:t>
      </w:r>
      <w:r w:rsidRPr="004A1CAF">
        <w:rPr>
          <w:rFonts w:ascii="Times New Roman" w:hAnsi="Times New Roman" w:cs="Times New Roman"/>
          <w:sz w:val="28"/>
          <w:szCs w:val="28"/>
        </w:rPr>
        <w:t xml:space="preserve"> В случа</w:t>
      </w:r>
      <w:r>
        <w:rPr>
          <w:rFonts w:ascii="Times New Roman" w:hAnsi="Times New Roman" w:cs="Times New Roman"/>
          <w:sz w:val="28"/>
          <w:szCs w:val="28"/>
        </w:rPr>
        <w:t>е несогласия с</w:t>
      </w:r>
      <w:r w:rsidRPr="004A1CAF">
        <w:rPr>
          <w:rFonts w:ascii="Times New Roman" w:hAnsi="Times New Roman" w:cs="Times New Roman"/>
          <w:sz w:val="28"/>
          <w:szCs w:val="28"/>
        </w:rPr>
        <w:t>убъекта торговли на изменение места размещения не</w:t>
      </w:r>
      <w:r>
        <w:rPr>
          <w:rFonts w:ascii="Times New Roman" w:hAnsi="Times New Roman" w:cs="Times New Roman"/>
          <w:sz w:val="28"/>
          <w:szCs w:val="28"/>
        </w:rPr>
        <w:t xml:space="preserve">стационарного торгового объекта и в случаях, установленных пунктом 4.7. настоящего Положения, </w:t>
      </w:r>
      <w:r w:rsidRPr="004A1CAF">
        <w:rPr>
          <w:rFonts w:ascii="Times New Roman" w:hAnsi="Times New Roman" w:cs="Times New Roman"/>
          <w:sz w:val="28"/>
          <w:szCs w:val="28"/>
        </w:rPr>
        <w:t xml:space="preserve">договор считается расторгнутым с момента вступления в силу постановления администрации </w:t>
      </w:r>
      <w:r>
        <w:rPr>
          <w:rFonts w:ascii="Times New Roman" w:hAnsi="Times New Roman" w:cs="Times New Roman"/>
          <w:sz w:val="28"/>
          <w:szCs w:val="28"/>
        </w:rPr>
        <w:t xml:space="preserve">округа </w:t>
      </w:r>
      <w:r w:rsidRPr="004A1CAF">
        <w:rPr>
          <w:rFonts w:ascii="Times New Roman" w:hAnsi="Times New Roman" w:cs="Times New Roman"/>
          <w:sz w:val="28"/>
          <w:szCs w:val="28"/>
        </w:rPr>
        <w:t>о внесении изменений в Схему.</w:t>
      </w:r>
    </w:p>
    <w:p w:rsidR="00FF4D11" w:rsidRPr="004A1CAF" w:rsidRDefault="00FF4D11" w:rsidP="00663A05">
      <w:pPr>
        <w:pStyle w:val="ConsPlusNormal"/>
        <w:suppressAutoHyphens/>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4</w:t>
      </w:r>
      <w:r w:rsidRPr="004A1CAF">
        <w:rPr>
          <w:rFonts w:ascii="Times New Roman" w:hAnsi="Times New Roman" w:cs="Times New Roman"/>
          <w:sz w:val="28"/>
          <w:szCs w:val="28"/>
        </w:rPr>
        <w:t>.</w:t>
      </w:r>
      <w:r>
        <w:rPr>
          <w:rFonts w:ascii="Times New Roman" w:hAnsi="Times New Roman" w:cs="Times New Roman"/>
          <w:sz w:val="28"/>
          <w:szCs w:val="28"/>
        </w:rPr>
        <w:t>10.</w:t>
      </w:r>
      <w:r w:rsidRPr="004A1CAF">
        <w:rPr>
          <w:rFonts w:ascii="Times New Roman" w:hAnsi="Times New Roman" w:cs="Times New Roman"/>
          <w:sz w:val="28"/>
          <w:szCs w:val="28"/>
        </w:rPr>
        <w:t xml:space="preserve"> Альтернативное место не предоставляется, если договор на право размещения нестационарного торгового объекта прекращен в связи с окончанием срока его действия.</w:t>
      </w:r>
    </w:p>
    <w:p w:rsidR="00FF4D11" w:rsidRPr="00B63D50" w:rsidRDefault="00FF4D11" w:rsidP="00663A05">
      <w:pPr>
        <w:pStyle w:val="ConsPlusNormal"/>
        <w:suppressAutoHyphens/>
        <w:spacing w:line="360" w:lineRule="exact"/>
        <w:jc w:val="both"/>
        <w:rPr>
          <w:rFonts w:ascii="Times New Roman" w:hAnsi="Times New Roman" w:cs="Times New Roman"/>
          <w:sz w:val="28"/>
          <w:szCs w:val="28"/>
        </w:rPr>
      </w:pPr>
    </w:p>
    <w:p w:rsidR="00FF4D11" w:rsidRDefault="00FF4D11" w:rsidP="00663A05">
      <w:pPr>
        <w:pStyle w:val="ConsPlusTitle"/>
        <w:suppressAutoHyphens/>
        <w:spacing w:line="360" w:lineRule="exact"/>
        <w:jc w:val="center"/>
        <w:outlineLvl w:val="1"/>
        <w:rPr>
          <w:rFonts w:ascii="Times New Roman" w:hAnsi="Times New Roman" w:cs="Times New Roman"/>
          <w:sz w:val="28"/>
          <w:szCs w:val="28"/>
        </w:rPr>
      </w:pPr>
      <w:r>
        <w:rPr>
          <w:rFonts w:ascii="Times New Roman" w:hAnsi="Times New Roman" w:cs="Times New Roman"/>
          <w:sz w:val="28"/>
          <w:szCs w:val="28"/>
          <w:lang w:val="en-US"/>
        </w:rPr>
        <w:t>V</w:t>
      </w:r>
      <w:r w:rsidRPr="004A1CAF">
        <w:rPr>
          <w:rFonts w:ascii="Times New Roman" w:hAnsi="Times New Roman" w:cs="Times New Roman"/>
          <w:sz w:val="28"/>
          <w:szCs w:val="28"/>
        </w:rPr>
        <w:t xml:space="preserve">. </w:t>
      </w:r>
      <w:r>
        <w:rPr>
          <w:rFonts w:ascii="Times New Roman" w:hAnsi="Times New Roman" w:cs="Times New Roman"/>
          <w:sz w:val="28"/>
          <w:szCs w:val="28"/>
        </w:rPr>
        <w:t>Порядок д</w:t>
      </w:r>
      <w:r w:rsidRPr="004A1CAF">
        <w:rPr>
          <w:rFonts w:ascii="Times New Roman" w:hAnsi="Times New Roman" w:cs="Times New Roman"/>
          <w:sz w:val="28"/>
          <w:szCs w:val="28"/>
        </w:rPr>
        <w:t>емонтаж</w:t>
      </w:r>
      <w:r>
        <w:rPr>
          <w:rFonts w:ascii="Times New Roman" w:hAnsi="Times New Roman" w:cs="Times New Roman"/>
          <w:sz w:val="28"/>
          <w:szCs w:val="28"/>
        </w:rPr>
        <w:t>а</w:t>
      </w:r>
      <w:r w:rsidRPr="004A1CAF">
        <w:rPr>
          <w:rFonts w:ascii="Times New Roman" w:hAnsi="Times New Roman" w:cs="Times New Roman"/>
          <w:sz w:val="28"/>
          <w:szCs w:val="28"/>
        </w:rPr>
        <w:t xml:space="preserve"> незаконно размещенных и самовольно </w:t>
      </w:r>
    </w:p>
    <w:p w:rsidR="00FF4D11" w:rsidRPr="004A1CAF" w:rsidRDefault="00FF4D11" w:rsidP="00663A05">
      <w:pPr>
        <w:pStyle w:val="ConsPlusTitle"/>
        <w:suppressAutoHyphens/>
        <w:spacing w:line="360" w:lineRule="exact"/>
        <w:jc w:val="center"/>
        <w:outlineLvl w:val="1"/>
        <w:rPr>
          <w:rFonts w:ascii="Times New Roman" w:hAnsi="Times New Roman" w:cs="Times New Roman"/>
          <w:sz w:val="28"/>
          <w:szCs w:val="28"/>
        </w:rPr>
      </w:pPr>
      <w:r>
        <w:rPr>
          <w:rFonts w:ascii="Times New Roman" w:hAnsi="Times New Roman" w:cs="Times New Roman"/>
          <w:sz w:val="28"/>
          <w:szCs w:val="28"/>
        </w:rPr>
        <w:t>у</w:t>
      </w:r>
      <w:r w:rsidRPr="004A1CAF">
        <w:rPr>
          <w:rFonts w:ascii="Times New Roman" w:hAnsi="Times New Roman" w:cs="Times New Roman"/>
          <w:sz w:val="28"/>
          <w:szCs w:val="28"/>
        </w:rPr>
        <w:t>становленных</w:t>
      </w:r>
      <w:r>
        <w:rPr>
          <w:rFonts w:ascii="Times New Roman" w:hAnsi="Times New Roman" w:cs="Times New Roman"/>
          <w:sz w:val="28"/>
          <w:szCs w:val="28"/>
        </w:rPr>
        <w:t xml:space="preserve"> </w:t>
      </w:r>
      <w:r w:rsidRPr="004A1CAF">
        <w:rPr>
          <w:rFonts w:ascii="Times New Roman" w:hAnsi="Times New Roman" w:cs="Times New Roman"/>
          <w:sz w:val="28"/>
          <w:szCs w:val="28"/>
        </w:rPr>
        <w:t>нестационарных торговых объектов</w:t>
      </w:r>
    </w:p>
    <w:p w:rsidR="00FF4D11" w:rsidRDefault="00FF4D11" w:rsidP="00663A05">
      <w:pPr>
        <w:pStyle w:val="ConsPlusNormal"/>
        <w:suppressAutoHyphens/>
        <w:spacing w:line="360" w:lineRule="exact"/>
        <w:jc w:val="both"/>
        <w:rPr>
          <w:rFonts w:ascii="Times New Roman" w:hAnsi="Times New Roman" w:cs="Times New Roman"/>
          <w:sz w:val="28"/>
          <w:szCs w:val="28"/>
        </w:rPr>
      </w:pPr>
    </w:p>
    <w:p w:rsidR="00FF4D11" w:rsidRPr="004A1CAF" w:rsidRDefault="00FF4D11" w:rsidP="00663A05">
      <w:pPr>
        <w:pStyle w:val="ConsPlusNormal"/>
        <w:suppressAutoHyphens/>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5.1. При неисполнении с</w:t>
      </w:r>
      <w:r w:rsidRPr="004A1CAF">
        <w:rPr>
          <w:rFonts w:ascii="Times New Roman" w:hAnsi="Times New Roman" w:cs="Times New Roman"/>
          <w:sz w:val="28"/>
          <w:szCs w:val="28"/>
        </w:rPr>
        <w:t xml:space="preserve">убъектами торговли обязанности по своевременному демонтажу нестационарных торговых объектов по истечении срока действия договора аренды земельного участка либо договора на размещение нестационарного торгового объекта, или досрочном их прекращении, или обязанности по освобождению места размещения нестационарного торгового объекта по истечении срока действия договора аренды земельного участка либо договора на размещение нестационарного торгового объекта, или досрочном их прекращении, в том числе в местах, не включенных в Схему, нестационарные торговые объекты считаются незаконно размещенными нестационарными торговыми объектами, а также самовольно установленными нестационарными торговыми объектами (далее </w:t>
      </w:r>
      <w:r>
        <w:rPr>
          <w:rFonts w:ascii="Times New Roman" w:hAnsi="Times New Roman" w:cs="Times New Roman"/>
          <w:sz w:val="28"/>
          <w:szCs w:val="28"/>
        </w:rPr>
        <w:t>- с</w:t>
      </w:r>
      <w:r w:rsidRPr="004A1CAF">
        <w:rPr>
          <w:rFonts w:ascii="Times New Roman" w:hAnsi="Times New Roman" w:cs="Times New Roman"/>
          <w:sz w:val="28"/>
          <w:szCs w:val="28"/>
        </w:rPr>
        <w:t>амовольные (незаконные) объекты).</w:t>
      </w:r>
    </w:p>
    <w:p w:rsidR="00FF4D11" w:rsidRPr="00C0216F" w:rsidRDefault="00FF4D11" w:rsidP="00663A05">
      <w:pPr>
        <w:pStyle w:val="ConsPlusNonformat"/>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5</w:t>
      </w:r>
      <w:r w:rsidRPr="00C0216F">
        <w:rPr>
          <w:rFonts w:ascii="Times New Roman" w:hAnsi="Times New Roman" w:cs="Times New Roman"/>
          <w:sz w:val="28"/>
          <w:szCs w:val="28"/>
        </w:rPr>
        <w:t xml:space="preserve">.2. При выявлении самовольных (незаконных) объектов </w:t>
      </w:r>
      <w:r>
        <w:rPr>
          <w:rFonts w:ascii="Times New Roman" w:hAnsi="Times New Roman" w:cs="Times New Roman"/>
          <w:sz w:val="28"/>
          <w:szCs w:val="28"/>
        </w:rPr>
        <w:t xml:space="preserve">Комиссией </w:t>
      </w:r>
      <w:r w:rsidRPr="00C0216F">
        <w:rPr>
          <w:rFonts w:ascii="Times New Roman" w:hAnsi="Times New Roman" w:cs="Times New Roman"/>
          <w:sz w:val="28"/>
          <w:szCs w:val="28"/>
        </w:rPr>
        <w:t>составляется акт о выявл</w:t>
      </w:r>
      <w:r>
        <w:rPr>
          <w:rFonts w:ascii="Times New Roman" w:hAnsi="Times New Roman" w:cs="Times New Roman"/>
          <w:sz w:val="28"/>
          <w:szCs w:val="28"/>
        </w:rPr>
        <w:t>ении самовольно установленного/незаконно размещённого</w:t>
      </w:r>
      <w:r w:rsidRPr="00C0216F">
        <w:rPr>
          <w:rFonts w:ascii="Times New Roman" w:hAnsi="Times New Roman" w:cs="Times New Roman"/>
          <w:sz w:val="28"/>
          <w:szCs w:val="28"/>
        </w:rPr>
        <w:t xml:space="preserve"> нестационарного торгового объекта по фор</w:t>
      </w:r>
      <w:r>
        <w:rPr>
          <w:rFonts w:ascii="Times New Roman" w:hAnsi="Times New Roman" w:cs="Times New Roman"/>
          <w:sz w:val="28"/>
          <w:szCs w:val="28"/>
        </w:rPr>
        <w:t>ме, установленной в приложении № 4</w:t>
      </w:r>
      <w:r w:rsidRPr="00C0216F">
        <w:rPr>
          <w:rFonts w:ascii="Times New Roman" w:hAnsi="Times New Roman" w:cs="Times New Roman"/>
          <w:sz w:val="28"/>
          <w:szCs w:val="28"/>
        </w:rPr>
        <w:t xml:space="preserve"> к настоящему Положению</w:t>
      </w:r>
      <w:r>
        <w:rPr>
          <w:rFonts w:ascii="Times New Roman" w:hAnsi="Times New Roman" w:cs="Times New Roman"/>
          <w:sz w:val="28"/>
          <w:szCs w:val="28"/>
        </w:rPr>
        <w:t xml:space="preserve"> (далее – акт о незаконном размещении НТО)</w:t>
      </w:r>
      <w:r w:rsidRPr="00C0216F">
        <w:rPr>
          <w:rFonts w:ascii="Times New Roman" w:hAnsi="Times New Roman" w:cs="Times New Roman"/>
          <w:sz w:val="28"/>
          <w:szCs w:val="28"/>
        </w:rPr>
        <w:t xml:space="preserve">. В акте </w:t>
      </w:r>
      <w:r>
        <w:rPr>
          <w:rFonts w:ascii="Times New Roman" w:hAnsi="Times New Roman" w:cs="Times New Roman"/>
          <w:sz w:val="28"/>
          <w:szCs w:val="28"/>
        </w:rPr>
        <w:t xml:space="preserve">о незаконном размещении НТО </w:t>
      </w:r>
      <w:r w:rsidRPr="00C0216F">
        <w:rPr>
          <w:rFonts w:ascii="Times New Roman" w:hAnsi="Times New Roman" w:cs="Times New Roman"/>
          <w:sz w:val="28"/>
          <w:szCs w:val="28"/>
        </w:rPr>
        <w:t>отража</w:t>
      </w:r>
      <w:r>
        <w:rPr>
          <w:rFonts w:ascii="Times New Roman" w:hAnsi="Times New Roman" w:cs="Times New Roman"/>
          <w:sz w:val="28"/>
          <w:szCs w:val="28"/>
        </w:rPr>
        <w:t>ется факт выявления самовольных (незаконных) объектов</w:t>
      </w:r>
      <w:r w:rsidRPr="00C0216F">
        <w:rPr>
          <w:rFonts w:ascii="Times New Roman" w:hAnsi="Times New Roman" w:cs="Times New Roman"/>
          <w:sz w:val="28"/>
          <w:szCs w:val="28"/>
        </w:rPr>
        <w:t xml:space="preserve"> или сведения о законности размещения объекта на соответствующей территории.</w:t>
      </w:r>
    </w:p>
    <w:p w:rsidR="00FF4D11" w:rsidRPr="004A1CAF" w:rsidRDefault="00FF4D11" w:rsidP="00663A05">
      <w:pPr>
        <w:pStyle w:val="ConsPlusNormal"/>
        <w:suppressAutoHyphens/>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5.3</w:t>
      </w:r>
      <w:r w:rsidRPr="004A1CAF">
        <w:rPr>
          <w:rFonts w:ascii="Times New Roman" w:hAnsi="Times New Roman" w:cs="Times New Roman"/>
          <w:sz w:val="28"/>
          <w:szCs w:val="28"/>
        </w:rPr>
        <w:t xml:space="preserve">. Самовольные (незаконные) объекты в течение </w:t>
      </w:r>
      <w:r>
        <w:rPr>
          <w:rFonts w:ascii="Times New Roman" w:hAnsi="Times New Roman" w:cs="Times New Roman"/>
          <w:sz w:val="28"/>
          <w:szCs w:val="28"/>
        </w:rPr>
        <w:t>3</w:t>
      </w:r>
      <w:r w:rsidRPr="004A1CAF">
        <w:rPr>
          <w:rFonts w:ascii="Times New Roman" w:hAnsi="Times New Roman" w:cs="Times New Roman"/>
          <w:sz w:val="28"/>
          <w:szCs w:val="28"/>
        </w:rPr>
        <w:t xml:space="preserve"> </w:t>
      </w:r>
      <w:r>
        <w:rPr>
          <w:rFonts w:ascii="Times New Roman" w:hAnsi="Times New Roman" w:cs="Times New Roman"/>
          <w:sz w:val="28"/>
          <w:szCs w:val="28"/>
        </w:rPr>
        <w:t xml:space="preserve">(трёх) </w:t>
      </w:r>
      <w:r w:rsidRPr="004A1CAF">
        <w:rPr>
          <w:rFonts w:ascii="Times New Roman" w:hAnsi="Times New Roman" w:cs="Times New Roman"/>
          <w:sz w:val="28"/>
          <w:szCs w:val="28"/>
        </w:rPr>
        <w:t xml:space="preserve">рабочих дней после дня составления </w:t>
      </w:r>
      <w:r>
        <w:rPr>
          <w:rFonts w:ascii="Times New Roman" w:hAnsi="Times New Roman" w:cs="Times New Roman"/>
          <w:sz w:val="28"/>
          <w:szCs w:val="28"/>
        </w:rPr>
        <w:t>акта о незаконно размещении НТО подлежат постановке на учё</w:t>
      </w:r>
      <w:r w:rsidRPr="004A1CAF">
        <w:rPr>
          <w:rFonts w:ascii="Times New Roman" w:hAnsi="Times New Roman" w:cs="Times New Roman"/>
          <w:sz w:val="28"/>
          <w:szCs w:val="28"/>
        </w:rPr>
        <w:t xml:space="preserve">т для организации их демонтажа и освобождения территории, занятой такими </w:t>
      </w:r>
      <w:r>
        <w:rPr>
          <w:rFonts w:ascii="Times New Roman" w:hAnsi="Times New Roman" w:cs="Times New Roman"/>
          <w:sz w:val="28"/>
          <w:szCs w:val="28"/>
        </w:rPr>
        <w:t xml:space="preserve">самовольными (незаконными) </w:t>
      </w:r>
      <w:r w:rsidRPr="004A1CAF">
        <w:rPr>
          <w:rFonts w:ascii="Times New Roman" w:hAnsi="Times New Roman" w:cs="Times New Roman"/>
          <w:sz w:val="28"/>
          <w:szCs w:val="28"/>
        </w:rPr>
        <w:t>объектами.</w:t>
      </w:r>
    </w:p>
    <w:p w:rsidR="00FF4D11" w:rsidRDefault="00FF4D11" w:rsidP="00663A05">
      <w:pPr>
        <w:pStyle w:val="ConsPlusNormal"/>
        <w:suppressAutoHyphens/>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Учё</w:t>
      </w:r>
      <w:r w:rsidRPr="004A1CAF">
        <w:rPr>
          <w:rFonts w:ascii="Times New Roman" w:hAnsi="Times New Roman" w:cs="Times New Roman"/>
          <w:sz w:val="28"/>
          <w:szCs w:val="28"/>
        </w:rPr>
        <w:t xml:space="preserve">т выявленных самовольных (незаконных) объектов осуществляется </w:t>
      </w:r>
      <w:r>
        <w:rPr>
          <w:rFonts w:ascii="Times New Roman" w:hAnsi="Times New Roman" w:cs="Times New Roman"/>
          <w:sz w:val="28"/>
          <w:szCs w:val="28"/>
        </w:rPr>
        <w:t>уполномоченным органом</w:t>
      </w:r>
      <w:r w:rsidRPr="004A1CAF">
        <w:rPr>
          <w:rFonts w:ascii="Times New Roman" w:hAnsi="Times New Roman" w:cs="Times New Roman"/>
          <w:sz w:val="28"/>
          <w:szCs w:val="28"/>
        </w:rPr>
        <w:t xml:space="preserve"> посредством включения сведений о </w:t>
      </w:r>
      <w:r>
        <w:rPr>
          <w:rFonts w:ascii="Times New Roman" w:hAnsi="Times New Roman" w:cs="Times New Roman"/>
          <w:sz w:val="28"/>
          <w:szCs w:val="28"/>
        </w:rPr>
        <w:t>них</w:t>
      </w:r>
      <w:r w:rsidRPr="004A1CAF">
        <w:rPr>
          <w:rFonts w:ascii="Times New Roman" w:hAnsi="Times New Roman" w:cs="Times New Roman"/>
          <w:sz w:val="28"/>
          <w:szCs w:val="28"/>
        </w:rPr>
        <w:t xml:space="preserve"> в </w:t>
      </w:r>
      <w:r>
        <w:rPr>
          <w:rFonts w:ascii="Times New Roman" w:hAnsi="Times New Roman" w:cs="Times New Roman"/>
          <w:sz w:val="28"/>
          <w:szCs w:val="28"/>
        </w:rPr>
        <w:t>Р</w:t>
      </w:r>
      <w:r w:rsidRPr="004A1CAF">
        <w:rPr>
          <w:rFonts w:ascii="Times New Roman" w:hAnsi="Times New Roman" w:cs="Times New Roman"/>
          <w:sz w:val="28"/>
          <w:szCs w:val="28"/>
        </w:rPr>
        <w:t>е</w:t>
      </w:r>
      <w:r>
        <w:rPr>
          <w:rFonts w:ascii="Times New Roman" w:hAnsi="Times New Roman" w:cs="Times New Roman"/>
          <w:sz w:val="28"/>
          <w:szCs w:val="28"/>
        </w:rPr>
        <w:t>естр самовольно установленных (незаконно размещё</w:t>
      </w:r>
      <w:r w:rsidRPr="004A1CAF">
        <w:rPr>
          <w:rFonts w:ascii="Times New Roman" w:hAnsi="Times New Roman" w:cs="Times New Roman"/>
          <w:sz w:val="28"/>
          <w:szCs w:val="28"/>
        </w:rPr>
        <w:t>нных</w:t>
      </w:r>
      <w:r>
        <w:rPr>
          <w:rFonts w:ascii="Times New Roman" w:hAnsi="Times New Roman" w:cs="Times New Roman"/>
          <w:sz w:val="28"/>
          <w:szCs w:val="28"/>
        </w:rPr>
        <w:t>)</w:t>
      </w:r>
      <w:r w:rsidRPr="004A1CAF">
        <w:rPr>
          <w:rFonts w:ascii="Times New Roman" w:hAnsi="Times New Roman" w:cs="Times New Roman"/>
          <w:sz w:val="28"/>
          <w:szCs w:val="28"/>
        </w:rPr>
        <w:t xml:space="preserve"> нестационарных торговых объектов, выявленных на территории </w:t>
      </w:r>
      <w:r>
        <w:rPr>
          <w:rFonts w:ascii="Times New Roman" w:hAnsi="Times New Roman" w:cs="Times New Roman"/>
          <w:sz w:val="28"/>
          <w:szCs w:val="28"/>
        </w:rPr>
        <w:t xml:space="preserve">Александровского муниципального </w:t>
      </w:r>
      <w:r w:rsidRPr="004A1CAF">
        <w:rPr>
          <w:rFonts w:ascii="Times New Roman" w:hAnsi="Times New Roman" w:cs="Times New Roman"/>
          <w:sz w:val="28"/>
          <w:szCs w:val="28"/>
        </w:rPr>
        <w:t>округа</w:t>
      </w:r>
      <w:r>
        <w:rPr>
          <w:rFonts w:ascii="Times New Roman" w:hAnsi="Times New Roman" w:cs="Times New Roman"/>
          <w:sz w:val="28"/>
          <w:szCs w:val="28"/>
        </w:rPr>
        <w:t xml:space="preserve"> Пермского края</w:t>
      </w:r>
      <w:r w:rsidRPr="004A1CAF">
        <w:rPr>
          <w:rFonts w:ascii="Times New Roman" w:hAnsi="Times New Roman" w:cs="Times New Roman"/>
          <w:sz w:val="28"/>
          <w:szCs w:val="28"/>
        </w:rPr>
        <w:t xml:space="preserve"> (далее - Реестр). </w:t>
      </w:r>
      <w:r>
        <w:rPr>
          <w:rFonts w:ascii="Times New Roman" w:hAnsi="Times New Roman" w:cs="Times New Roman"/>
          <w:sz w:val="28"/>
          <w:szCs w:val="28"/>
        </w:rPr>
        <w:t>Реестр ведётся по форме, установленной в приложении № 5 к настоящему Положению, в электронном виде</w:t>
      </w:r>
      <w:r w:rsidRPr="004A1CAF">
        <w:rPr>
          <w:rFonts w:ascii="Times New Roman" w:hAnsi="Times New Roman" w:cs="Times New Roman"/>
          <w:sz w:val="28"/>
          <w:szCs w:val="28"/>
        </w:rPr>
        <w:t>.</w:t>
      </w:r>
    </w:p>
    <w:p w:rsidR="00FF4D11" w:rsidRDefault="00FF4D11" w:rsidP="00663A05">
      <w:pPr>
        <w:pStyle w:val="ConsPlusNormal"/>
        <w:suppressAutoHyphens/>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5.4. Одновременно с учё</w:t>
      </w:r>
      <w:r w:rsidRPr="00907551">
        <w:rPr>
          <w:rFonts w:ascii="Times New Roman" w:hAnsi="Times New Roman" w:cs="Times New Roman"/>
          <w:sz w:val="28"/>
          <w:szCs w:val="28"/>
        </w:rPr>
        <w:t>том выявленных самовольных (незаконных) объектов, если вл</w:t>
      </w:r>
      <w:r>
        <w:rPr>
          <w:rFonts w:ascii="Times New Roman" w:hAnsi="Times New Roman" w:cs="Times New Roman"/>
          <w:sz w:val="28"/>
          <w:szCs w:val="28"/>
        </w:rPr>
        <w:t xml:space="preserve">аделец неизвестен, на самовольном (незаконном) объекте, </w:t>
      </w:r>
      <w:r w:rsidRPr="00907551">
        <w:rPr>
          <w:rFonts w:ascii="Times New Roman" w:hAnsi="Times New Roman" w:cs="Times New Roman"/>
          <w:sz w:val="28"/>
          <w:szCs w:val="28"/>
        </w:rPr>
        <w:t xml:space="preserve">в средствах массовой информации </w:t>
      </w:r>
      <w:r>
        <w:rPr>
          <w:rFonts w:ascii="Times New Roman" w:hAnsi="Times New Roman" w:cs="Times New Roman"/>
          <w:sz w:val="28"/>
          <w:szCs w:val="28"/>
        </w:rPr>
        <w:t xml:space="preserve">и на официальном сайте </w:t>
      </w:r>
      <w:r w:rsidRPr="00907551">
        <w:rPr>
          <w:rFonts w:ascii="Times New Roman" w:hAnsi="Times New Roman" w:cs="Times New Roman"/>
          <w:sz w:val="28"/>
          <w:szCs w:val="28"/>
        </w:rPr>
        <w:t>размещается объявление с требованиями:</w:t>
      </w:r>
    </w:p>
    <w:p w:rsidR="00FF4D11" w:rsidRDefault="00FF4D11" w:rsidP="00663A05">
      <w:pPr>
        <w:pStyle w:val="ConsPlusNormal"/>
        <w:suppressAutoHyphens/>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5.4.1. </w:t>
      </w:r>
      <w:r w:rsidRPr="00907551">
        <w:rPr>
          <w:rFonts w:ascii="Times New Roman" w:hAnsi="Times New Roman" w:cs="Times New Roman"/>
          <w:sz w:val="28"/>
          <w:szCs w:val="28"/>
        </w:rPr>
        <w:t xml:space="preserve">о проведении добровольного демонтажа </w:t>
      </w:r>
      <w:r>
        <w:rPr>
          <w:rFonts w:ascii="Times New Roman" w:hAnsi="Times New Roman" w:cs="Times New Roman"/>
          <w:sz w:val="28"/>
          <w:szCs w:val="28"/>
        </w:rPr>
        <w:t xml:space="preserve">самовольного (незаконного) </w:t>
      </w:r>
      <w:r w:rsidRPr="00907551">
        <w:rPr>
          <w:rFonts w:ascii="Times New Roman" w:hAnsi="Times New Roman" w:cs="Times New Roman"/>
          <w:sz w:val="28"/>
          <w:szCs w:val="28"/>
        </w:rPr>
        <w:t>объекта в установленный данным Положением срок;</w:t>
      </w:r>
    </w:p>
    <w:p w:rsidR="00FF4D11" w:rsidRPr="00907551" w:rsidRDefault="00FF4D11" w:rsidP="00663A05">
      <w:pPr>
        <w:pStyle w:val="ConsPlusNormal"/>
        <w:suppressAutoHyphens/>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5.4.2. </w:t>
      </w:r>
      <w:r w:rsidRPr="00907551">
        <w:rPr>
          <w:rFonts w:ascii="Times New Roman" w:hAnsi="Times New Roman" w:cs="Times New Roman"/>
          <w:sz w:val="28"/>
          <w:szCs w:val="28"/>
        </w:rPr>
        <w:t>о явке его владельца в уполно</w:t>
      </w:r>
      <w:r>
        <w:rPr>
          <w:rFonts w:ascii="Times New Roman" w:hAnsi="Times New Roman" w:cs="Times New Roman"/>
          <w:sz w:val="28"/>
          <w:szCs w:val="28"/>
        </w:rPr>
        <w:t>моченный орган не позднее 3 (трё</w:t>
      </w:r>
      <w:r w:rsidRPr="00907551">
        <w:rPr>
          <w:rFonts w:ascii="Times New Roman" w:hAnsi="Times New Roman" w:cs="Times New Roman"/>
          <w:sz w:val="28"/>
          <w:szCs w:val="28"/>
        </w:rPr>
        <w:t>х) рабочих дней со дня окончания срока, установленного для добровольного демонтажа.</w:t>
      </w:r>
    </w:p>
    <w:p w:rsidR="00FF4D11" w:rsidRDefault="00FF4D11" w:rsidP="00663A05">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5.5. </w:t>
      </w:r>
      <w:r w:rsidRPr="00907551">
        <w:rPr>
          <w:rFonts w:ascii="Times New Roman" w:hAnsi="Times New Roman" w:cs="Times New Roman"/>
          <w:sz w:val="28"/>
          <w:szCs w:val="28"/>
        </w:rPr>
        <w:t xml:space="preserve">В случае установления владельца </w:t>
      </w:r>
      <w:r>
        <w:rPr>
          <w:rFonts w:ascii="Times New Roman" w:hAnsi="Times New Roman" w:cs="Times New Roman"/>
          <w:sz w:val="28"/>
          <w:szCs w:val="28"/>
        </w:rPr>
        <w:t xml:space="preserve">самовольного (незаконного) </w:t>
      </w:r>
      <w:r w:rsidRPr="00907551">
        <w:rPr>
          <w:rFonts w:ascii="Times New Roman" w:hAnsi="Times New Roman" w:cs="Times New Roman"/>
          <w:sz w:val="28"/>
          <w:szCs w:val="28"/>
        </w:rPr>
        <w:t xml:space="preserve">объекта </w:t>
      </w:r>
      <w:r>
        <w:rPr>
          <w:rFonts w:ascii="Times New Roman" w:hAnsi="Times New Roman" w:cs="Times New Roman"/>
          <w:sz w:val="28"/>
          <w:szCs w:val="28"/>
        </w:rPr>
        <w:t>уполномоченный орган</w:t>
      </w:r>
      <w:r w:rsidRPr="00907551">
        <w:rPr>
          <w:rFonts w:ascii="Times New Roman" w:hAnsi="Times New Roman" w:cs="Times New Roman"/>
          <w:sz w:val="28"/>
          <w:szCs w:val="28"/>
        </w:rPr>
        <w:t xml:space="preserve"> в течение 5 </w:t>
      </w:r>
      <w:r>
        <w:rPr>
          <w:rFonts w:ascii="Times New Roman" w:hAnsi="Times New Roman" w:cs="Times New Roman"/>
          <w:sz w:val="28"/>
          <w:szCs w:val="28"/>
        </w:rPr>
        <w:t xml:space="preserve">(пяти) </w:t>
      </w:r>
      <w:r w:rsidRPr="00907551">
        <w:rPr>
          <w:rFonts w:ascii="Times New Roman" w:hAnsi="Times New Roman" w:cs="Times New Roman"/>
          <w:sz w:val="28"/>
          <w:szCs w:val="28"/>
        </w:rPr>
        <w:t xml:space="preserve">рабочих дней направляет данному </w:t>
      </w:r>
      <w:r w:rsidRPr="00801E5C">
        <w:rPr>
          <w:rFonts w:ascii="Times New Roman" w:hAnsi="Times New Roman" w:cs="Times New Roman"/>
          <w:sz w:val="28"/>
          <w:szCs w:val="28"/>
        </w:rPr>
        <w:t>лицу предписание</w:t>
      </w:r>
      <w:r w:rsidRPr="00907551">
        <w:rPr>
          <w:rFonts w:ascii="Times New Roman" w:hAnsi="Times New Roman" w:cs="Times New Roman"/>
          <w:sz w:val="28"/>
          <w:szCs w:val="28"/>
        </w:rPr>
        <w:t xml:space="preserve"> о добровольном демонтаже временного объекта и об освобождении земельного участка </w:t>
      </w:r>
      <w:r>
        <w:rPr>
          <w:rFonts w:ascii="Times New Roman" w:hAnsi="Times New Roman" w:cs="Times New Roman"/>
          <w:sz w:val="28"/>
          <w:szCs w:val="28"/>
        </w:rPr>
        <w:t>в течение 20</w:t>
      </w:r>
      <w:r w:rsidRPr="00907551">
        <w:rPr>
          <w:rFonts w:ascii="Times New Roman" w:hAnsi="Times New Roman" w:cs="Times New Roman"/>
          <w:sz w:val="28"/>
          <w:szCs w:val="28"/>
        </w:rPr>
        <w:t xml:space="preserve"> </w:t>
      </w:r>
      <w:r>
        <w:rPr>
          <w:rFonts w:ascii="Times New Roman" w:hAnsi="Times New Roman" w:cs="Times New Roman"/>
          <w:sz w:val="28"/>
          <w:szCs w:val="28"/>
        </w:rPr>
        <w:t>(двадцати) рабочих</w:t>
      </w:r>
      <w:r w:rsidRPr="00907551">
        <w:rPr>
          <w:rFonts w:ascii="Times New Roman" w:hAnsi="Times New Roman" w:cs="Times New Roman"/>
          <w:sz w:val="28"/>
          <w:szCs w:val="28"/>
        </w:rPr>
        <w:t xml:space="preserve"> дней со дня получения предписания по форме согласно приложению</w:t>
      </w:r>
      <w:r>
        <w:rPr>
          <w:rFonts w:ascii="Times New Roman" w:hAnsi="Times New Roman" w:cs="Times New Roman"/>
          <w:sz w:val="28"/>
          <w:szCs w:val="28"/>
        </w:rPr>
        <w:t xml:space="preserve"> 6 </w:t>
      </w:r>
      <w:r w:rsidRPr="00907551">
        <w:rPr>
          <w:rFonts w:ascii="Times New Roman" w:hAnsi="Times New Roman" w:cs="Times New Roman"/>
          <w:sz w:val="28"/>
          <w:szCs w:val="28"/>
        </w:rPr>
        <w:t xml:space="preserve">к </w:t>
      </w:r>
      <w:r>
        <w:rPr>
          <w:rFonts w:ascii="Times New Roman" w:hAnsi="Times New Roman" w:cs="Times New Roman"/>
          <w:sz w:val="28"/>
          <w:szCs w:val="28"/>
        </w:rPr>
        <w:t xml:space="preserve">настоящему </w:t>
      </w:r>
      <w:r w:rsidRPr="00907551">
        <w:rPr>
          <w:rFonts w:ascii="Times New Roman" w:hAnsi="Times New Roman" w:cs="Times New Roman"/>
          <w:sz w:val="28"/>
          <w:szCs w:val="28"/>
        </w:rPr>
        <w:t>Положению заказным письмом с уведомлением или вручает лич</w:t>
      </w:r>
      <w:r>
        <w:rPr>
          <w:rFonts w:ascii="Times New Roman" w:hAnsi="Times New Roman" w:cs="Times New Roman"/>
          <w:sz w:val="28"/>
          <w:szCs w:val="28"/>
        </w:rPr>
        <w:t>но под п</w:t>
      </w:r>
      <w:r w:rsidRPr="00907551">
        <w:rPr>
          <w:rFonts w:ascii="Times New Roman" w:hAnsi="Times New Roman" w:cs="Times New Roman"/>
          <w:sz w:val="28"/>
          <w:szCs w:val="28"/>
        </w:rPr>
        <w:t>о</w:t>
      </w:r>
      <w:r>
        <w:rPr>
          <w:rFonts w:ascii="Times New Roman" w:hAnsi="Times New Roman" w:cs="Times New Roman"/>
          <w:sz w:val="28"/>
          <w:szCs w:val="28"/>
        </w:rPr>
        <w:t>д</w:t>
      </w:r>
      <w:r w:rsidRPr="00907551">
        <w:rPr>
          <w:rFonts w:ascii="Times New Roman" w:hAnsi="Times New Roman" w:cs="Times New Roman"/>
          <w:sz w:val="28"/>
          <w:szCs w:val="28"/>
        </w:rPr>
        <w:t>пись.</w:t>
      </w:r>
    </w:p>
    <w:p w:rsidR="00FF4D11" w:rsidRDefault="00FF4D11" w:rsidP="00663A05">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5.6. </w:t>
      </w:r>
      <w:r w:rsidRPr="00907551">
        <w:rPr>
          <w:rFonts w:ascii="Times New Roman" w:hAnsi="Times New Roman" w:cs="Times New Roman"/>
          <w:sz w:val="28"/>
          <w:szCs w:val="28"/>
        </w:rPr>
        <w:t xml:space="preserve">Владелец </w:t>
      </w:r>
      <w:r>
        <w:rPr>
          <w:rFonts w:ascii="Times New Roman" w:hAnsi="Times New Roman" w:cs="Times New Roman"/>
          <w:sz w:val="28"/>
          <w:szCs w:val="28"/>
        </w:rPr>
        <w:t xml:space="preserve">самовольного (незаконного) </w:t>
      </w:r>
      <w:r w:rsidRPr="00907551">
        <w:rPr>
          <w:rFonts w:ascii="Times New Roman" w:hAnsi="Times New Roman" w:cs="Times New Roman"/>
          <w:sz w:val="28"/>
          <w:szCs w:val="28"/>
        </w:rPr>
        <w:t>объекта в установленный предписанием срок обязан демонтировать и вывезти данный объ</w:t>
      </w:r>
      <w:r>
        <w:rPr>
          <w:rFonts w:ascii="Times New Roman" w:hAnsi="Times New Roman" w:cs="Times New Roman"/>
          <w:sz w:val="28"/>
          <w:szCs w:val="28"/>
        </w:rPr>
        <w:t>ект собственными силами и за счё</w:t>
      </w:r>
      <w:r w:rsidRPr="00907551">
        <w:rPr>
          <w:rFonts w:ascii="Times New Roman" w:hAnsi="Times New Roman" w:cs="Times New Roman"/>
          <w:sz w:val="28"/>
          <w:szCs w:val="28"/>
        </w:rPr>
        <w:t>т собственных средств в место, где его размещение и хранение будет осуществляться на законных основаниях, также произвести демонтаж и вывоз сопутствующих конструкций (урны, скамейки и т.п.).</w:t>
      </w:r>
    </w:p>
    <w:p w:rsidR="00FF4D11" w:rsidRDefault="00FF4D11" w:rsidP="00663A05">
      <w:pPr>
        <w:pStyle w:val="ConsPlusNormal"/>
        <w:spacing w:line="360" w:lineRule="exact"/>
        <w:ind w:firstLine="540"/>
        <w:jc w:val="both"/>
        <w:rPr>
          <w:rFonts w:ascii="Times New Roman" w:hAnsi="Times New Roman" w:cs="Times New Roman"/>
          <w:sz w:val="28"/>
          <w:szCs w:val="28"/>
        </w:rPr>
      </w:pPr>
      <w:r w:rsidRPr="00907551">
        <w:rPr>
          <w:rFonts w:ascii="Times New Roman" w:hAnsi="Times New Roman" w:cs="Times New Roman"/>
          <w:sz w:val="28"/>
          <w:szCs w:val="28"/>
        </w:rPr>
        <w:t xml:space="preserve">Об исполнении действий по демонтажу и вывозу </w:t>
      </w:r>
      <w:r>
        <w:rPr>
          <w:rFonts w:ascii="Times New Roman" w:hAnsi="Times New Roman" w:cs="Times New Roman"/>
          <w:sz w:val="28"/>
          <w:szCs w:val="28"/>
        </w:rPr>
        <w:t xml:space="preserve">самовольного (незаконного) </w:t>
      </w:r>
      <w:r w:rsidRPr="00907551">
        <w:rPr>
          <w:rFonts w:ascii="Times New Roman" w:hAnsi="Times New Roman" w:cs="Times New Roman"/>
          <w:sz w:val="28"/>
          <w:szCs w:val="28"/>
        </w:rPr>
        <w:t xml:space="preserve">объекта владелец обязан письменно уведомить </w:t>
      </w:r>
      <w:r>
        <w:rPr>
          <w:rFonts w:ascii="Times New Roman" w:hAnsi="Times New Roman" w:cs="Times New Roman"/>
          <w:sz w:val="28"/>
          <w:szCs w:val="28"/>
        </w:rPr>
        <w:t>уполномоченный орган</w:t>
      </w:r>
      <w:r w:rsidRPr="00907551">
        <w:rPr>
          <w:rFonts w:ascii="Times New Roman" w:hAnsi="Times New Roman" w:cs="Times New Roman"/>
          <w:sz w:val="28"/>
          <w:szCs w:val="28"/>
        </w:rPr>
        <w:t xml:space="preserve"> в течение </w:t>
      </w:r>
      <w:r>
        <w:rPr>
          <w:rFonts w:ascii="Times New Roman" w:hAnsi="Times New Roman" w:cs="Times New Roman"/>
          <w:sz w:val="28"/>
          <w:szCs w:val="28"/>
        </w:rPr>
        <w:t>3 (трё</w:t>
      </w:r>
      <w:r w:rsidRPr="00907551">
        <w:rPr>
          <w:rFonts w:ascii="Times New Roman" w:hAnsi="Times New Roman" w:cs="Times New Roman"/>
          <w:sz w:val="28"/>
          <w:szCs w:val="28"/>
        </w:rPr>
        <w:t>х</w:t>
      </w:r>
      <w:r>
        <w:rPr>
          <w:rFonts w:ascii="Times New Roman" w:hAnsi="Times New Roman" w:cs="Times New Roman"/>
          <w:sz w:val="28"/>
          <w:szCs w:val="28"/>
        </w:rPr>
        <w:t>)</w:t>
      </w:r>
      <w:r w:rsidRPr="00907551">
        <w:rPr>
          <w:rFonts w:ascii="Times New Roman" w:hAnsi="Times New Roman" w:cs="Times New Roman"/>
          <w:sz w:val="28"/>
          <w:szCs w:val="28"/>
        </w:rPr>
        <w:t xml:space="preserve"> рабочих дней со дня демонтажа и вывоза такого объекта.</w:t>
      </w:r>
    </w:p>
    <w:p w:rsidR="00FF4D11" w:rsidRDefault="00FF4D11" w:rsidP="00663A05">
      <w:pPr>
        <w:pStyle w:val="ConsPlusNormal"/>
        <w:spacing w:line="360" w:lineRule="exact"/>
        <w:ind w:firstLine="540"/>
        <w:jc w:val="both"/>
        <w:rPr>
          <w:rFonts w:ascii="Times New Roman" w:hAnsi="Times New Roman" w:cs="Times New Roman"/>
          <w:sz w:val="28"/>
          <w:szCs w:val="28"/>
        </w:rPr>
      </w:pPr>
      <w:r w:rsidRPr="00907551">
        <w:rPr>
          <w:rFonts w:ascii="Times New Roman" w:hAnsi="Times New Roman" w:cs="Times New Roman"/>
          <w:sz w:val="28"/>
          <w:szCs w:val="28"/>
        </w:rPr>
        <w:t xml:space="preserve">В течение </w:t>
      </w:r>
      <w:r>
        <w:rPr>
          <w:rFonts w:ascii="Times New Roman" w:hAnsi="Times New Roman" w:cs="Times New Roman"/>
          <w:sz w:val="28"/>
          <w:szCs w:val="28"/>
        </w:rPr>
        <w:t>3 (трё</w:t>
      </w:r>
      <w:r w:rsidRPr="00907551">
        <w:rPr>
          <w:rFonts w:ascii="Times New Roman" w:hAnsi="Times New Roman" w:cs="Times New Roman"/>
          <w:sz w:val="28"/>
          <w:szCs w:val="28"/>
        </w:rPr>
        <w:t>х</w:t>
      </w:r>
      <w:r>
        <w:rPr>
          <w:rFonts w:ascii="Times New Roman" w:hAnsi="Times New Roman" w:cs="Times New Roman"/>
          <w:sz w:val="28"/>
          <w:szCs w:val="28"/>
        </w:rPr>
        <w:t>)</w:t>
      </w:r>
      <w:r w:rsidRPr="00907551">
        <w:rPr>
          <w:rFonts w:ascii="Times New Roman" w:hAnsi="Times New Roman" w:cs="Times New Roman"/>
          <w:sz w:val="28"/>
          <w:szCs w:val="28"/>
        </w:rPr>
        <w:t xml:space="preserve"> рабочих дней со дня истечения срока исполнения действий по демонтажу и вывозу </w:t>
      </w:r>
      <w:r>
        <w:rPr>
          <w:rFonts w:ascii="Times New Roman" w:hAnsi="Times New Roman" w:cs="Times New Roman"/>
          <w:sz w:val="28"/>
          <w:szCs w:val="28"/>
        </w:rPr>
        <w:t xml:space="preserve">самовольного (незаконного) </w:t>
      </w:r>
      <w:r w:rsidRPr="00907551">
        <w:rPr>
          <w:rFonts w:ascii="Times New Roman" w:hAnsi="Times New Roman" w:cs="Times New Roman"/>
          <w:sz w:val="28"/>
          <w:szCs w:val="28"/>
        </w:rPr>
        <w:t xml:space="preserve">объекта </w:t>
      </w:r>
      <w:r>
        <w:rPr>
          <w:rFonts w:ascii="Times New Roman" w:hAnsi="Times New Roman" w:cs="Times New Roman"/>
          <w:sz w:val="28"/>
          <w:szCs w:val="28"/>
        </w:rPr>
        <w:t>уполномоченный орган</w:t>
      </w:r>
      <w:r w:rsidRPr="00907551">
        <w:rPr>
          <w:rFonts w:ascii="Times New Roman" w:hAnsi="Times New Roman" w:cs="Times New Roman"/>
          <w:sz w:val="28"/>
          <w:szCs w:val="28"/>
        </w:rPr>
        <w:t xml:space="preserve"> составляе</w:t>
      </w:r>
      <w:r>
        <w:rPr>
          <w:rFonts w:ascii="Times New Roman" w:hAnsi="Times New Roman" w:cs="Times New Roman"/>
          <w:sz w:val="28"/>
          <w:szCs w:val="28"/>
        </w:rPr>
        <w:t>т акт об исполнении предписания.</w:t>
      </w:r>
    </w:p>
    <w:p w:rsidR="00FF4D11" w:rsidRPr="003D4143" w:rsidRDefault="00FF4D11" w:rsidP="00663A05">
      <w:pPr>
        <w:pStyle w:val="ConsPlusNormal"/>
        <w:spacing w:line="360" w:lineRule="exact"/>
        <w:ind w:firstLine="540"/>
        <w:jc w:val="both"/>
        <w:rPr>
          <w:rFonts w:ascii="Times New Roman" w:hAnsi="Times New Roman" w:cs="Times New Roman"/>
          <w:sz w:val="28"/>
          <w:szCs w:val="28"/>
        </w:rPr>
      </w:pPr>
      <w:r w:rsidRPr="003D4143">
        <w:rPr>
          <w:rFonts w:ascii="Times New Roman" w:hAnsi="Times New Roman" w:cs="Times New Roman"/>
          <w:sz w:val="28"/>
          <w:szCs w:val="28"/>
        </w:rPr>
        <w:t xml:space="preserve">5.7.  Если владелец </w:t>
      </w:r>
      <w:r>
        <w:rPr>
          <w:rFonts w:ascii="Times New Roman" w:hAnsi="Times New Roman" w:cs="Times New Roman"/>
          <w:sz w:val="28"/>
          <w:szCs w:val="28"/>
        </w:rPr>
        <w:t xml:space="preserve">самовольного (незаконного) </w:t>
      </w:r>
      <w:r w:rsidRPr="003D4143">
        <w:rPr>
          <w:rFonts w:ascii="Times New Roman" w:hAnsi="Times New Roman" w:cs="Times New Roman"/>
          <w:sz w:val="28"/>
          <w:szCs w:val="28"/>
        </w:rPr>
        <w:t>объекта в установленные сроки добровольно не произвел демонтаж либо владелец не установлен, уполномоченным органом составляется акт о неисполнении предписания</w:t>
      </w:r>
      <w:r>
        <w:rPr>
          <w:rFonts w:ascii="Times New Roman" w:hAnsi="Times New Roman" w:cs="Times New Roman"/>
          <w:sz w:val="28"/>
          <w:szCs w:val="28"/>
        </w:rPr>
        <w:t>, который</w:t>
      </w:r>
      <w:r w:rsidRPr="003D4143">
        <w:rPr>
          <w:rFonts w:ascii="Times New Roman" w:hAnsi="Times New Roman" w:cs="Times New Roman"/>
          <w:sz w:val="28"/>
          <w:szCs w:val="28"/>
        </w:rPr>
        <w:t xml:space="preserve"> рассматривает комиссия.</w:t>
      </w:r>
    </w:p>
    <w:p w:rsidR="00FF4D11" w:rsidRPr="003D4143" w:rsidRDefault="00FF4D11" w:rsidP="00663A05">
      <w:pPr>
        <w:pStyle w:val="ConsPlusNormal"/>
        <w:spacing w:line="360" w:lineRule="exact"/>
        <w:ind w:firstLine="540"/>
        <w:jc w:val="both"/>
        <w:rPr>
          <w:rFonts w:ascii="Times New Roman" w:hAnsi="Times New Roman" w:cs="Times New Roman"/>
          <w:sz w:val="28"/>
          <w:szCs w:val="28"/>
        </w:rPr>
      </w:pPr>
      <w:r w:rsidRPr="003D4143">
        <w:rPr>
          <w:rFonts w:ascii="Times New Roman" w:hAnsi="Times New Roman" w:cs="Times New Roman"/>
          <w:sz w:val="28"/>
          <w:szCs w:val="28"/>
        </w:rPr>
        <w:t xml:space="preserve">5.8. Комиссия в течение 10 (десяти) рабочих дней со дня поступления акта о неисполнении предписания принимает решение о принудительном демонтаже и вывозе </w:t>
      </w:r>
      <w:r>
        <w:rPr>
          <w:rFonts w:ascii="Times New Roman" w:hAnsi="Times New Roman" w:cs="Times New Roman"/>
          <w:sz w:val="28"/>
          <w:szCs w:val="28"/>
        </w:rPr>
        <w:t xml:space="preserve">самовольного (незаконного) </w:t>
      </w:r>
      <w:r w:rsidRPr="003D4143">
        <w:rPr>
          <w:rFonts w:ascii="Times New Roman" w:hAnsi="Times New Roman" w:cs="Times New Roman"/>
          <w:sz w:val="28"/>
          <w:szCs w:val="28"/>
        </w:rPr>
        <w:t xml:space="preserve">объекта либо о продлении срока исполнения предписания о добровольном демонтаже в случае, если владелец такого объекта </w:t>
      </w:r>
      <w:r>
        <w:rPr>
          <w:rFonts w:ascii="Times New Roman" w:hAnsi="Times New Roman" w:cs="Times New Roman"/>
          <w:sz w:val="28"/>
          <w:szCs w:val="28"/>
        </w:rPr>
        <w:t>направит</w:t>
      </w:r>
      <w:r w:rsidRPr="003D4143">
        <w:rPr>
          <w:rFonts w:ascii="Times New Roman" w:hAnsi="Times New Roman" w:cs="Times New Roman"/>
          <w:sz w:val="28"/>
          <w:szCs w:val="28"/>
        </w:rPr>
        <w:t xml:space="preserve"> в уполномоченный орган ходатайство о продлении срока исполнения предписания.</w:t>
      </w:r>
    </w:p>
    <w:p w:rsidR="00FF4D11" w:rsidRPr="005975AB" w:rsidRDefault="00FF4D11" w:rsidP="00663A05">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5.9. </w:t>
      </w:r>
      <w:r w:rsidRPr="003D4143">
        <w:rPr>
          <w:rFonts w:ascii="Times New Roman" w:hAnsi="Times New Roman" w:cs="Times New Roman"/>
          <w:sz w:val="28"/>
          <w:szCs w:val="28"/>
        </w:rPr>
        <w:t xml:space="preserve">На основании решения комиссии </w:t>
      </w:r>
      <w:r>
        <w:rPr>
          <w:rFonts w:ascii="Times New Roman" w:hAnsi="Times New Roman" w:cs="Times New Roman"/>
          <w:sz w:val="28"/>
          <w:szCs w:val="28"/>
        </w:rPr>
        <w:t>уполномоченный орган</w:t>
      </w:r>
      <w:r w:rsidRPr="003D4143">
        <w:rPr>
          <w:rFonts w:ascii="Times New Roman" w:hAnsi="Times New Roman" w:cs="Times New Roman"/>
          <w:sz w:val="28"/>
          <w:szCs w:val="28"/>
        </w:rPr>
        <w:t xml:space="preserve"> издает постановление </w:t>
      </w:r>
      <w:r>
        <w:rPr>
          <w:rFonts w:ascii="Times New Roman" w:hAnsi="Times New Roman" w:cs="Times New Roman"/>
          <w:sz w:val="28"/>
          <w:szCs w:val="28"/>
        </w:rPr>
        <w:t xml:space="preserve">администрации округа </w:t>
      </w:r>
      <w:r w:rsidRPr="003D4143">
        <w:rPr>
          <w:rFonts w:ascii="Times New Roman" w:hAnsi="Times New Roman" w:cs="Times New Roman"/>
          <w:sz w:val="28"/>
          <w:szCs w:val="28"/>
        </w:rPr>
        <w:t xml:space="preserve">о принудительном демонтаже </w:t>
      </w:r>
      <w:r>
        <w:rPr>
          <w:rFonts w:ascii="Times New Roman" w:hAnsi="Times New Roman" w:cs="Times New Roman"/>
          <w:sz w:val="28"/>
          <w:szCs w:val="28"/>
        </w:rPr>
        <w:t>нестационарного торгового объекта, в котором указывается следующая информация</w:t>
      </w:r>
      <w:r w:rsidRPr="005975AB">
        <w:rPr>
          <w:rFonts w:ascii="Times New Roman" w:hAnsi="Times New Roman" w:cs="Times New Roman"/>
          <w:sz w:val="28"/>
          <w:szCs w:val="28"/>
        </w:rPr>
        <w:t>:</w:t>
      </w:r>
    </w:p>
    <w:p w:rsidR="00FF4D11" w:rsidRPr="005975AB" w:rsidRDefault="00FF4D11" w:rsidP="00663A05">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5.9.1. </w:t>
      </w:r>
      <w:r w:rsidRPr="005975AB">
        <w:rPr>
          <w:rFonts w:ascii="Times New Roman" w:hAnsi="Times New Roman" w:cs="Times New Roman"/>
          <w:sz w:val="28"/>
          <w:szCs w:val="28"/>
        </w:rPr>
        <w:t xml:space="preserve">тип и место расположения </w:t>
      </w:r>
      <w:r>
        <w:rPr>
          <w:rFonts w:ascii="Times New Roman" w:hAnsi="Times New Roman" w:cs="Times New Roman"/>
          <w:sz w:val="28"/>
          <w:szCs w:val="28"/>
        </w:rPr>
        <w:t xml:space="preserve">самовольного (незаконного) </w:t>
      </w:r>
      <w:r w:rsidRPr="003D4143">
        <w:rPr>
          <w:rFonts w:ascii="Times New Roman" w:hAnsi="Times New Roman" w:cs="Times New Roman"/>
          <w:sz w:val="28"/>
          <w:szCs w:val="28"/>
        </w:rPr>
        <w:t>объекта</w:t>
      </w:r>
      <w:r>
        <w:rPr>
          <w:rFonts w:ascii="Times New Roman" w:hAnsi="Times New Roman" w:cs="Times New Roman"/>
          <w:sz w:val="28"/>
          <w:szCs w:val="28"/>
        </w:rPr>
        <w:t>, подлежащего демонтажу;</w:t>
      </w:r>
    </w:p>
    <w:p w:rsidR="00FF4D11" w:rsidRPr="005975AB" w:rsidRDefault="00FF4D11" w:rsidP="00663A05">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5.9.2. дата</w:t>
      </w:r>
      <w:r w:rsidRPr="005975AB">
        <w:rPr>
          <w:rFonts w:ascii="Times New Roman" w:hAnsi="Times New Roman" w:cs="Times New Roman"/>
          <w:sz w:val="28"/>
          <w:szCs w:val="28"/>
        </w:rPr>
        <w:t xml:space="preserve"> и время начала работ по демонтажу </w:t>
      </w:r>
      <w:r>
        <w:rPr>
          <w:rFonts w:ascii="Times New Roman" w:hAnsi="Times New Roman" w:cs="Times New Roman"/>
          <w:sz w:val="28"/>
          <w:szCs w:val="28"/>
        </w:rPr>
        <w:t xml:space="preserve">самовольного (незаконного) </w:t>
      </w:r>
      <w:r w:rsidRPr="003D4143">
        <w:rPr>
          <w:rFonts w:ascii="Times New Roman" w:hAnsi="Times New Roman" w:cs="Times New Roman"/>
          <w:sz w:val="28"/>
          <w:szCs w:val="28"/>
        </w:rPr>
        <w:t>объекта</w:t>
      </w:r>
      <w:r>
        <w:rPr>
          <w:rFonts w:ascii="Times New Roman" w:hAnsi="Times New Roman" w:cs="Times New Roman"/>
          <w:sz w:val="28"/>
          <w:szCs w:val="28"/>
        </w:rPr>
        <w:t>;</w:t>
      </w:r>
    </w:p>
    <w:p w:rsidR="00FF4D11" w:rsidRDefault="00FF4D11" w:rsidP="00663A05">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5.9.3. </w:t>
      </w:r>
      <w:r w:rsidRPr="005975AB">
        <w:rPr>
          <w:rFonts w:ascii="Times New Roman" w:hAnsi="Times New Roman" w:cs="Times New Roman"/>
          <w:sz w:val="28"/>
          <w:szCs w:val="28"/>
        </w:rPr>
        <w:t xml:space="preserve">место и время хранения </w:t>
      </w:r>
      <w:r>
        <w:rPr>
          <w:rFonts w:ascii="Times New Roman" w:hAnsi="Times New Roman" w:cs="Times New Roman"/>
          <w:sz w:val="28"/>
          <w:szCs w:val="28"/>
        </w:rPr>
        <w:t xml:space="preserve">самовольного (незаконного) </w:t>
      </w:r>
      <w:r w:rsidRPr="003D4143">
        <w:rPr>
          <w:rFonts w:ascii="Times New Roman" w:hAnsi="Times New Roman" w:cs="Times New Roman"/>
          <w:sz w:val="28"/>
          <w:szCs w:val="28"/>
        </w:rPr>
        <w:t>объекта</w:t>
      </w:r>
      <w:r w:rsidRPr="005975AB">
        <w:rPr>
          <w:rFonts w:ascii="Times New Roman" w:hAnsi="Times New Roman" w:cs="Times New Roman"/>
          <w:sz w:val="28"/>
          <w:szCs w:val="28"/>
        </w:rPr>
        <w:t xml:space="preserve"> с указанием точно</w:t>
      </w:r>
      <w:r>
        <w:rPr>
          <w:rFonts w:ascii="Times New Roman" w:hAnsi="Times New Roman" w:cs="Times New Roman"/>
          <w:sz w:val="28"/>
          <w:szCs w:val="28"/>
        </w:rPr>
        <w:t>го адреса (адресного ориентира);</w:t>
      </w:r>
    </w:p>
    <w:p w:rsidR="00FF4D11" w:rsidRDefault="00FF4D11" w:rsidP="00663A05">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5.9.4. сведения об уполномоченном органе (организации, лице)</w:t>
      </w:r>
      <w:r w:rsidRPr="005975AB">
        <w:rPr>
          <w:rFonts w:ascii="Times New Roman" w:hAnsi="Times New Roman" w:cs="Times New Roman"/>
          <w:sz w:val="28"/>
          <w:szCs w:val="28"/>
        </w:rPr>
        <w:t>, ответственном за организацию демонтажа, перемещения</w:t>
      </w:r>
      <w:r>
        <w:rPr>
          <w:rFonts w:ascii="Times New Roman" w:hAnsi="Times New Roman" w:cs="Times New Roman"/>
          <w:sz w:val="28"/>
          <w:szCs w:val="28"/>
        </w:rPr>
        <w:t xml:space="preserve"> и хранения самовольного (незаконного) </w:t>
      </w:r>
      <w:r w:rsidRPr="003D4143">
        <w:rPr>
          <w:rFonts w:ascii="Times New Roman" w:hAnsi="Times New Roman" w:cs="Times New Roman"/>
          <w:sz w:val="28"/>
          <w:szCs w:val="28"/>
        </w:rPr>
        <w:t>объекта</w:t>
      </w:r>
      <w:r>
        <w:rPr>
          <w:rFonts w:ascii="Times New Roman" w:hAnsi="Times New Roman" w:cs="Times New Roman"/>
          <w:sz w:val="28"/>
          <w:szCs w:val="28"/>
        </w:rPr>
        <w:t>.</w:t>
      </w:r>
    </w:p>
    <w:p w:rsidR="00FF4D11" w:rsidRDefault="00FF4D11" w:rsidP="00663A05">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5.10. </w:t>
      </w:r>
      <w:r w:rsidRPr="004932C3">
        <w:rPr>
          <w:rFonts w:ascii="Times New Roman" w:hAnsi="Times New Roman" w:cs="Times New Roman"/>
          <w:sz w:val="28"/>
          <w:szCs w:val="28"/>
        </w:rPr>
        <w:t>В течение 3</w:t>
      </w:r>
      <w:r>
        <w:rPr>
          <w:rFonts w:ascii="Times New Roman" w:hAnsi="Times New Roman" w:cs="Times New Roman"/>
          <w:sz w:val="28"/>
          <w:szCs w:val="28"/>
        </w:rPr>
        <w:t xml:space="preserve"> (трёх)</w:t>
      </w:r>
      <w:r w:rsidRPr="004932C3">
        <w:rPr>
          <w:rFonts w:ascii="Times New Roman" w:hAnsi="Times New Roman" w:cs="Times New Roman"/>
          <w:sz w:val="28"/>
          <w:szCs w:val="28"/>
        </w:rPr>
        <w:t xml:space="preserve"> рабочих дней со дня </w:t>
      </w:r>
      <w:r>
        <w:rPr>
          <w:rFonts w:ascii="Times New Roman" w:hAnsi="Times New Roman" w:cs="Times New Roman"/>
          <w:sz w:val="28"/>
          <w:szCs w:val="28"/>
        </w:rPr>
        <w:t>утверждения</w:t>
      </w:r>
      <w:r w:rsidRPr="004932C3">
        <w:rPr>
          <w:rFonts w:ascii="Times New Roman" w:hAnsi="Times New Roman" w:cs="Times New Roman"/>
          <w:sz w:val="28"/>
          <w:szCs w:val="28"/>
        </w:rPr>
        <w:t xml:space="preserve"> постановления </w:t>
      </w:r>
      <w:r>
        <w:rPr>
          <w:rFonts w:ascii="Times New Roman" w:hAnsi="Times New Roman" w:cs="Times New Roman"/>
          <w:sz w:val="28"/>
          <w:szCs w:val="28"/>
        </w:rPr>
        <w:t xml:space="preserve">администрации округа </w:t>
      </w:r>
      <w:r w:rsidRPr="004932C3">
        <w:rPr>
          <w:rFonts w:ascii="Times New Roman" w:hAnsi="Times New Roman" w:cs="Times New Roman"/>
          <w:sz w:val="28"/>
          <w:szCs w:val="28"/>
        </w:rPr>
        <w:t xml:space="preserve">о принудительном демонтаже и вывозе </w:t>
      </w:r>
      <w:r>
        <w:rPr>
          <w:rFonts w:ascii="Times New Roman" w:hAnsi="Times New Roman" w:cs="Times New Roman"/>
          <w:sz w:val="28"/>
          <w:szCs w:val="28"/>
        </w:rPr>
        <w:t xml:space="preserve">самовольного (незаконного) </w:t>
      </w:r>
      <w:r w:rsidRPr="003D4143">
        <w:rPr>
          <w:rFonts w:ascii="Times New Roman" w:hAnsi="Times New Roman" w:cs="Times New Roman"/>
          <w:sz w:val="28"/>
          <w:szCs w:val="28"/>
        </w:rPr>
        <w:t xml:space="preserve">объекта </w:t>
      </w:r>
      <w:r w:rsidRPr="004932C3">
        <w:rPr>
          <w:rFonts w:ascii="Times New Roman" w:hAnsi="Times New Roman" w:cs="Times New Roman"/>
          <w:sz w:val="28"/>
          <w:szCs w:val="28"/>
        </w:rPr>
        <w:t>соответствующее уведомление с указанием даты проведения указанных мероприятий вручается</w:t>
      </w:r>
      <w:r>
        <w:rPr>
          <w:rFonts w:ascii="Times New Roman" w:hAnsi="Times New Roman" w:cs="Times New Roman"/>
          <w:sz w:val="28"/>
          <w:szCs w:val="28"/>
        </w:rPr>
        <w:t xml:space="preserve"> владельцу данного объекта под п</w:t>
      </w:r>
      <w:r w:rsidRPr="004932C3">
        <w:rPr>
          <w:rFonts w:ascii="Times New Roman" w:hAnsi="Times New Roman" w:cs="Times New Roman"/>
          <w:sz w:val="28"/>
          <w:szCs w:val="28"/>
        </w:rPr>
        <w:t>о</w:t>
      </w:r>
      <w:r>
        <w:rPr>
          <w:rFonts w:ascii="Times New Roman" w:hAnsi="Times New Roman" w:cs="Times New Roman"/>
          <w:sz w:val="28"/>
          <w:szCs w:val="28"/>
        </w:rPr>
        <w:t>д</w:t>
      </w:r>
      <w:r w:rsidRPr="004932C3">
        <w:rPr>
          <w:rFonts w:ascii="Times New Roman" w:hAnsi="Times New Roman" w:cs="Times New Roman"/>
          <w:sz w:val="28"/>
          <w:szCs w:val="28"/>
        </w:rPr>
        <w:t>пись либо направляется по почте заказным письмом с уведомлением о вручении.</w:t>
      </w:r>
    </w:p>
    <w:p w:rsidR="00FF4D11" w:rsidRDefault="00FF4D11" w:rsidP="005D66E1">
      <w:pPr>
        <w:pStyle w:val="ConsPlusNormal"/>
        <w:spacing w:line="360" w:lineRule="exact"/>
        <w:ind w:firstLine="540"/>
        <w:jc w:val="both"/>
        <w:rPr>
          <w:rFonts w:ascii="Times New Roman" w:hAnsi="Times New Roman" w:cs="Times New Roman"/>
          <w:sz w:val="28"/>
          <w:szCs w:val="28"/>
        </w:rPr>
      </w:pPr>
      <w:r w:rsidRPr="004932C3">
        <w:rPr>
          <w:rFonts w:ascii="Times New Roman" w:hAnsi="Times New Roman" w:cs="Times New Roman"/>
          <w:sz w:val="28"/>
          <w:szCs w:val="28"/>
        </w:rPr>
        <w:t xml:space="preserve">Информация о принудительном демонтаже и вывозе </w:t>
      </w:r>
      <w:r>
        <w:rPr>
          <w:rFonts w:ascii="Times New Roman" w:hAnsi="Times New Roman" w:cs="Times New Roman"/>
          <w:sz w:val="28"/>
          <w:szCs w:val="28"/>
        </w:rPr>
        <w:t xml:space="preserve">самовольного (незаконного) </w:t>
      </w:r>
      <w:r w:rsidRPr="003D4143">
        <w:rPr>
          <w:rFonts w:ascii="Times New Roman" w:hAnsi="Times New Roman" w:cs="Times New Roman"/>
          <w:sz w:val="28"/>
          <w:szCs w:val="28"/>
        </w:rPr>
        <w:t xml:space="preserve">объекта </w:t>
      </w:r>
      <w:r w:rsidRPr="004932C3">
        <w:rPr>
          <w:rFonts w:ascii="Times New Roman" w:hAnsi="Times New Roman" w:cs="Times New Roman"/>
          <w:sz w:val="28"/>
          <w:szCs w:val="28"/>
        </w:rPr>
        <w:t xml:space="preserve">размещается непосредственно на </w:t>
      </w:r>
      <w:r>
        <w:rPr>
          <w:rFonts w:ascii="Times New Roman" w:hAnsi="Times New Roman" w:cs="Times New Roman"/>
          <w:sz w:val="28"/>
          <w:szCs w:val="28"/>
        </w:rPr>
        <w:t>нём</w:t>
      </w:r>
      <w:r w:rsidRPr="004932C3">
        <w:rPr>
          <w:rFonts w:ascii="Times New Roman" w:hAnsi="Times New Roman" w:cs="Times New Roman"/>
          <w:sz w:val="28"/>
          <w:szCs w:val="28"/>
        </w:rPr>
        <w:t xml:space="preserve"> путем размещения объявления</w:t>
      </w:r>
      <w:r>
        <w:rPr>
          <w:rFonts w:ascii="Times New Roman" w:hAnsi="Times New Roman" w:cs="Times New Roman"/>
          <w:sz w:val="28"/>
          <w:szCs w:val="28"/>
        </w:rPr>
        <w:t>.</w:t>
      </w:r>
      <w:r w:rsidRPr="004932C3">
        <w:rPr>
          <w:rFonts w:ascii="Times New Roman" w:hAnsi="Times New Roman" w:cs="Times New Roman"/>
          <w:sz w:val="28"/>
          <w:szCs w:val="28"/>
        </w:rPr>
        <w:t xml:space="preserve"> </w:t>
      </w:r>
    </w:p>
    <w:p w:rsidR="00FF4D11" w:rsidRDefault="00FF4D11" w:rsidP="005D66E1">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5.11.</w:t>
      </w:r>
      <w:r w:rsidRPr="004932C3">
        <w:rPr>
          <w:rFonts w:ascii="Times New Roman" w:hAnsi="Times New Roman" w:cs="Times New Roman"/>
          <w:sz w:val="28"/>
          <w:szCs w:val="28"/>
        </w:rPr>
        <w:t xml:space="preserve"> Организацию демонтажа и транспортировку </w:t>
      </w:r>
      <w:r>
        <w:rPr>
          <w:rFonts w:ascii="Times New Roman" w:hAnsi="Times New Roman" w:cs="Times New Roman"/>
          <w:sz w:val="28"/>
          <w:szCs w:val="28"/>
        </w:rPr>
        <w:t xml:space="preserve">самовольного (незаконного) </w:t>
      </w:r>
      <w:r w:rsidRPr="003D4143">
        <w:rPr>
          <w:rFonts w:ascii="Times New Roman" w:hAnsi="Times New Roman" w:cs="Times New Roman"/>
          <w:sz w:val="28"/>
          <w:szCs w:val="28"/>
        </w:rPr>
        <w:t xml:space="preserve">объекта </w:t>
      </w:r>
      <w:r w:rsidRPr="004932C3">
        <w:rPr>
          <w:rFonts w:ascii="Times New Roman" w:hAnsi="Times New Roman" w:cs="Times New Roman"/>
          <w:sz w:val="28"/>
          <w:szCs w:val="28"/>
        </w:rPr>
        <w:t>осуществляет администрация</w:t>
      </w:r>
      <w:r>
        <w:rPr>
          <w:rFonts w:ascii="Times New Roman" w:hAnsi="Times New Roman" w:cs="Times New Roman"/>
          <w:sz w:val="28"/>
          <w:szCs w:val="28"/>
        </w:rPr>
        <w:t xml:space="preserve"> округа</w:t>
      </w:r>
      <w:r w:rsidRPr="004932C3">
        <w:rPr>
          <w:rFonts w:ascii="Times New Roman" w:hAnsi="Times New Roman" w:cs="Times New Roman"/>
          <w:sz w:val="28"/>
          <w:szCs w:val="28"/>
        </w:rPr>
        <w:t xml:space="preserve"> на основании заключенного договора с организациями, оказывающими соответствующие услуги</w:t>
      </w:r>
      <w:r>
        <w:rPr>
          <w:rFonts w:ascii="Times New Roman" w:hAnsi="Times New Roman" w:cs="Times New Roman"/>
          <w:sz w:val="28"/>
          <w:szCs w:val="28"/>
        </w:rPr>
        <w:t xml:space="preserve"> (далее - ответственная организация за демонтаж)</w:t>
      </w:r>
      <w:r w:rsidRPr="004932C3">
        <w:rPr>
          <w:rFonts w:ascii="Times New Roman" w:hAnsi="Times New Roman" w:cs="Times New Roman"/>
          <w:sz w:val="28"/>
          <w:szCs w:val="28"/>
        </w:rPr>
        <w:t>,</w:t>
      </w:r>
      <w:r>
        <w:rPr>
          <w:rFonts w:ascii="Times New Roman" w:hAnsi="Times New Roman" w:cs="Times New Roman"/>
          <w:sz w:val="28"/>
          <w:szCs w:val="28"/>
        </w:rPr>
        <w:t xml:space="preserve"> в присутствии членов комиссии.</w:t>
      </w:r>
    </w:p>
    <w:p w:rsidR="00FF4D11" w:rsidRDefault="00FF4D11" w:rsidP="00FE553D">
      <w:pPr>
        <w:pStyle w:val="ConsPlusNormal"/>
        <w:spacing w:line="360" w:lineRule="exact"/>
        <w:ind w:firstLine="540"/>
        <w:jc w:val="both"/>
        <w:rPr>
          <w:rFonts w:ascii="Times New Roman" w:hAnsi="Times New Roman" w:cs="Times New Roman"/>
          <w:sz w:val="28"/>
          <w:szCs w:val="28"/>
        </w:rPr>
      </w:pPr>
      <w:r w:rsidRPr="004932C3">
        <w:rPr>
          <w:rFonts w:ascii="Times New Roman" w:hAnsi="Times New Roman" w:cs="Times New Roman"/>
          <w:sz w:val="28"/>
          <w:szCs w:val="28"/>
        </w:rPr>
        <w:t xml:space="preserve">В случае подключения </w:t>
      </w:r>
      <w:r>
        <w:rPr>
          <w:rFonts w:ascii="Times New Roman" w:hAnsi="Times New Roman" w:cs="Times New Roman"/>
          <w:sz w:val="28"/>
          <w:szCs w:val="28"/>
        </w:rPr>
        <w:t xml:space="preserve">самовольного (незаконного) </w:t>
      </w:r>
      <w:r w:rsidRPr="003D4143">
        <w:rPr>
          <w:rFonts w:ascii="Times New Roman" w:hAnsi="Times New Roman" w:cs="Times New Roman"/>
          <w:sz w:val="28"/>
          <w:szCs w:val="28"/>
        </w:rPr>
        <w:t xml:space="preserve">объекта </w:t>
      </w:r>
      <w:r w:rsidRPr="004932C3">
        <w:rPr>
          <w:rFonts w:ascii="Times New Roman" w:hAnsi="Times New Roman" w:cs="Times New Roman"/>
          <w:sz w:val="28"/>
          <w:szCs w:val="28"/>
        </w:rPr>
        <w:t xml:space="preserve">к сетям электроснабжения для проведения мероприятий по </w:t>
      </w:r>
      <w:r>
        <w:rPr>
          <w:rFonts w:ascii="Times New Roman" w:hAnsi="Times New Roman" w:cs="Times New Roman"/>
          <w:sz w:val="28"/>
          <w:szCs w:val="28"/>
        </w:rPr>
        <w:t xml:space="preserve">его </w:t>
      </w:r>
      <w:r w:rsidRPr="004932C3">
        <w:rPr>
          <w:rFonts w:ascii="Times New Roman" w:hAnsi="Times New Roman" w:cs="Times New Roman"/>
          <w:sz w:val="28"/>
          <w:szCs w:val="28"/>
        </w:rPr>
        <w:t xml:space="preserve">отключению от электроэнергии привлекаются представители </w:t>
      </w:r>
      <w:r>
        <w:rPr>
          <w:rFonts w:ascii="Times New Roman" w:hAnsi="Times New Roman" w:cs="Times New Roman"/>
          <w:sz w:val="28"/>
          <w:szCs w:val="28"/>
        </w:rPr>
        <w:t xml:space="preserve">организации </w:t>
      </w:r>
      <w:r w:rsidRPr="004932C3">
        <w:rPr>
          <w:rFonts w:ascii="Times New Roman" w:hAnsi="Times New Roman" w:cs="Times New Roman"/>
          <w:sz w:val="28"/>
          <w:szCs w:val="28"/>
        </w:rPr>
        <w:t>коммунальных электрических сетей.</w:t>
      </w:r>
    </w:p>
    <w:p w:rsidR="00FF4D11" w:rsidRDefault="00FF4D11" w:rsidP="007B0C36">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5.12.</w:t>
      </w:r>
      <w:r w:rsidRPr="004932C3">
        <w:rPr>
          <w:rFonts w:ascii="Times New Roman" w:hAnsi="Times New Roman" w:cs="Times New Roman"/>
          <w:sz w:val="28"/>
          <w:szCs w:val="28"/>
        </w:rPr>
        <w:t xml:space="preserve"> При демонтаже </w:t>
      </w:r>
      <w:r>
        <w:rPr>
          <w:rFonts w:ascii="Times New Roman" w:hAnsi="Times New Roman" w:cs="Times New Roman"/>
          <w:sz w:val="28"/>
          <w:szCs w:val="28"/>
        </w:rPr>
        <w:t xml:space="preserve">самовольного (незаконного) </w:t>
      </w:r>
      <w:r w:rsidRPr="003D4143">
        <w:rPr>
          <w:rFonts w:ascii="Times New Roman" w:hAnsi="Times New Roman" w:cs="Times New Roman"/>
          <w:sz w:val="28"/>
          <w:szCs w:val="28"/>
        </w:rPr>
        <w:t xml:space="preserve">объекта </w:t>
      </w:r>
      <w:r w:rsidRPr="004932C3">
        <w:rPr>
          <w:rFonts w:ascii="Times New Roman" w:hAnsi="Times New Roman" w:cs="Times New Roman"/>
          <w:sz w:val="28"/>
          <w:szCs w:val="28"/>
        </w:rPr>
        <w:t>и его перемещении на место хранения составляет</w:t>
      </w:r>
      <w:r>
        <w:rPr>
          <w:rFonts w:ascii="Times New Roman" w:hAnsi="Times New Roman" w:cs="Times New Roman"/>
          <w:sz w:val="28"/>
          <w:szCs w:val="28"/>
        </w:rPr>
        <w:t xml:space="preserve">ся акт по форме, установленной в приложении № 7 к настоящему Положению. </w:t>
      </w:r>
      <w:r w:rsidRPr="004932C3">
        <w:rPr>
          <w:rFonts w:ascii="Times New Roman" w:hAnsi="Times New Roman" w:cs="Times New Roman"/>
          <w:sz w:val="28"/>
          <w:szCs w:val="28"/>
        </w:rPr>
        <w:t>Акт подписывается членами комиссии</w:t>
      </w:r>
      <w:r>
        <w:rPr>
          <w:rFonts w:ascii="Times New Roman" w:hAnsi="Times New Roman" w:cs="Times New Roman"/>
          <w:sz w:val="28"/>
          <w:szCs w:val="28"/>
        </w:rPr>
        <w:t>, присутствующими при проведении демонтажа</w:t>
      </w:r>
      <w:r w:rsidRPr="004932C3">
        <w:rPr>
          <w:rFonts w:ascii="Times New Roman" w:hAnsi="Times New Roman" w:cs="Times New Roman"/>
          <w:sz w:val="28"/>
          <w:szCs w:val="28"/>
        </w:rPr>
        <w:t xml:space="preserve">, </w:t>
      </w:r>
      <w:r>
        <w:rPr>
          <w:rFonts w:ascii="Times New Roman" w:hAnsi="Times New Roman" w:cs="Times New Roman"/>
          <w:sz w:val="28"/>
          <w:szCs w:val="28"/>
        </w:rPr>
        <w:t>уполномоченным представителем ответственной организации за демонтаж, представителем организации, принявшей</w:t>
      </w:r>
      <w:r w:rsidRPr="004932C3">
        <w:rPr>
          <w:rFonts w:ascii="Times New Roman" w:hAnsi="Times New Roman" w:cs="Times New Roman"/>
          <w:sz w:val="28"/>
          <w:szCs w:val="28"/>
        </w:rPr>
        <w:t xml:space="preserve"> объект на хранение, и владельцем </w:t>
      </w:r>
      <w:r>
        <w:rPr>
          <w:rFonts w:ascii="Times New Roman" w:hAnsi="Times New Roman" w:cs="Times New Roman"/>
          <w:sz w:val="28"/>
          <w:szCs w:val="28"/>
        </w:rPr>
        <w:t xml:space="preserve">самовольного (незаконного) </w:t>
      </w:r>
      <w:r w:rsidRPr="003D4143">
        <w:rPr>
          <w:rFonts w:ascii="Times New Roman" w:hAnsi="Times New Roman" w:cs="Times New Roman"/>
          <w:sz w:val="28"/>
          <w:szCs w:val="28"/>
        </w:rPr>
        <w:t>объекта</w:t>
      </w:r>
      <w:r w:rsidRPr="004932C3">
        <w:rPr>
          <w:rFonts w:ascii="Times New Roman" w:hAnsi="Times New Roman" w:cs="Times New Roman"/>
          <w:sz w:val="28"/>
          <w:szCs w:val="28"/>
        </w:rPr>
        <w:t>.</w:t>
      </w:r>
    </w:p>
    <w:p w:rsidR="00FF4D11" w:rsidRDefault="00FF4D11" w:rsidP="009178A7">
      <w:pPr>
        <w:pStyle w:val="ConsPlusNormal"/>
        <w:spacing w:line="360" w:lineRule="exact"/>
        <w:ind w:firstLine="540"/>
        <w:jc w:val="both"/>
        <w:rPr>
          <w:rFonts w:ascii="Times New Roman" w:hAnsi="Times New Roman" w:cs="Times New Roman"/>
          <w:sz w:val="28"/>
          <w:szCs w:val="28"/>
        </w:rPr>
      </w:pPr>
      <w:r w:rsidRPr="004932C3">
        <w:rPr>
          <w:rFonts w:ascii="Times New Roman" w:hAnsi="Times New Roman" w:cs="Times New Roman"/>
          <w:sz w:val="28"/>
          <w:szCs w:val="28"/>
        </w:rPr>
        <w:t xml:space="preserve">В случае отказа владельца </w:t>
      </w:r>
      <w:r>
        <w:rPr>
          <w:rFonts w:ascii="Times New Roman" w:hAnsi="Times New Roman" w:cs="Times New Roman"/>
          <w:sz w:val="28"/>
          <w:szCs w:val="28"/>
        </w:rPr>
        <w:t xml:space="preserve">самовольного (незаконного) </w:t>
      </w:r>
      <w:r w:rsidRPr="003D4143">
        <w:rPr>
          <w:rFonts w:ascii="Times New Roman" w:hAnsi="Times New Roman" w:cs="Times New Roman"/>
          <w:sz w:val="28"/>
          <w:szCs w:val="28"/>
        </w:rPr>
        <w:t>объекта</w:t>
      </w:r>
      <w:r w:rsidRPr="004932C3">
        <w:rPr>
          <w:rFonts w:ascii="Times New Roman" w:hAnsi="Times New Roman" w:cs="Times New Roman"/>
          <w:sz w:val="28"/>
          <w:szCs w:val="28"/>
        </w:rPr>
        <w:t xml:space="preserve"> или его полномочного представителя от предоставления в акте подписи или неявки к месту проведения работ по демонтажу и вывозу </w:t>
      </w:r>
      <w:r>
        <w:rPr>
          <w:rFonts w:ascii="Times New Roman" w:hAnsi="Times New Roman" w:cs="Times New Roman"/>
          <w:sz w:val="28"/>
          <w:szCs w:val="28"/>
        </w:rPr>
        <w:t xml:space="preserve">самовольного (незаконного) </w:t>
      </w:r>
      <w:r w:rsidRPr="003D4143">
        <w:rPr>
          <w:rFonts w:ascii="Times New Roman" w:hAnsi="Times New Roman" w:cs="Times New Roman"/>
          <w:sz w:val="28"/>
          <w:szCs w:val="28"/>
        </w:rPr>
        <w:t>объекта</w:t>
      </w:r>
      <w:r w:rsidRPr="004932C3">
        <w:rPr>
          <w:rFonts w:ascii="Times New Roman" w:hAnsi="Times New Roman" w:cs="Times New Roman"/>
          <w:sz w:val="28"/>
          <w:szCs w:val="28"/>
        </w:rPr>
        <w:t>, а также</w:t>
      </w:r>
      <w:r>
        <w:rPr>
          <w:rFonts w:ascii="Times New Roman" w:hAnsi="Times New Roman" w:cs="Times New Roman"/>
          <w:sz w:val="28"/>
          <w:szCs w:val="28"/>
        </w:rPr>
        <w:t>,</w:t>
      </w:r>
      <w:r w:rsidRPr="004932C3">
        <w:rPr>
          <w:rFonts w:ascii="Times New Roman" w:hAnsi="Times New Roman" w:cs="Times New Roman"/>
          <w:sz w:val="28"/>
          <w:szCs w:val="28"/>
        </w:rPr>
        <w:t xml:space="preserve"> если владелец </w:t>
      </w:r>
      <w:r>
        <w:rPr>
          <w:rFonts w:ascii="Times New Roman" w:hAnsi="Times New Roman" w:cs="Times New Roman"/>
          <w:sz w:val="28"/>
          <w:szCs w:val="28"/>
        </w:rPr>
        <w:t xml:space="preserve">самовольного (незаконного) </w:t>
      </w:r>
      <w:r w:rsidRPr="003D4143">
        <w:rPr>
          <w:rFonts w:ascii="Times New Roman" w:hAnsi="Times New Roman" w:cs="Times New Roman"/>
          <w:sz w:val="28"/>
          <w:szCs w:val="28"/>
        </w:rPr>
        <w:t>объекта</w:t>
      </w:r>
      <w:r w:rsidRPr="004932C3">
        <w:rPr>
          <w:rFonts w:ascii="Times New Roman" w:hAnsi="Times New Roman" w:cs="Times New Roman"/>
          <w:sz w:val="28"/>
          <w:szCs w:val="28"/>
        </w:rPr>
        <w:t xml:space="preserve"> не установлен, об этом делается соответствующая отметка.</w:t>
      </w:r>
    </w:p>
    <w:p w:rsidR="00FF4D11" w:rsidRDefault="00FF4D11" w:rsidP="00A41A28">
      <w:pPr>
        <w:pStyle w:val="ConsPlusNormal"/>
        <w:spacing w:line="360" w:lineRule="exact"/>
        <w:ind w:firstLine="540"/>
        <w:jc w:val="both"/>
        <w:rPr>
          <w:rFonts w:ascii="Times New Roman" w:hAnsi="Times New Roman" w:cs="Times New Roman"/>
          <w:sz w:val="28"/>
          <w:szCs w:val="28"/>
        </w:rPr>
      </w:pPr>
      <w:r w:rsidRPr="004932C3">
        <w:rPr>
          <w:rFonts w:ascii="Times New Roman" w:hAnsi="Times New Roman" w:cs="Times New Roman"/>
          <w:sz w:val="28"/>
          <w:szCs w:val="28"/>
        </w:rPr>
        <w:t xml:space="preserve">Акт составляется в </w:t>
      </w:r>
      <w:r>
        <w:rPr>
          <w:rFonts w:ascii="Times New Roman" w:hAnsi="Times New Roman" w:cs="Times New Roman"/>
          <w:sz w:val="28"/>
          <w:szCs w:val="28"/>
        </w:rPr>
        <w:t>4 (четырёх)</w:t>
      </w:r>
      <w:r w:rsidRPr="004932C3">
        <w:rPr>
          <w:rFonts w:ascii="Times New Roman" w:hAnsi="Times New Roman" w:cs="Times New Roman"/>
          <w:sz w:val="28"/>
          <w:szCs w:val="28"/>
        </w:rPr>
        <w:t xml:space="preserve"> экземплярах, один из которых вручается под </w:t>
      </w:r>
      <w:r>
        <w:rPr>
          <w:rFonts w:ascii="Times New Roman" w:hAnsi="Times New Roman" w:cs="Times New Roman"/>
          <w:sz w:val="28"/>
          <w:szCs w:val="28"/>
        </w:rPr>
        <w:t xml:space="preserve">подпись </w:t>
      </w:r>
      <w:r w:rsidRPr="004932C3">
        <w:rPr>
          <w:rFonts w:ascii="Times New Roman" w:hAnsi="Times New Roman" w:cs="Times New Roman"/>
          <w:sz w:val="28"/>
          <w:szCs w:val="28"/>
        </w:rPr>
        <w:t xml:space="preserve">владельцу </w:t>
      </w:r>
      <w:r>
        <w:rPr>
          <w:rFonts w:ascii="Times New Roman" w:hAnsi="Times New Roman" w:cs="Times New Roman"/>
          <w:sz w:val="28"/>
          <w:szCs w:val="28"/>
        </w:rPr>
        <w:t xml:space="preserve">самовольного (незаконного) </w:t>
      </w:r>
      <w:r w:rsidRPr="003D4143">
        <w:rPr>
          <w:rFonts w:ascii="Times New Roman" w:hAnsi="Times New Roman" w:cs="Times New Roman"/>
          <w:sz w:val="28"/>
          <w:szCs w:val="28"/>
        </w:rPr>
        <w:t>объекта</w:t>
      </w:r>
      <w:r w:rsidRPr="004932C3">
        <w:rPr>
          <w:rFonts w:ascii="Times New Roman" w:hAnsi="Times New Roman" w:cs="Times New Roman"/>
          <w:sz w:val="28"/>
          <w:szCs w:val="28"/>
        </w:rPr>
        <w:t xml:space="preserve"> или его полномочному представителю либо направляется заказным письмом с уведомлением о вручении, второй хранится в</w:t>
      </w:r>
      <w:r>
        <w:rPr>
          <w:rFonts w:ascii="Times New Roman" w:hAnsi="Times New Roman" w:cs="Times New Roman"/>
          <w:sz w:val="28"/>
          <w:szCs w:val="28"/>
        </w:rPr>
        <w:t xml:space="preserve"> администрации округа</w:t>
      </w:r>
      <w:r w:rsidRPr="004932C3">
        <w:rPr>
          <w:rFonts w:ascii="Times New Roman" w:hAnsi="Times New Roman" w:cs="Times New Roman"/>
          <w:sz w:val="28"/>
          <w:szCs w:val="28"/>
        </w:rPr>
        <w:t>, третий</w:t>
      </w:r>
      <w:r>
        <w:rPr>
          <w:rFonts w:ascii="Times New Roman" w:hAnsi="Times New Roman" w:cs="Times New Roman"/>
          <w:sz w:val="28"/>
          <w:szCs w:val="28"/>
        </w:rPr>
        <w:t xml:space="preserve"> – в ответственной организации за демонтаж, четвертый </w:t>
      </w:r>
      <w:r w:rsidRPr="004932C3">
        <w:rPr>
          <w:rFonts w:ascii="Times New Roman" w:hAnsi="Times New Roman" w:cs="Times New Roman"/>
          <w:sz w:val="28"/>
          <w:szCs w:val="28"/>
        </w:rPr>
        <w:t xml:space="preserve"> подлежит передаче организации, осуществляющей хранение объекта.</w:t>
      </w:r>
    </w:p>
    <w:p w:rsidR="00FF4D11" w:rsidRDefault="00FF4D11" w:rsidP="004602A0">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5.13. В случае обнаружения в</w:t>
      </w:r>
      <w:r w:rsidRPr="004932C3">
        <w:rPr>
          <w:rFonts w:ascii="Times New Roman" w:hAnsi="Times New Roman" w:cs="Times New Roman"/>
          <w:sz w:val="28"/>
          <w:szCs w:val="28"/>
        </w:rPr>
        <w:t xml:space="preserve"> </w:t>
      </w:r>
      <w:r>
        <w:rPr>
          <w:rFonts w:ascii="Times New Roman" w:hAnsi="Times New Roman" w:cs="Times New Roman"/>
          <w:sz w:val="28"/>
          <w:szCs w:val="28"/>
        </w:rPr>
        <w:t>самовольном (незаконном) объекте</w:t>
      </w:r>
      <w:r w:rsidRPr="004932C3">
        <w:rPr>
          <w:rFonts w:ascii="Times New Roman" w:hAnsi="Times New Roman" w:cs="Times New Roman"/>
          <w:sz w:val="28"/>
          <w:szCs w:val="28"/>
        </w:rPr>
        <w:t xml:space="preserve"> </w:t>
      </w:r>
      <w:r>
        <w:rPr>
          <w:rFonts w:ascii="Times New Roman" w:hAnsi="Times New Roman" w:cs="Times New Roman"/>
          <w:sz w:val="28"/>
          <w:szCs w:val="28"/>
        </w:rPr>
        <w:t>имущества ответственной организацией за демонтаж</w:t>
      </w:r>
      <w:r w:rsidRPr="004932C3">
        <w:rPr>
          <w:rFonts w:ascii="Times New Roman" w:hAnsi="Times New Roman" w:cs="Times New Roman"/>
          <w:sz w:val="28"/>
          <w:szCs w:val="28"/>
        </w:rPr>
        <w:t xml:space="preserve"> должны быть предприняты меры, направленные на сохранность такого имущества, в том числе путем его передачи на хранение третьим лицам в соответствии с действующим законод</w:t>
      </w:r>
      <w:r>
        <w:rPr>
          <w:rFonts w:ascii="Times New Roman" w:hAnsi="Times New Roman" w:cs="Times New Roman"/>
          <w:sz w:val="28"/>
          <w:szCs w:val="28"/>
        </w:rPr>
        <w:t>ательством Российской Федерации.</w:t>
      </w:r>
    </w:p>
    <w:p w:rsidR="00FF4D11" w:rsidRDefault="00FF4D11" w:rsidP="00557F73">
      <w:pPr>
        <w:pStyle w:val="ConsPlusNormal"/>
        <w:spacing w:line="360" w:lineRule="exact"/>
        <w:ind w:firstLine="540"/>
        <w:jc w:val="both"/>
        <w:rPr>
          <w:rFonts w:ascii="Times New Roman" w:hAnsi="Times New Roman" w:cs="Times New Roman"/>
          <w:sz w:val="28"/>
          <w:szCs w:val="28"/>
        </w:rPr>
      </w:pPr>
      <w:r w:rsidRPr="004932C3">
        <w:rPr>
          <w:rFonts w:ascii="Times New Roman" w:hAnsi="Times New Roman" w:cs="Times New Roman"/>
          <w:sz w:val="28"/>
          <w:szCs w:val="28"/>
        </w:rPr>
        <w:t xml:space="preserve">Для этого в акте фиксируется факт обнаружения такого имущества, также составляется его опись с указанием идентифицирующих сведений, данная опись составляется в </w:t>
      </w:r>
      <w:r>
        <w:rPr>
          <w:rFonts w:ascii="Times New Roman" w:hAnsi="Times New Roman" w:cs="Times New Roman"/>
          <w:sz w:val="28"/>
          <w:szCs w:val="28"/>
        </w:rPr>
        <w:t>3 (трё</w:t>
      </w:r>
      <w:r w:rsidRPr="004932C3">
        <w:rPr>
          <w:rFonts w:ascii="Times New Roman" w:hAnsi="Times New Roman" w:cs="Times New Roman"/>
          <w:sz w:val="28"/>
          <w:szCs w:val="28"/>
        </w:rPr>
        <w:t>х</w:t>
      </w:r>
      <w:r>
        <w:rPr>
          <w:rFonts w:ascii="Times New Roman" w:hAnsi="Times New Roman" w:cs="Times New Roman"/>
          <w:sz w:val="28"/>
          <w:szCs w:val="28"/>
        </w:rPr>
        <w:t>)</w:t>
      </w:r>
      <w:r w:rsidRPr="004932C3">
        <w:rPr>
          <w:rFonts w:ascii="Times New Roman" w:hAnsi="Times New Roman" w:cs="Times New Roman"/>
          <w:sz w:val="28"/>
          <w:szCs w:val="28"/>
        </w:rPr>
        <w:t xml:space="preserve"> экземплярах </w:t>
      </w:r>
      <w:r>
        <w:rPr>
          <w:rFonts w:ascii="Times New Roman" w:hAnsi="Times New Roman" w:cs="Times New Roman"/>
          <w:sz w:val="28"/>
          <w:szCs w:val="28"/>
        </w:rPr>
        <w:t>и является неотъемлемой частью а</w:t>
      </w:r>
      <w:r w:rsidRPr="004932C3">
        <w:rPr>
          <w:rFonts w:ascii="Times New Roman" w:hAnsi="Times New Roman" w:cs="Times New Roman"/>
          <w:sz w:val="28"/>
          <w:szCs w:val="28"/>
        </w:rPr>
        <w:t>кта.</w:t>
      </w:r>
    </w:p>
    <w:p w:rsidR="00FF4D11" w:rsidRDefault="00FF4D11" w:rsidP="00E144D7">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5.14.</w:t>
      </w:r>
      <w:r w:rsidRPr="004932C3">
        <w:rPr>
          <w:rFonts w:ascii="Times New Roman" w:hAnsi="Times New Roman" w:cs="Times New Roman"/>
          <w:sz w:val="28"/>
          <w:szCs w:val="28"/>
        </w:rPr>
        <w:t xml:space="preserve"> Вскрытие, демонтаж, вывоз </w:t>
      </w:r>
      <w:r>
        <w:rPr>
          <w:rFonts w:ascii="Times New Roman" w:hAnsi="Times New Roman" w:cs="Times New Roman"/>
          <w:sz w:val="28"/>
          <w:szCs w:val="28"/>
        </w:rPr>
        <w:t>самовольного (незаконного) объекта</w:t>
      </w:r>
      <w:r w:rsidRPr="004932C3">
        <w:rPr>
          <w:rFonts w:ascii="Times New Roman" w:hAnsi="Times New Roman" w:cs="Times New Roman"/>
          <w:sz w:val="28"/>
          <w:szCs w:val="28"/>
        </w:rPr>
        <w:t xml:space="preserve"> и материальных ценностей, обнаруженных внутри них, демонтаж сопутствующих конструкций (урны, скамейки и т.п.) осуществляются с соблюдением правил безопасности и общественного порядка. </w:t>
      </w:r>
      <w:r>
        <w:rPr>
          <w:rFonts w:ascii="Times New Roman" w:hAnsi="Times New Roman" w:cs="Times New Roman"/>
          <w:sz w:val="28"/>
          <w:szCs w:val="28"/>
        </w:rPr>
        <w:t>Ответственная организация за демонтаж не несё</w:t>
      </w:r>
      <w:r w:rsidRPr="004932C3">
        <w:rPr>
          <w:rFonts w:ascii="Times New Roman" w:hAnsi="Times New Roman" w:cs="Times New Roman"/>
          <w:sz w:val="28"/>
          <w:szCs w:val="28"/>
        </w:rPr>
        <w:t xml:space="preserve">т ответственность за техническое состояние </w:t>
      </w:r>
      <w:r>
        <w:rPr>
          <w:rFonts w:ascii="Times New Roman" w:hAnsi="Times New Roman" w:cs="Times New Roman"/>
          <w:sz w:val="28"/>
          <w:szCs w:val="28"/>
        </w:rPr>
        <w:t>самовольного (незаконного) объекта</w:t>
      </w:r>
      <w:r w:rsidRPr="004932C3">
        <w:rPr>
          <w:rFonts w:ascii="Times New Roman" w:hAnsi="Times New Roman" w:cs="Times New Roman"/>
          <w:sz w:val="28"/>
          <w:szCs w:val="28"/>
        </w:rPr>
        <w:t>, обнаруженных в нем материальных ценностей и сопутствующих конструкций при демонтаже и вскрытии.</w:t>
      </w:r>
    </w:p>
    <w:p w:rsidR="00FF4D11" w:rsidRDefault="00FF4D11" w:rsidP="00594923">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5.15.</w:t>
      </w:r>
      <w:r w:rsidRPr="004932C3">
        <w:rPr>
          <w:rFonts w:ascii="Times New Roman" w:hAnsi="Times New Roman" w:cs="Times New Roman"/>
          <w:sz w:val="28"/>
          <w:szCs w:val="28"/>
        </w:rPr>
        <w:t xml:space="preserve"> Отсутствие при демонтаже владельца </w:t>
      </w:r>
      <w:r>
        <w:rPr>
          <w:rFonts w:ascii="Times New Roman" w:hAnsi="Times New Roman" w:cs="Times New Roman"/>
          <w:sz w:val="28"/>
          <w:szCs w:val="28"/>
        </w:rPr>
        <w:t>самовольного (незаконного) объекта</w:t>
      </w:r>
      <w:r w:rsidRPr="004932C3">
        <w:rPr>
          <w:rFonts w:ascii="Times New Roman" w:hAnsi="Times New Roman" w:cs="Times New Roman"/>
          <w:sz w:val="28"/>
          <w:szCs w:val="28"/>
        </w:rPr>
        <w:t xml:space="preserve"> либо его полномочного представителя не является препятствием для осуществления </w:t>
      </w:r>
      <w:r>
        <w:rPr>
          <w:rFonts w:ascii="Times New Roman" w:hAnsi="Times New Roman" w:cs="Times New Roman"/>
          <w:sz w:val="28"/>
          <w:szCs w:val="28"/>
        </w:rPr>
        <w:t>его демонтажа.</w:t>
      </w:r>
    </w:p>
    <w:p w:rsidR="00FF4D11" w:rsidRDefault="00FF4D11" w:rsidP="00510CC2">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5.16.</w:t>
      </w:r>
      <w:r w:rsidRPr="004932C3">
        <w:rPr>
          <w:rFonts w:ascii="Times New Roman" w:hAnsi="Times New Roman" w:cs="Times New Roman"/>
          <w:sz w:val="28"/>
          <w:szCs w:val="28"/>
        </w:rPr>
        <w:t xml:space="preserve"> В случае возникновения аварийных ситуаций и (или) если </w:t>
      </w:r>
      <w:r>
        <w:rPr>
          <w:rFonts w:ascii="Times New Roman" w:hAnsi="Times New Roman" w:cs="Times New Roman"/>
          <w:sz w:val="28"/>
          <w:szCs w:val="28"/>
        </w:rPr>
        <w:t>самовольный (незаконный) объект</w:t>
      </w:r>
      <w:r w:rsidRPr="004932C3">
        <w:rPr>
          <w:rFonts w:ascii="Times New Roman" w:hAnsi="Times New Roman" w:cs="Times New Roman"/>
          <w:sz w:val="28"/>
          <w:szCs w:val="28"/>
        </w:rPr>
        <w:t xml:space="preserve"> создает угрозу жизни и здоровью граждан, </w:t>
      </w:r>
      <w:r>
        <w:rPr>
          <w:rFonts w:ascii="Times New Roman" w:hAnsi="Times New Roman" w:cs="Times New Roman"/>
          <w:sz w:val="28"/>
          <w:szCs w:val="28"/>
        </w:rPr>
        <w:t xml:space="preserve">его </w:t>
      </w:r>
      <w:r w:rsidRPr="004932C3">
        <w:rPr>
          <w:rFonts w:ascii="Times New Roman" w:hAnsi="Times New Roman" w:cs="Times New Roman"/>
          <w:sz w:val="28"/>
          <w:szCs w:val="28"/>
        </w:rPr>
        <w:t>перемещение производится в принудительном порядке без применения предупредительных мер.</w:t>
      </w:r>
      <w:r>
        <w:rPr>
          <w:rFonts w:ascii="Times New Roman" w:hAnsi="Times New Roman" w:cs="Times New Roman"/>
          <w:sz w:val="28"/>
          <w:szCs w:val="28"/>
        </w:rPr>
        <w:t xml:space="preserve"> </w:t>
      </w:r>
    </w:p>
    <w:p w:rsidR="00FF4D11" w:rsidRDefault="00FF4D11" w:rsidP="00510CC2">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5.17. Ответственная организация</w:t>
      </w:r>
      <w:r w:rsidRPr="00665EC7">
        <w:rPr>
          <w:rFonts w:ascii="Times New Roman" w:hAnsi="Times New Roman" w:cs="Times New Roman"/>
          <w:sz w:val="28"/>
          <w:szCs w:val="28"/>
        </w:rPr>
        <w:t xml:space="preserve"> </w:t>
      </w:r>
      <w:r>
        <w:rPr>
          <w:rFonts w:ascii="Times New Roman" w:hAnsi="Times New Roman" w:cs="Times New Roman"/>
          <w:sz w:val="28"/>
          <w:szCs w:val="28"/>
        </w:rPr>
        <w:t>за демонтаж несё</w:t>
      </w:r>
      <w:r w:rsidRPr="00665EC7">
        <w:rPr>
          <w:rFonts w:ascii="Times New Roman" w:hAnsi="Times New Roman" w:cs="Times New Roman"/>
          <w:sz w:val="28"/>
          <w:szCs w:val="28"/>
        </w:rPr>
        <w:t xml:space="preserve">т ответственность за сохранность </w:t>
      </w:r>
      <w:r>
        <w:rPr>
          <w:rFonts w:ascii="Times New Roman" w:hAnsi="Times New Roman" w:cs="Times New Roman"/>
          <w:sz w:val="28"/>
          <w:szCs w:val="28"/>
        </w:rPr>
        <w:t>самовольного (незаконного) объекта</w:t>
      </w:r>
      <w:r w:rsidRPr="004932C3">
        <w:rPr>
          <w:rFonts w:ascii="Times New Roman" w:hAnsi="Times New Roman" w:cs="Times New Roman"/>
          <w:sz w:val="28"/>
          <w:szCs w:val="28"/>
        </w:rPr>
        <w:t xml:space="preserve"> </w:t>
      </w:r>
      <w:r w:rsidRPr="00665EC7">
        <w:rPr>
          <w:rFonts w:ascii="Times New Roman" w:hAnsi="Times New Roman" w:cs="Times New Roman"/>
          <w:sz w:val="28"/>
          <w:szCs w:val="28"/>
        </w:rPr>
        <w:t>при его транспортировке.</w:t>
      </w:r>
      <w:r>
        <w:rPr>
          <w:rFonts w:ascii="Times New Roman" w:hAnsi="Times New Roman" w:cs="Times New Roman"/>
          <w:sz w:val="28"/>
          <w:szCs w:val="28"/>
        </w:rPr>
        <w:t xml:space="preserve"> </w:t>
      </w:r>
    </w:p>
    <w:p w:rsidR="00FF4D11" w:rsidRDefault="00FF4D11" w:rsidP="00510CC2">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5.18. </w:t>
      </w:r>
      <w:r w:rsidRPr="00665EC7">
        <w:rPr>
          <w:rFonts w:ascii="Times New Roman" w:hAnsi="Times New Roman" w:cs="Times New Roman"/>
          <w:sz w:val="28"/>
          <w:szCs w:val="28"/>
        </w:rPr>
        <w:t xml:space="preserve">Демонтированные </w:t>
      </w:r>
      <w:r>
        <w:rPr>
          <w:rFonts w:ascii="Times New Roman" w:hAnsi="Times New Roman" w:cs="Times New Roman"/>
          <w:sz w:val="28"/>
          <w:szCs w:val="28"/>
        </w:rPr>
        <w:t>самовольные (незаконные) объекты</w:t>
      </w:r>
      <w:r w:rsidRPr="00665EC7">
        <w:rPr>
          <w:rFonts w:ascii="Times New Roman" w:hAnsi="Times New Roman" w:cs="Times New Roman"/>
          <w:sz w:val="28"/>
          <w:szCs w:val="28"/>
        </w:rPr>
        <w:t>, материальные ценности, обнаруженные внутри них, сопутствующие конструкции вывозятся в места временного хранения и передаются организации, осуществляющей услуги по хранению, по акту приема-передачи.</w:t>
      </w:r>
    </w:p>
    <w:p w:rsidR="00FF4D11" w:rsidRDefault="00FF4D11" w:rsidP="003412CE">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5.19.</w:t>
      </w:r>
      <w:r w:rsidRPr="00665EC7">
        <w:rPr>
          <w:rFonts w:ascii="Times New Roman" w:hAnsi="Times New Roman" w:cs="Times New Roman"/>
          <w:sz w:val="28"/>
          <w:szCs w:val="28"/>
        </w:rPr>
        <w:t xml:space="preserve"> Организация, принявшая на ответственное хранение </w:t>
      </w:r>
      <w:r>
        <w:rPr>
          <w:rFonts w:ascii="Times New Roman" w:hAnsi="Times New Roman" w:cs="Times New Roman"/>
          <w:sz w:val="28"/>
          <w:szCs w:val="28"/>
        </w:rPr>
        <w:t>самовольные (незаконные) объекты</w:t>
      </w:r>
      <w:r w:rsidRPr="00665EC7">
        <w:rPr>
          <w:rFonts w:ascii="Times New Roman" w:hAnsi="Times New Roman" w:cs="Times New Roman"/>
          <w:sz w:val="28"/>
          <w:szCs w:val="28"/>
        </w:rPr>
        <w:t>,</w:t>
      </w:r>
      <w:r>
        <w:rPr>
          <w:rFonts w:ascii="Times New Roman" w:hAnsi="Times New Roman" w:cs="Times New Roman"/>
          <w:sz w:val="28"/>
          <w:szCs w:val="28"/>
        </w:rPr>
        <w:t xml:space="preserve"> сопутствующие конструкции, несё</w:t>
      </w:r>
      <w:r w:rsidRPr="00665EC7">
        <w:rPr>
          <w:rFonts w:ascii="Times New Roman" w:hAnsi="Times New Roman" w:cs="Times New Roman"/>
          <w:sz w:val="28"/>
          <w:szCs w:val="28"/>
        </w:rPr>
        <w:t>т ответственность за условия хранения, возврат объектов и обнаруженных в них материальных ценностей владе</w:t>
      </w:r>
      <w:r>
        <w:rPr>
          <w:rFonts w:ascii="Times New Roman" w:hAnsi="Times New Roman" w:cs="Times New Roman"/>
          <w:sz w:val="28"/>
          <w:szCs w:val="28"/>
        </w:rPr>
        <w:t>льцу данного имущества и не несё</w:t>
      </w:r>
      <w:r w:rsidRPr="00665EC7">
        <w:rPr>
          <w:rFonts w:ascii="Times New Roman" w:hAnsi="Times New Roman" w:cs="Times New Roman"/>
          <w:sz w:val="28"/>
          <w:szCs w:val="28"/>
        </w:rPr>
        <w:t>т ответственность за товары, пришедшие в негодность в течение срока хранения по причине истечения срока реализации либо пришедшие в негодность до произведенного демонтажа, вскрытия и вывоза данного объекта.</w:t>
      </w:r>
    </w:p>
    <w:p w:rsidR="00FF4D11" w:rsidRDefault="00FF4D11" w:rsidP="003412CE">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5.20</w:t>
      </w:r>
      <w:r w:rsidRPr="00665EC7">
        <w:rPr>
          <w:rFonts w:ascii="Times New Roman" w:hAnsi="Times New Roman" w:cs="Times New Roman"/>
          <w:sz w:val="28"/>
          <w:szCs w:val="28"/>
        </w:rPr>
        <w:t xml:space="preserve">. Объекты и иное имущество, переданные на хранение организации, выдаются владельцу после предъявления в </w:t>
      </w:r>
      <w:r>
        <w:rPr>
          <w:rFonts w:ascii="Times New Roman" w:hAnsi="Times New Roman" w:cs="Times New Roman"/>
          <w:sz w:val="28"/>
          <w:szCs w:val="28"/>
        </w:rPr>
        <w:t>администрацию округа</w:t>
      </w:r>
      <w:r w:rsidRPr="00665EC7">
        <w:rPr>
          <w:rFonts w:ascii="Times New Roman" w:hAnsi="Times New Roman" w:cs="Times New Roman"/>
          <w:sz w:val="28"/>
          <w:szCs w:val="28"/>
        </w:rPr>
        <w:t xml:space="preserve"> документов, подтверждающих право на такой объект и имущество, обнаруженное на объекте, либо иных документов, подтверждающих право собственности на объект и имущество.</w:t>
      </w:r>
    </w:p>
    <w:p w:rsidR="00FF4D11" w:rsidRDefault="00FF4D11" w:rsidP="003412CE">
      <w:pPr>
        <w:pStyle w:val="ConsPlusNormal"/>
        <w:spacing w:line="360" w:lineRule="exact"/>
        <w:ind w:firstLine="540"/>
        <w:jc w:val="both"/>
        <w:rPr>
          <w:rFonts w:ascii="Times New Roman" w:hAnsi="Times New Roman" w:cs="Times New Roman"/>
          <w:sz w:val="28"/>
          <w:szCs w:val="28"/>
        </w:rPr>
      </w:pPr>
      <w:r w:rsidRPr="00665EC7">
        <w:rPr>
          <w:rFonts w:ascii="Times New Roman" w:hAnsi="Times New Roman" w:cs="Times New Roman"/>
          <w:sz w:val="28"/>
          <w:szCs w:val="28"/>
        </w:rPr>
        <w:t xml:space="preserve">В день обращения владельца после проверки документов, указанных в настоящем пункте, </w:t>
      </w:r>
      <w:r>
        <w:rPr>
          <w:rFonts w:ascii="Times New Roman" w:hAnsi="Times New Roman" w:cs="Times New Roman"/>
          <w:sz w:val="28"/>
          <w:szCs w:val="28"/>
        </w:rPr>
        <w:t xml:space="preserve">администрация округа </w:t>
      </w:r>
      <w:r w:rsidRPr="00665EC7">
        <w:rPr>
          <w:rFonts w:ascii="Times New Roman" w:hAnsi="Times New Roman" w:cs="Times New Roman"/>
          <w:sz w:val="28"/>
          <w:szCs w:val="28"/>
        </w:rPr>
        <w:t xml:space="preserve">выдает владельцу </w:t>
      </w:r>
      <w:r>
        <w:rPr>
          <w:rFonts w:ascii="Times New Roman" w:hAnsi="Times New Roman" w:cs="Times New Roman"/>
          <w:sz w:val="28"/>
          <w:szCs w:val="28"/>
        </w:rPr>
        <w:t>3 (</w:t>
      </w:r>
      <w:r w:rsidRPr="00665EC7">
        <w:rPr>
          <w:rFonts w:ascii="Times New Roman" w:hAnsi="Times New Roman" w:cs="Times New Roman"/>
          <w:sz w:val="28"/>
          <w:szCs w:val="28"/>
        </w:rPr>
        <w:t>три</w:t>
      </w:r>
      <w:r>
        <w:rPr>
          <w:rFonts w:ascii="Times New Roman" w:hAnsi="Times New Roman" w:cs="Times New Roman"/>
          <w:sz w:val="28"/>
          <w:szCs w:val="28"/>
        </w:rPr>
        <w:t>) экземпляра акта сдачи-приё</w:t>
      </w:r>
      <w:r w:rsidRPr="00665EC7">
        <w:rPr>
          <w:rFonts w:ascii="Times New Roman" w:hAnsi="Times New Roman" w:cs="Times New Roman"/>
          <w:sz w:val="28"/>
          <w:szCs w:val="28"/>
        </w:rPr>
        <w:t>мки с отметкой о согласовании возможности выдачи временных объектов и иного имущества с места хранения.</w:t>
      </w:r>
    </w:p>
    <w:p w:rsidR="00FF4D11" w:rsidRDefault="00FF4D11" w:rsidP="003412CE">
      <w:pPr>
        <w:pStyle w:val="ConsPlusNormal"/>
        <w:spacing w:line="360" w:lineRule="exact"/>
        <w:ind w:firstLine="540"/>
        <w:jc w:val="both"/>
        <w:rPr>
          <w:rFonts w:ascii="Times New Roman" w:hAnsi="Times New Roman" w:cs="Times New Roman"/>
          <w:sz w:val="28"/>
          <w:szCs w:val="28"/>
        </w:rPr>
      </w:pPr>
      <w:r w:rsidRPr="00665EC7">
        <w:rPr>
          <w:rFonts w:ascii="Times New Roman" w:hAnsi="Times New Roman" w:cs="Times New Roman"/>
          <w:sz w:val="28"/>
          <w:szCs w:val="28"/>
        </w:rPr>
        <w:t>При передаче объекта и иного имущества акт сдачи-приемки подписывается лицом, ответственным за хранение, и владельцем объекта. Один экземпляр акта остается у владельца объекта, второй - у лица, ответственного за хр</w:t>
      </w:r>
      <w:r>
        <w:rPr>
          <w:rFonts w:ascii="Times New Roman" w:hAnsi="Times New Roman" w:cs="Times New Roman"/>
          <w:sz w:val="28"/>
          <w:szCs w:val="28"/>
        </w:rPr>
        <w:t>анение, третий - в администрации округа</w:t>
      </w:r>
      <w:r w:rsidRPr="00665EC7">
        <w:rPr>
          <w:rFonts w:ascii="Times New Roman" w:hAnsi="Times New Roman" w:cs="Times New Roman"/>
          <w:sz w:val="28"/>
          <w:szCs w:val="28"/>
        </w:rPr>
        <w:t>.</w:t>
      </w:r>
    </w:p>
    <w:p w:rsidR="00FF4D11" w:rsidRDefault="00FF4D11" w:rsidP="003412CE">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5.21.</w:t>
      </w:r>
      <w:r w:rsidRPr="00665EC7">
        <w:rPr>
          <w:rFonts w:ascii="Times New Roman" w:hAnsi="Times New Roman" w:cs="Times New Roman"/>
          <w:sz w:val="28"/>
          <w:szCs w:val="28"/>
        </w:rPr>
        <w:t xml:space="preserve"> В случае если владелец не обращается за имуществом, находящимся на хранении, а также</w:t>
      </w:r>
      <w:r>
        <w:rPr>
          <w:rFonts w:ascii="Times New Roman" w:hAnsi="Times New Roman" w:cs="Times New Roman"/>
          <w:sz w:val="28"/>
          <w:szCs w:val="28"/>
        </w:rPr>
        <w:t>,</w:t>
      </w:r>
      <w:r w:rsidRPr="00665EC7">
        <w:rPr>
          <w:rFonts w:ascii="Times New Roman" w:hAnsi="Times New Roman" w:cs="Times New Roman"/>
          <w:sz w:val="28"/>
          <w:szCs w:val="28"/>
        </w:rPr>
        <w:t xml:space="preserve"> если владелец данного имущества не установлен в течение 6 месяцев с момента демонтажа, объект (имущество) признается муниципальной собственностью в порядке, предусмотренном действующим законодательством Российской Федерации, либо организация, ответственная за хранение данного объекта, вправе реализовать переданное на хранение имущество.</w:t>
      </w:r>
    </w:p>
    <w:p w:rsidR="00FF4D11" w:rsidRDefault="00FF4D11" w:rsidP="003412CE">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5.22.</w:t>
      </w:r>
      <w:r w:rsidRPr="00665EC7">
        <w:rPr>
          <w:rFonts w:ascii="Times New Roman" w:hAnsi="Times New Roman" w:cs="Times New Roman"/>
          <w:sz w:val="28"/>
          <w:szCs w:val="28"/>
        </w:rPr>
        <w:t xml:space="preserve"> Сохранн</w:t>
      </w:r>
      <w:r>
        <w:rPr>
          <w:rFonts w:ascii="Times New Roman" w:hAnsi="Times New Roman" w:cs="Times New Roman"/>
          <w:sz w:val="28"/>
          <w:szCs w:val="28"/>
        </w:rPr>
        <w:t xml:space="preserve">ость имущества, обнаруженного в самовольном (незаконном) объекте, </w:t>
      </w:r>
      <w:r w:rsidRPr="00665EC7">
        <w:rPr>
          <w:rFonts w:ascii="Times New Roman" w:hAnsi="Times New Roman" w:cs="Times New Roman"/>
          <w:sz w:val="28"/>
          <w:szCs w:val="28"/>
        </w:rPr>
        <w:t xml:space="preserve">в том числе продуктов питания и других скоропортящихся товаров, обеспечивается </w:t>
      </w:r>
      <w:r>
        <w:rPr>
          <w:rFonts w:ascii="Times New Roman" w:hAnsi="Times New Roman" w:cs="Times New Roman"/>
          <w:sz w:val="28"/>
          <w:szCs w:val="28"/>
        </w:rPr>
        <w:t>организацией</w:t>
      </w:r>
      <w:r w:rsidRPr="00665EC7">
        <w:rPr>
          <w:rFonts w:ascii="Times New Roman" w:hAnsi="Times New Roman" w:cs="Times New Roman"/>
          <w:sz w:val="28"/>
          <w:szCs w:val="28"/>
        </w:rPr>
        <w:t>, осуществляющей услуги по хранению</w:t>
      </w:r>
      <w:r>
        <w:rPr>
          <w:rFonts w:ascii="Times New Roman" w:hAnsi="Times New Roman" w:cs="Times New Roman"/>
          <w:sz w:val="28"/>
          <w:szCs w:val="28"/>
        </w:rPr>
        <w:t>,</w:t>
      </w:r>
      <w:r w:rsidRPr="00665EC7">
        <w:rPr>
          <w:rFonts w:ascii="Times New Roman" w:hAnsi="Times New Roman" w:cs="Times New Roman"/>
          <w:sz w:val="28"/>
          <w:szCs w:val="28"/>
        </w:rPr>
        <w:t xml:space="preserve"> в соответствии с </w:t>
      </w:r>
      <w:r>
        <w:rPr>
          <w:rFonts w:ascii="Times New Roman" w:hAnsi="Times New Roman" w:cs="Times New Roman"/>
          <w:sz w:val="28"/>
          <w:szCs w:val="28"/>
        </w:rPr>
        <w:t xml:space="preserve">настоящим </w:t>
      </w:r>
      <w:r w:rsidRPr="00665EC7">
        <w:rPr>
          <w:rFonts w:ascii="Times New Roman" w:hAnsi="Times New Roman" w:cs="Times New Roman"/>
          <w:sz w:val="28"/>
          <w:szCs w:val="28"/>
        </w:rPr>
        <w:t>Положением до истечения сроков их годности, но не более 6 месяцев со дня обнаружения.</w:t>
      </w:r>
    </w:p>
    <w:p w:rsidR="00FF4D11" w:rsidRDefault="00FF4D11" w:rsidP="003412CE">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5.23.</w:t>
      </w:r>
      <w:r w:rsidRPr="00665EC7">
        <w:rPr>
          <w:rFonts w:ascii="Times New Roman" w:hAnsi="Times New Roman" w:cs="Times New Roman"/>
          <w:sz w:val="28"/>
          <w:szCs w:val="28"/>
        </w:rPr>
        <w:t xml:space="preserve"> </w:t>
      </w:r>
      <w:r>
        <w:rPr>
          <w:rFonts w:ascii="Times New Roman" w:hAnsi="Times New Roman" w:cs="Times New Roman"/>
          <w:sz w:val="28"/>
          <w:szCs w:val="28"/>
        </w:rPr>
        <w:t xml:space="preserve">Организация, ответственная </w:t>
      </w:r>
      <w:r w:rsidRPr="00665EC7">
        <w:rPr>
          <w:rFonts w:ascii="Times New Roman" w:hAnsi="Times New Roman" w:cs="Times New Roman"/>
          <w:sz w:val="28"/>
          <w:szCs w:val="28"/>
        </w:rPr>
        <w:t>за хранение, не несут ответственности за продукты питания, пришедшие в негодность в течение срока хранения по причине истечения срока их реализации.</w:t>
      </w:r>
    </w:p>
    <w:p w:rsidR="00FF4D11" w:rsidRDefault="00FF4D11" w:rsidP="003412CE">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5.24. </w:t>
      </w:r>
      <w:r w:rsidRPr="00665EC7">
        <w:rPr>
          <w:rFonts w:ascii="Times New Roman" w:hAnsi="Times New Roman" w:cs="Times New Roman"/>
          <w:sz w:val="28"/>
          <w:szCs w:val="28"/>
        </w:rPr>
        <w:t>По истечении сроков реализации продуктов питания и других скоропортящихся товаров организация, оказывающая соответствующие услуги, обеспечивает их транспортирование и утилизацию в качестве отходов.</w:t>
      </w:r>
    </w:p>
    <w:p w:rsidR="00FF4D11" w:rsidRDefault="00FF4D11" w:rsidP="00663A05">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5.25.</w:t>
      </w:r>
      <w:r w:rsidRPr="00665EC7">
        <w:rPr>
          <w:rFonts w:ascii="Times New Roman" w:hAnsi="Times New Roman" w:cs="Times New Roman"/>
          <w:sz w:val="28"/>
          <w:szCs w:val="28"/>
        </w:rPr>
        <w:t xml:space="preserve"> Финансовое обеспечение расходов, связанных с осуществлением добровольного демонтажа </w:t>
      </w:r>
      <w:r>
        <w:rPr>
          <w:rFonts w:ascii="Times New Roman" w:hAnsi="Times New Roman" w:cs="Times New Roman"/>
          <w:sz w:val="28"/>
          <w:szCs w:val="28"/>
        </w:rPr>
        <w:t>самовольного (незаконного)</w:t>
      </w:r>
      <w:r w:rsidRPr="00665EC7">
        <w:rPr>
          <w:rFonts w:ascii="Times New Roman" w:hAnsi="Times New Roman" w:cs="Times New Roman"/>
          <w:sz w:val="28"/>
          <w:szCs w:val="28"/>
        </w:rPr>
        <w:t xml:space="preserve"> объекта, </w:t>
      </w:r>
      <w:r>
        <w:rPr>
          <w:rFonts w:ascii="Times New Roman" w:hAnsi="Times New Roman" w:cs="Times New Roman"/>
          <w:sz w:val="28"/>
          <w:szCs w:val="28"/>
        </w:rPr>
        <w:t xml:space="preserve">его </w:t>
      </w:r>
      <w:r w:rsidRPr="00665EC7">
        <w:rPr>
          <w:rFonts w:ascii="Times New Roman" w:hAnsi="Times New Roman" w:cs="Times New Roman"/>
          <w:sz w:val="28"/>
          <w:szCs w:val="28"/>
        </w:rPr>
        <w:t>владелец производит за счет собственных средств.</w:t>
      </w:r>
    </w:p>
    <w:p w:rsidR="00FF4D11" w:rsidRDefault="00FF4D11" w:rsidP="00663A05">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5.26. </w:t>
      </w:r>
      <w:r w:rsidRPr="00665EC7">
        <w:rPr>
          <w:rFonts w:ascii="Times New Roman" w:hAnsi="Times New Roman" w:cs="Times New Roman"/>
          <w:sz w:val="28"/>
          <w:szCs w:val="28"/>
        </w:rPr>
        <w:t xml:space="preserve">Финансовое обеспечение расходов, связанных с осуществлением мероприятий по принудительному демонтажу, перемещению, хранению </w:t>
      </w:r>
      <w:r>
        <w:rPr>
          <w:rFonts w:ascii="Times New Roman" w:hAnsi="Times New Roman" w:cs="Times New Roman"/>
          <w:sz w:val="28"/>
          <w:szCs w:val="28"/>
        </w:rPr>
        <w:t>самовольных (незаконных)</w:t>
      </w:r>
      <w:r w:rsidRPr="00665EC7">
        <w:rPr>
          <w:rFonts w:ascii="Times New Roman" w:hAnsi="Times New Roman" w:cs="Times New Roman"/>
          <w:sz w:val="28"/>
          <w:szCs w:val="28"/>
        </w:rPr>
        <w:t xml:space="preserve"> объектов, их транспортированию и утилизации в качестве отходов и имущества, обнаруженного в данных объектах, осуществляется за счет средств бюджета Александровского </w:t>
      </w:r>
      <w:r>
        <w:rPr>
          <w:rFonts w:ascii="Times New Roman" w:hAnsi="Times New Roman" w:cs="Times New Roman"/>
          <w:sz w:val="28"/>
          <w:szCs w:val="28"/>
        </w:rPr>
        <w:t>муниципального округа</w:t>
      </w:r>
      <w:r w:rsidRPr="00665EC7">
        <w:rPr>
          <w:rFonts w:ascii="Times New Roman" w:hAnsi="Times New Roman" w:cs="Times New Roman"/>
          <w:sz w:val="28"/>
          <w:szCs w:val="28"/>
        </w:rPr>
        <w:t>.</w:t>
      </w:r>
    </w:p>
    <w:p w:rsidR="00FF4D11" w:rsidRDefault="00FF4D11" w:rsidP="00663A05">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5.27.</w:t>
      </w:r>
      <w:r w:rsidRPr="00665EC7">
        <w:rPr>
          <w:rFonts w:ascii="Times New Roman" w:hAnsi="Times New Roman" w:cs="Times New Roman"/>
          <w:sz w:val="28"/>
          <w:szCs w:val="28"/>
        </w:rPr>
        <w:t xml:space="preserve"> Администрация </w:t>
      </w:r>
      <w:r>
        <w:rPr>
          <w:rFonts w:ascii="Times New Roman" w:hAnsi="Times New Roman" w:cs="Times New Roman"/>
          <w:sz w:val="28"/>
          <w:szCs w:val="28"/>
        </w:rPr>
        <w:t xml:space="preserve">округа </w:t>
      </w:r>
      <w:r w:rsidRPr="00665EC7">
        <w:rPr>
          <w:rFonts w:ascii="Times New Roman" w:hAnsi="Times New Roman" w:cs="Times New Roman"/>
          <w:sz w:val="28"/>
          <w:szCs w:val="28"/>
        </w:rPr>
        <w:t xml:space="preserve">оставляет за собой право взыскания расходов, связанных с демонтажем, перемещением, хранением, транспортированием </w:t>
      </w:r>
      <w:r>
        <w:rPr>
          <w:rFonts w:ascii="Times New Roman" w:hAnsi="Times New Roman" w:cs="Times New Roman"/>
          <w:sz w:val="28"/>
          <w:szCs w:val="28"/>
        </w:rPr>
        <w:t>самовольного (незаконного) объекта и обнаруженного в нё</w:t>
      </w:r>
      <w:r w:rsidRPr="00665EC7">
        <w:rPr>
          <w:rFonts w:ascii="Times New Roman" w:hAnsi="Times New Roman" w:cs="Times New Roman"/>
          <w:sz w:val="28"/>
          <w:szCs w:val="28"/>
        </w:rPr>
        <w:t>м имущества, в судебном порядке.</w:t>
      </w:r>
    </w:p>
    <w:p w:rsidR="00FF4D11" w:rsidRDefault="00FF4D11" w:rsidP="00663A05">
      <w:pPr>
        <w:pStyle w:val="ConsPlusNormal"/>
        <w:spacing w:line="360" w:lineRule="exact"/>
        <w:ind w:firstLine="540"/>
        <w:jc w:val="both"/>
        <w:rPr>
          <w:rFonts w:ascii="Times New Roman" w:hAnsi="Times New Roman" w:cs="Times New Roman"/>
          <w:sz w:val="28"/>
          <w:szCs w:val="28"/>
        </w:rPr>
      </w:pPr>
      <w:r w:rsidRPr="00665EC7">
        <w:rPr>
          <w:rFonts w:ascii="Times New Roman" w:hAnsi="Times New Roman" w:cs="Times New Roman"/>
          <w:sz w:val="28"/>
          <w:szCs w:val="28"/>
        </w:rPr>
        <w:t xml:space="preserve">В случае удовлетворения иска денежные средства по возмещению расходов за демонтаж, транспортировку, хранение владельцем </w:t>
      </w:r>
      <w:r>
        <w:rPr>
          <w:rFonts w:ascii="Times New Roman" w:hAnsi="Times New Roman" w:cs="Times New Roman"/>
          <w:sz w:val="28"/>
          <w:szCs w:val="28"/>
        </w:rPr>
        <w:t xml:space="preserve">самовольного (незаконного) </w:t>
      </w:r>
      <w:r w:rsidRPr="00665EC7">
        <w:rPr>
          <w:rFonts w:ascii="Times New Roman" w:hAnsi="Times New Roman" w:cs="Times New Roman"/>
          <w:sz w:val="28"/>
          <w:szCs w:val="28"/>
        </w:rPr>
        <w:t xml:space="preserve">объекта перечисляются в бюджет Александровского </w:t>
      </w:r>
      <w:r>
        <w:rPr>
          <w:rFonts w:ascii="Times New Roman" w:hAnsi="Times New Roman" w:cs="Times New Roman"/>
          <w:sz w:val="28"/>
          <w:szCs w:val="28"/>
        </w:rPr>
        <w:t>муниципального округа.</w:t>
      </w:r>
    </w:p>
    <w:p w:rsidR="00FF4D11" w:rsidRPr="00665EC7" w:rsidRDefault="00FF4D11" w:rsidP="00663A05">
      <w:pPr>
        <w:pStyle w:val="ConsPlusNormal"/>
        <w:spacing w:line="360" w:lineRule="exact"/>
        <w:ind w:firstLine="540"/>
        <w:jc w:val="both"/>
        <w:rPr>
          <w:rFonts w:ascii="Times New Roman" w:hAnsi="Times New Roman" w:cs="Times New Roman"/>
          <w:sz w:val="28"/>
          <w:szCs w:val="28"/>
        </w:rPr>
      </w:pPr>
      <w:r w:rsidRPr="00665EC7">
        <w:rPr>
          <w:rFonts w:ascii="Times New Roman" w:hAnsi="Times New Roman" w:cs="Times New Roman"/>
          <w:sz w:val="28"/>
          <w:szCs w:val="28"/>
        </w:rPr>
        <w:t>Размер возмещения расходов рассчитывается исходя из фактической суммы затрат в зависимости от срока хранения.</w:t>
      </w:r>
    </w:p>
    <w:p w:rsidR="00FF4D11" w:rsidRDefault="00FF4D11" w:rsidP="00467071">
      <w:pPr>
        <w:pStyle w:val="ConsPlusNormal"/>
        <w:outlineLvl w:val="1"/>
        <w:rPr>
          <w:rFonts w:ascii="Times New Roman" w:hAnsi="Times New Roman" w:cs="Times New Roman"/>
          <w:sz w:val="24"/>
          <w:szCs w:val="24"/>
        </w:rPr>
        <w:sectPr w:rsidR="00FF4D11" w:rsidSect="00F068CC">
          <w:pgSz w:w="11906" w:h="16838"/>
          <w:pgMar w:top="1134" w:right="850" w:bottom="1134" w:left="1701" w:header="708" w:footer="708" w:gutter="0"/>
          <w:cols w:space="708"/>
          <w:docGrid w:linePitch="360"/>
        </w:sectPr>
      </w:pPr>
    </w:p>
    <w:p w:rsidR="00FF4D11" w:rsidRDefault="00FF4D11" w:rsidP="00467071">
      <w:pPr>
        <w:widowControl/>
        <w:suppressAutoHyphens w:val="0"/>
        <w:autoSpaceDE w:val="0"/>
        <w:autoSpaceDN w:val="0"/>
        <w:adjustRightInd w:val="0"/>
        <w:ind w:left="9912"/>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xml:space="preserve">Приложение № 1 </w:t>
      </w:r>
    </w:p>
    <w:p w:rsidR="00FF4D11" w:rsidRDefault="00FF4D11" w:rsidP="00467071">
      <w:pPr>
        <w:widowControl/>
        <w:suppressAutoHyphens w:val="0"/>
        <w:autoSpaceDE w:val="0"/>
        <w:autoSpaceDN w:val="0"/>
        <w:adjustRightInd w:val="0"/>
        <w:ind w:left="9912"/>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 Положению о размещении нестационарных торговых объектов в Александровском муниципальном округе Пермского края</w:t>
      </w:r>
    </w:p>
    <w:p w:rsidR="00FF4D11" w:rsidRDefault="00FF4D11" w:rsidP="0083664C">
      <w:pPr>
        <w:pStyle w:val="ConsPlusNormal"/>
        <w:jc w:val="center"/>
        <w:rPr>
          <w:rFonts w:ascii="Times New Roman" w:hAnsi="Times New Roman" w:cs="Times New Roman"/>
          <w:sz w:val="24"/>
          <w:szCs w:val="24"/>
        </w:rPr>
      </w:pPr>
    </w:p>
    <w:p w:rsidR="00FF4D11" w:rsidRPr="00895E61" w:rsidRDefault="00FF4D11" w:rsidP="004B680C">
      <w:pPr>
        <w:pStyle w:val="ConsPlusNormal"/>
        <w:jc w:val="right"/>
        <w:rPr>
          <w:rFonts w:ascii="Times New Roman" w:hAnsi="Times New Roman" w:cs="Times New Roman"/>
          <w:sz w:val="28"/>
          <w:szCs w:val="28"/>
        </w:rPr>
      </w:pPr>
      <w:r w:rsidRPr="00895E61">
        <w:rPr>
          <w:rFonts w:ascii="Times New Roman" w:hAnsi="Times New Roman" w:cs="Times New Roman"/>
          <w:sz w:val="28"/>
          <w:szCs w:val="28"/>
        </w:rPr>
        <w:t>ФОРМА</w:t>
      </w:r>
    </w:p>
    <w:p w:rsidR="00FF4D11" w:rsidRDefault="00FF4D11" w:rsidP="0083664C">
      <w:pPr>
        <w:pStyle w:val="ConsPlusNormal"/>
        <w:jc w:val="center"/>
        <w:rPr>
          <w:rFonts w:ascii="Times New Roman" w:hAnsi="Times New Roman" w:cs="Times New Roman"/>
          <w:sz w:val="24"/>
          <w:szCs w:val="24"/>
        </w:rPr>
      </w:pPr>
    </w:p>
    <w:p w:rsidR="00FF4D11" w:rsidRDefault="00FF4D11" w:rsidP="0083664C">
      <w:pPr>
        <w:pStyle w:val="ConsPlusNormal"/>
        <w:jc w:val="center"/>
        <w:rPr>
          <w:rFonts w:ascii="Times New Roman" w:hAnsi="Times New Roman" w:cs="Times New Roman"/>
          <w:sz w:val="24"/>
          <w:szCs w:val="24"/>
        </w:rPr>
      </w:pPr>
    </w:p>
    <w:p w:rsidR="00FF4D11" w:rsidRPr="0083664C" w:rsidRDefault="00FF4D11" w:rsidP="0083664C">
      <w:pPr>
        <w:pStyle w:val="ConsPlusNormal"/>
        <w:jc w:val="center"/>
        <w:rPr>
          <w:rFonts w:ascii="Times New Roman" w:hAnsi="Times New Roman" w:cs="Times New Roman"/>
          <w:sz w:val="24"/>
          <w:szCs w:val="24"/>
        </w:rPr>
      </w:pPr>
      <w:r w:rsidRPr="0083664C">
        <w:rPr>
          <w:rFonts w:ascii="Times New Roman" w:hAnsi="Times New Roman" w:cs="Times New Roman"/>
          <w:sz w:val="24"/>
          <w:szCs w:val="24"/>
        </w:rPr>
        <w:t>СХЕМА</w:t>
      </w:r>
    </w:p>
    <w:p w:rsidR="00FF4D11" w:rsidRDefault="00FF4D11" w:rsidP="0083664C">
      <w:pPr>
        <w:pStyle w:val="ConsPlusNormal"/>
        <w:jc w:val="center"/>
        <w:rPr>
          <w:rFonts w:ascii="Times New Roman" w:hAnsi="Times New Roman" w:cs="Times New Roman"/>
          <w:sz w:val="24"/>
          <w:szCs w:val="24"/>
        </w:rPr>
      </w:pPr>
      <w:r w:rsidRPr="0083664C">
        <w:rPr>
          <w:rFonts w:ascii="Times New Roman" w:hAnsi="Times New Roman" w:cs="Times New Roman"/>
          <w:sz w:val="24"/>
          <w:szCs w:val="24"/>
        </w:rPr>
        <w:t xml:space="preserve">размещения нестационарных торговых объектов </w:t>
      </w:r>
    </w:p>
    <w:p w:rsidR="00FF4D11" w:rsidRPr="0083664C" w:rsidRDefault="00FF4D11" w:rsidP="00FC46BB">
      <w:pPr>
        <w:pStyle w:val="ConsPlusNormal"/>
        <w:jc w:val="center"/>
        <w:rPr>
          <w:rFonts w:ascii="Times New Roman" w:hAnsi="Times New Roman" w:cs="Times New Roman"/>
          <w:sz w:val="24"/>
          <w:szCs w:val="24"/>
        </w:rPr>
      </w:pPr>
      <w:r w:rsidRPr="0083664C">
        <w:rPr>
          <w:rFonts w:ascii="Times New Roman" w:hAnsi="Times New Roman" w:cs="Times New Roman"/>
          <w:sz w:val="24"/>
          <w:szCs w:val="24"/>
        </w:rPr>
        <w:t>на территории</w:t>
      </w:r>
      <w:r>
        <w:rPr>
          <w:rFonts w:ascii="Times New Roman" w:hAnsi="Times New Roman" w:cs="Times New Roman"/>
          <w:sz w:val="24"/>
          <w:szCs w:val="24"/>
        </w:rPr>
        <w:t xml:space="preserve"> Александровского муниципального округа Пермского края</w:t>
      </w:r>
    </w:p>
    <w:p w:rsidR="00FF4D11" w:rsidRDefault="00FF4D11" w:rsidP="004A1CAF">
      <w:pPr>
        <w:pStyle w:val="ConsPlusNormal"/>
        <w:jc w:val="right"/>
        <w:outlineLvl w:val="1"/>
        <w:rPr>
          <w:rFonts w:ascii="Times New Roman" w:hAnsi="Times New Roman" w:cs="Times New Roman"/>
          <w:sz w:val="24"/>
          <w:szCs w:val="24"/>
        </w:rPr>
      </w:pPr>
    </w:p>
    <w:tbl>
      <w:tblPr>
        <w:tblW w:w="14742" w:type="dxa"/>
        <w:tblInd w:w="2" w:type="dxa"/>
        <w:tblLayout w:type="fixed"/>
        <w:tblCellMar>
          <w:top w:w="102" w:type="dxa"/>
          <w:left w:w="62" w:type="dxa"/>
          <w:bottom w:w="102" w:type="dxa"/>
          <w:right w:w="62" w:type="dxa"/>
        </w:tblCellMar>
        <w:tblLook w:val="0000"/>
      </w:tblPr>
      <w:tblGrid>
        <w:gridCol w:w="1560"/>
        <w:gridCol w:w="1984"/>
        <w:gridCol w:w="1276"/>
        <w:gridCol w:w="1134"/>
        <w:gridCol w:w="1134"/>
        <w:gridCol w:w="1842"/>
        <w:gridCol w:w="1843"/>
        <w:gridCol w:w="1984"/>
        <w:gridCol w:w="1985"/>
      </w:tblGrid>
      <w:tr w:rsidR="00FF4D11" w:rsidRPr="00FC46BB">
        <w:tc>
          <w:tcPr>
            <w:tcW w:w="1560" w:type="dxa"/>
            <w:tcBorders>
              <w:top w:val="single" w:sz="4" w:space="0" w:color="auto"/>
              <w:left w:val="single" w:sz="4" w:space="0" w:color="auto"/>
              <w:bottom w:val="single" w:sz="4" w:space="0" w:color="auto"/>
              <w:right w:val="single" w:sz="4" w:space="0" w:color="auto"/>
            </w:tcBorders>
          </w:tcPr>
          <w:p w:rsidR="00FF4D11" w:rsidRPr="00FC46BB" w:rsidRDefault="00FF4D11" w:rsidP="001750EC">
            <w:pPr>
              <w:pStyle w:val="ConsPlusNormal"/>
              <w:jc w:val="center"/>
              <w:rPr>
                <w:rFonts w:ascii="Times New Roman" w:hAnsi="Times New Roman" w:cs="Times New Roman"/>
                <w:sz w:val="24"/>
                <w:szCs w:val="24"/>
              </w:rPr>
            </w:pPr>
            <w:r w:rsidRPr="00FC46BB">
              <w:rPr>
                <w:rFonts w:ascii="Times New Roman" w:hAnsi="Times New Roman" w:cs="Times New Roman"/>
                <w:sz w:val="24"/>
                <w:szCs w:val="24"/>
              </w:rPr>
              <w:t>Учетный номер нестационарного торгового объекта</w:t>
            </w:r>
          </w:p>
        </w:tc>
        <w:tc>
          <w:tcPr>
            <w:tcW w:w="1984" w:type="dxa"/>
            <w:tcBorders>
              <w:top w:val="single" w:sz="4" w:space="0" w:color="auto"/>
              <w:left w:val="single" w:sz="4" w:space="0" w:color="auto"/>
              <w:bottom w:val="single" w:sz="4" w:space="0" w:color="auto"/>
              <w:right w:val="single" w:sz="4" w:space="0" w:color="auto"/>
            </w:tcBorders>
          </w:tcPr>
          <w:p w:rsidR="00FF4D11" w:rsidRPr="00FC46BB" w:rsidRDefault="00FF4D11" w:rsidP="001750EC">
            <w:pPr>
              <w:pStyle w:val="ConsPlusNormal"/>
              <w:jc w:val="center"/>
              <w:rPr>
                <w:rFonts w:ascii="Times New Roman" w:hAnsi="Times New Roman" w:cs="Times New Roman"/>
                <w:sz w:val="24"/>
                <w:szCs w:val="24"/>
              </w:rPr>
            </w:pPr>
            <w:r w:rsidRPr="00FC46BB">
              <w:rPr>
                <w:rFonts w:ascii="Times New Roman" w:hAnsi="Times New Roman" w:cs="Times New Roman"/>
                <w:sz w:val="24"/>
                <w:szCs w:val="24"/>
              </w:rPr>
              <w:t>Адресные ориентиры нестационарного торгового объекта/территориальная зона/район</w:t>
            </w:r>
          </w:p>
        </w:tc>
        <w:tc>
          <w:tcPr>
            <w:tcW w:w="1276" w:type="dxa"/>
            <w:tcBorders>
              <w:top w:val="single" w:sz="4" w:space="0" w:color="auto"/>
              <w:left w:val="single" w:sz="4" w:space="0" w:color="auto"/>
              <w:bottom w:val="single" w:sz="4" w:space="0" w:color="auto"/>
              <w:right w:val="single" w:sz="4" w:space="0" w:color="auto"/>
            </w:tcBorders>
          </w:tcPr>
          <w:p w:rsidR="00FF4D11" w:rsidRPr="00FC46BB" w:rsidRDefault="00FF4D11" w:rsidP="001750EC">
            <w:pPr>
              <w:pStyle w:val="ConsPlusNormal"/>
              <w:jc w:val="center"/>
              <w:rPr>
                <w:rFonts w:ascii="Times New Roman" w:hAnsi="Times New Roman" w:cs="Times New Roman"/>
                <w:sz w:val="24"/>
                <w:szCs w:val="24"/>
              </w:rPr>
            </w:pPr>
            <w:r w:rsidRPr="00FC46BB">
              <w:rPr>
                <w:rFonts w:ascii="Times New Roman" w:hAnsi="Times New Roman" w:cs="Times New Roman"/>
                <w:sz w:val="24"/>
                <w:szCs w:val="24"/>
              </w:rPr>
              <w:t>Вид нестационарного торгового объекта</w:t>
            </w:r>
          </w:p>
        </w:tc>
        <w:tc>
          <w:tcPr>
            <w:tcW w:w="1134" w:type="dxa"/>
            <w:tcBorders>
              <w:top w:val="single" w:sz="4" w:space="0" w:color="auto"/>
              <w:left w:val="single" w:sz="4" w:space="0" w:color="auto"/>
              <w:bottom w:val="single" w:sz="4" w:space="0" w:color="auto"/>
              <w:right w:val="single" w:sz="4" w:space="0" w:color="auto"/>
            </w:tcBorders>
          </w:tcPr>
          <w:p w:rsidR="00FF4D11" w:rsidRPr="00FC46BB" w:rsidRDefault="00FF4D11" w:rsidP="001750EC">
            <w:pPr>
              <w:pStyle w:val="ConsPlusNormal"/>
              <w:jc w:val="center"/>
              <w:rPr>
                <w:rFonts w:ascii="Times New Roman" w:hAnsi="Times New Roman" w:cs="Times New Roman"/>
                <w:sz w:val="24"/>
                <w:szCs w:val="24"/>
              </w:rPr>
            </w:pPr>
            <w:r w:rsidRPr="00FC46BB">
              <w:rPr>
                <w:rFonts w:ascii="Times New Roman" w:hAnsi="Times New Roman" w:cs="Times New Roman"/>
                <w:sz w:val="24"/>
                <w:szCs w:val="24"/>
              </w:rPr>
              <w:t>Специализация нестационарного торгового объекта</w:t>
            </w:r>
          </w:p>
        </w:tc>
        <w:tc>
          <w:tcPr>
            <w:tcW w:w="1134" w:type="dxa"/>
            <w:tcBorders>
              <w:top w:val="single" w:sz="4" w:space="0" w:color="auto"/>
              <w:left w:val="single" w:sz="4" w:space="0" w:color="auto"/>
              <w:bottom w:val="single" w:sz="4" w:space="0" w:color="auto"/>
              <w:right w:val="single" w:sz="4" w:space="0" w:color="auto"/>
            </w:tcBorders>
          </w:tcPr>
          <w:p w:rsidR="00FF4D11" w:rsidRPr="00FC46BB" w:rsidRDefault="00FF4D11" w:rsidP="001750EC">
            <w:pPr>
              <w:pStyle w:val="ConsPlusNormal"/>
              <w:jc w:val="center"/>
              <w:rPr>
                <w:rFonts w:ascii="Times New Roman" w:hAnsi="Times New Roman" w:cs="Times New Roman"/>
                <w:sz w:val="24"/>
                <w:szCs w:val="24"/>
              </w:rPr>
            </w:pPr>
            <w:r w:rsidRPr="00FC46BB">
              <w:rPr>
                <w:rFonts w:ascii="Times New Roman" w:hAnsi="Times New Roman" w:cs="Times New Roman"/>
                <w:sz w:val="24"/>
                <w:szCs w:val="24"/>
              </w:rPr>
              <w:t>Площадь нестационарного торгового объекта</w:t>
            </w:r>
          </w:p>
        </w:tc>
        <w:tc>
          <w:tcPr>
            <w:tcW w:w="1842" w:type="dxa"/>
            <w:tcBorders>
              <w:top w:val="single" w:sz="4" w:space="0" w:color="auto"/>
              <w:left w:val="single" w:sz="4" w:space="0" w:color="auto"/>
              <w:bottom w:val="single" w:sz="4" w:space="0" w:color="auto"/>
              <w:right w:val="single" w:sz="4" w:space="0" w:color="auto"/>
            </w:tcBorders>
          </w:tcPr>
          <w:p w:rsidR="00FF4D11" w:rsidRPr="00FC46BB" w:rsidRDefault="00FF4D11" w:rsidP="001750EC">
            <w:pPr>
              <w:pStyle w:val="ConsPlusNormal"/>
              <w:jc w:val="center"/>
              <w:rPr>
                <w:rFonts w:ascii="Times New Roman" w:hAnsi="Times New Roman" w:cs="Times New Roman"/>
                <w:sz w:val="24"/>
                <w:szCs w:val="24"/>
              </w:rPr>
            </w:pPr>
            <w:r w:rsidRPr="00FC46BB">
              <w:rPr>
                <w:rFonts w:ascii="Times New Roman" w:hAnsi="Times New Roman" w:cs="Times New Roman"/>
                <w:sz w:val="24"/>
                <w:szCs w:val="24"/>
              </w:rPr>
              <w:t>Площадь земельного участка, здания, строения, сооружения, на (в) котором расположен нестационарный торговый объект</w:t>
            </w:r>
          </w:p>
        </w:tc>
        <w:tc>
          <w:tcPr>
            <w:tcW w:w="1843" w:type="dxa"/>
            <w:tcBorders>
              <w:top w:val="single" w:sz="4" w:space="0" w:color="auto"/>
              <w:left w:val="single" w:sz="4" w:space="0" w:color="auto"/>
              <w:bottom w:val="single" w:sz="4" w:space="0" w:color="auto"/>
              <w:right w:val="single" w:sz="4" w:space="0" w:color="auto"/>
            </w:tcBorders>
          </w:tcPr>
          <w:p w:rsidR="00FF4D11" w:rsidRPr="00FC46BB" w:rsidRDefault="00FF4D11" w:rsidP="001750EC">
            <w:pPr>
              <w:pStyle w:val="ConsPlusNormal"/>
              <w:jc w:val="center"/>
              <w:rPr>
                <w:rFonts w:ascii="Times New Roman" w:hAnsi="Times New Roman" w:cs="Times New Roman"/>
                <w:sz w:val="24"/>
                <w:szCs w:val="24"/>
              </w:rPr>
            </w:pPr>
            <w:r w:rsidRPr="00FC46BB">
              <w:rPr>
                <w:rFonts w:ascii="Times New Roman" w:hAnsi="Times New Roman" w:cs="Times New Roman"/>
                <w:sz w:val="24"/>
                <w:szCs w:val="24"/>
              </w:rPr>
              <w:t>Собственник земельного участка, здания, строения, сооружения, на (в) котором расположен нестационарный торговый объект</w:t>
            </w:r>
          </w:p>
        </w:tc>
        <w:tc>
          <w:tcPr>
            <w:tcW w:w="1984" w:type="dxa"/>
            <w:tcBorders>
              <w:top w:val="single" w:sz="4" w:space="0" w:color="auto"/>
              <w:left w:val="single" w:sz="4" w:space="0" w:color="auto"/>
              <w:bottom w:val="single" w:sz="4" w:space="0" w:color="auto"/>
              <w:right w:val="single" w:sz="4" w:space="0" w:color="auto"/>
            </w:tcBorders>
          </w:tcPr>
          <w:p w:rsidR="00FF4D11" w:rsidRPr="00FC46BB" w:rsidRDefault="00FF4D11" w:rsidP="001750EC">
            <w:pPr>
              <w:pStyle w:val="ConsPlusNormal"/>
              <w:jc w:val="center"/>
              <w:rPr>
                <w:rFonts w:ascii="Times New Roman" w:hAnsi="Times New Roman" w:cs="Times New Roman"/>
                <w:sz w:val="24"/>
                <w:szCs w:val="24"/>
              </w:rPr>
            </w:pPr>
            <w:r w:rsidRPr="00FC46BB">
              <w:rPr>
                <w:rFonts w:ascii="Times New Roman" w:hAnsi="Times New Roman" w:cs="Times New Roman"/>
                <w:sz w:val="24"/>
                <w:szCs w:val="24"/>
              </w:rPr>
              <w:t>Кадастровый номер земельного участка, здания, строения, сооружения, на (в) котором расположен нестационарный торговый объект (при наличии)</w:t>
            </w:r>
          </w:p>
        </w:tc>
        <w:tc>
          <w:tcPr>
            <w:tcW w:w="1985" w:type="dxa"/>
            <w:tcBorders>
              <w:top w:val="single" w:sz="4" w:space="0" w:color="auto"/>
              <w:left w:val="single" w:sz="4" w:space="0" w:color="auto"/>
              <w:bottom w:val="single" w:sz="4" w:space="0" w:color="auto"/>
              <w:right w:val="single" w:sz="4" w:space="0" w:color="auto"/>
            </w:tcBorders>
          </w:tcPr>
          <w:p w:rsidR="00FF4D11" w:rsidRPr="00FC46BB" w:rsidRDefault="00FF4D11" w:rsidP="001750EC">
            <w:pPr>
              <w:pStyle w:val="ConsPlusNormal"/>
              <w:jc w:val="center"/>
              <w:rPr>
                <w:rFonts w:ascii="Times New Roman" w:hAnsi="Times New Roman" w:cs="Times New Roman"/>
                <w:sz w:val="24"/>
                <w:szCs w:val="24"/>
              </w:rPr>
            </w:pPr>
            <w:r w:rsidRPr="00FC46BB">
              <w:rPr>
                <w:rFonts w:ascii="Times New Roman" w:hAnsi="Times New Roman" w:cs="Times New Roman"/>
                <w:sz w:val="24"/>
                <w:szCs w:val="24"/>
              </w:rPr>
              <w:t>Статус нестационарного торгового объекта (муниципальный/частный)</w:t>
            </w:r>
          </w:p>
        </w:tc>
      </w:tr>
      <w:tr w:rsidR="00FF4D11" w:rsidRPr="00FC46BB">
        <w:tc>
          <w:tcPr>
            <w:tcW w:w="1560" w:type="dxa"/>
            <w:tcBorders>
              <w:top w:val="single" w:sz="4" w:space="0" w:color="auto"/>
              <w:left w:val="single" w:sz="4" w:space="0" w:color="auto"/>
              <w:bottom w:val="single" w:sz="4" w:space="0" w:color="auto"/>
              <w:right w:val="single" w:sz="4" w:space="0" w:color="auto"/>
            </w:tcBorders>
          </w:tcPr>
          <w:p w:rsidR="00FF4D11" w:rsidRPr="00FC46BB" w:rsidRDefault="00FF4D11" w:rsidP="001750EC">
            <w:pPr>
              <w:pStyle w:val="ConsPlusNormal"/>
              <w:jc w:val="center"/>
              <w:rPr>
                <w:rFonts w:ascii="Times New Roman" w:hAnsi="Times New Roman" w:cs="Times New Roman"/>
                <w:sz w:val="24"/>
                <w:szCs w:val="24"/>
              </w:rPr>
            </w:pPr>
            <w:r w:rsidRPr="00FC46BB">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FF4D11" w:rsidRPr="00FC46BB" w:rsidRDefault="00FF4D11" w:rsidP="001750EC">
            <w:pPr>
              <w:pStyle w:val="ConsPlusNormal"/>
              <w:jc w:val="center"/>
              <w:rPr>
                <w:rFonts w:ascii="Times New Roman" w:hAnsi="Times New Roman" w:cs="Times New Roman"/>
                <w:sz w:val="24"/>
                <w:szCs w:val="24"/>
              </w:rPr>
            </w:pPr>
            <w:r w:rsidRPr="00FC46BB">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FF4D11" w:rsidRPr="00FC46BB" w:rsidRDefault="00FF4D11" w:rsidP="001750EC">
            <w:pPr>
              <w:pStyle w:val="ConsPlusNormal"/>
              <w:jc w:val="center"/>
              <w:rPr>
                <w:rFonts w:ascii="Times New Roman" w:hAnsi="Times New Roman" w:cs="Times New Roman"/>
                <w:sz w:val="24"/>
                <w:szCs w:val="24"/>
              </w:rPr>
            </w:pPr>
            <w:r w:rsidRPr="00FC46BB">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FF4D11" w:rsidRPr="00FC46BB" w:rsidRDefault="00FF4D11" w:rsidP="001750EC">
            <w:pPr>
              <w:pStyle w:val="ConsPlusNormal"/>
              <w:jc w:val="center"/>
              <w:rPr>
                <w:rFonts w:ascii="Times New Roman" w:hAnsi="Times New Roman" w:cs="Times New Roman"/>
                <w:sz w:val="24"/>
                <w:szCs w:val="24"/>
              </w:rPr>
            </w:pPr>
            <w:r w:rsidRPr="00FC46BB">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FF4D11" w:rsidRPr="00FC46BB" w:rsidRDefault="00FF4D11" w:rsidP="001750EC">
            <w:pPr>
              <w:pStyle w:val="ConsPlusNormal"/>
              <w:jc w:val="center"/>
              <w:rPr>
                <w:rFonts w:ascii="Times New Roman" w:hAnsi="Times New Roman" w:cs="Times New Roman"/>
                <w:sz w:val="24"/>
                <w:szCs w:val="24"/>
              </w:rPr>
            </w:pPr>
            <w:r w:rsidRPr="00FC46BB">
              <w:rPr>
                <w:rFonts w:ascii="Times New Roman" w:hAnsi="Times New Roman" w:cs="Times New Roman"/>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FF4D11" w:rsidRPr="00FC46BB" w:rsidRDefault="00FF4D11" w:rsidP="001750EC">
            <w:pPr>
              <w:pStyle w:val="ConsPlusNormal"/>
              <w:jc w:val="center"/>
              <w:rPr>
                <w:rFonts w:ascii="Times New Roman" w:hAnsi="Times New Roman" w:cs="Times New Roman"/>
                <w:sz w:val="24"/>
                <w:szCs w:val="24"/>
              </w:rPr>
            </w:pPr>
            <w:r w:rsidRPr="00FC46BB">
              <w:rPr>
                <w:rFonts w:ascii="Times New Roman"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FF4D11" w:rsidRPr="00FC46BB" w:rsidRDefault="00FF4D11" w:rsidP="001750EC">
            <w:pPr>
              <w:pStyle w:val="ConsPlusNormal"/>
              <w:jc w:val="center"/>
              <w:rPr>
                <w:rFonts w:ascii="Times New Roman" w:hAnsi="Times New Roman" w:cs="Times New Roman"/>
                <w:sz w:val="24"/>
                <w:szCs w:val="24"/>
              </w:rPr>
            </w:pPr>
            <w:r w:rsidRPr="00FC46BB">
              <w:rPr>
                <w:rFonts w:ascii="Times New Roman" w:hAnsi="Times New Roman" w:cs="Times New Roman"/>
                <w:sz w:val="24"/>
                <w:szCs w:val="24"/>
              </w:rPr>
              <w:t>7</w:t>
            </w:r>
          </w:p>
        </w:tc>
        <w:tc>
          <w:tcPr>
            <w:tcW w:w="1984" w:type="dxa"/>
            <w:tcBorders>
              <w:top w:val="single" w:sz="4" w:space="0" w:color="auto"/>
              <w:left w:val="single" w:sz="4" w:space="0" w:color="auto"/>
              <w:bottom w:val="single" w:sz="4" w:space="0" w:color="auto"/>
              <w:right w:val="single" w:sz="4" w:space="0" w:color="auto"/>
            </w:tcBorders>
          </w:tcPr>
          <w:p w:rsidR="00FF4D11" w:rsidRPr="00FC46BB" w:rsidRDefault="00FF4D11" w:rsidP="001750EC">
            <w:pPr>
              <w:pStyle w:val="ConsPlusNormal"/>
              <w:jc w:val="center"/>
              <w:rPr>
                <w:rFonts w:ascii="Times New Roman" w:hAnsi="Times New Roman" w:cs="Times New Roman"/>
                <w:sz w:val="24"/>
                <w:szCs w:val="24"/>
              </w:rPr>
            </w:pPr>
            <w:r w:rsidRPr="00FC46BB">
              <w:rPr>
                <w:rFonts w:ascii="Times New Roman"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tcPr>
          <w:p w:rsidR="00FF4D11" w:rsidRPr="00FC46BB" w:rsidRDefault="00FF4D11" w:rsidP="001750EC">
            <w:pPr>
              <w:pStyle w:val="ConsPlusNormal"/>
              <w:jc w:val="center"/>
              <w:rPr>
                <w:rFonts w:ascii="Times New Roman" w:hAnsi="Times New Roman" w:cs="Times New Roman"/>
                <w:sz w:val="24"/>
                <w:szCs w:val="24"/>
              </w:rPr>
            </w:pPr>
            <w:r w:rsidRPr="00FC46BB">
              <w:rPr>
                <w:rFonts w:ascii="Times New Roman" w:hAnsi="Times New Roman" w:cs="Times New Roman"/>
                <w:sz w:val="24"/>
                <w:szCs w:val="24"/>
              </w:rPr>
              <w:t>9</w:t>
            </w:r>
          </w:p>
        </w:tc>
      </w:tr>
      <w:tr w:rsidR="00FF4D11" w:rsidRPr="00FC46BB">
        <w:tc>
          <w:tcPr>
            <w:tcW w:w="1560" w:type="dxa"/>
            <w:tcBorders>
              <w:top w:val="single" w:sz="4" w:space="0" w:color="auto"/>
              <w:left w:val="single" w:sz="4" w:space="0" w:color="auto"/>
              <w:bottom w:val="single" w:sz="4" w:space="0" w:color="auto"/>
              <w:right w:val="single" w:sz="4" w:space="0" w:color="auto"/>
            </w:tcBorders>
          </w:tcPr>
          <w:p w:rsidR="00FF4D11" w:rsidRPr="00FC46BB" w:rsidRDefault="00FF4D11" w:rsidP="001750E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F4D11" w:rsidRPr="00FC46BB" w:rsidRDefault="00FF4D11" w:rsidP="001750EC">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F4D11" w:rsidRPr="00FC46BB" w:rsidRDefault="00FF4D11" w:rsidP="001750EC">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4D11" w:rsidRPr="00FC46BB" w:rsidRDefault="00FF4D11" w:rsidP="001750EC">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4D11" w:rsidRPr="00FC46BB" w:rsidRDefault="00FF4D11" w:rsidP="001750EC">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FF4D11" w:rsidRPr="00FC46BB" w:rsidRDefault="00FF4D11" w:rsidP="001750EC">
            <w:pPr>
              <w:pStyle w:val="ConsPlusNorma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FF4D11" w:rsidRPr="00FC46BB" w:rsidRDefault="00FF4D11" w:rsidP="001750E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F4D11" w:rsidRPr="00FC46BB" w:rsidRDefault="00FF4D11" w:rsidP="001750E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F4D11" w:rsidRPr="00FC46BB" w:rsidRDefault="00FF4D11" w:rsidP="001750EC">
            <w:pPr>
              <w:pStyle w:val="ConsPlusNormal"/>
              <w:rPr>
                <w:rFonts w:ascii="Times New Roman" w:hAnsi="Times New Roman" w:cs="Times New Roman"/>
                <w:sz w:val="24"/>
                <w:szCs w:val="24"/>
              </w:rPr>
            </w:pPr>
          </w:p>
        </w:tc>
      </w:tr>
      <w:tr w:rsidR="00FF4D11" w:rsidRPr="00FC46BB">
        <w:tc>
          <w:tcPr>
            <w:tcW w:w="1560" w:type="dxa"/>
            <w:tcBorders>
              <w:top w:val="single" w:sz="4" w:space="0" w:color="auto"/>
              <w:left w:val="single" w:sz="4" w:space="0" w:color="auto"/>
              <w:bottom w:val="single" w:sz="4" w:space="0" w:color="auto"/>
              <w:right w:val="single" w:sz="4" w:space="0" w:color="auto"/>
            </w:tcBorders>
          </w:tcPr>
          <w:p w:rsidR="00FF4D11" w:rsidRPr="00FC46BB" w:rsidRDefault="00FF4D11" w:rsidP="001750E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F4D11" w:rsidRPr="00FC46BB" w:rsidRDefault="00FF4D11" w:rsidP="001750EC">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F4D11" w:rsidRPr="00FC46BB" w:rsidRDefault="00FF4D11" w:rsidP="001750EC">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4D11" w:rsidRPr="00FC46BB" w:rsidRDefault="00FF4D11" w:rsidP="001750EC">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4D11" w:rsidRPr="00FC46BB" w:rsidRDefault="00FF4D11" w:rsidP="001750EC">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FF4D11" w:rsidRPr="00FC46BB" w:rsidRDefault="00FF4D11" w:rsidP="001750EC">
            <w:pPr>
              <w:pStyle w:val="ConsPlusNorma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FF4D11" w:rsidRPr="00FC46BB" w:rsidRDefault="00FF4D11" w:rsidP="001750E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F4D11" w:rsidRPr="00FC46BB" w:rsidRDefault="00FF4D11" w:rsidP="001750E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F4D11" w:rsidRPr="00FC46BB" w:rsidRDefault="00FF4D11" w:rsidP="001750EC">
            <w:pPr>
              <w:pStyle w:val="ConsPlusNormal"/>
              <w:rPr>
                <w:rFonts w:ascii="Times New Roman" w:hAnsi="Times New Roman" w:cs="Times New Roman"/>
                <w:sz w:val="24"/>
                <w:szCs w:val="24"/>
              </w:rPr>
            </w:pPr>
          </w:p>
        </w:tc>
      </w:tr>
    </w:tbl>
    <w:p w:rsidR="00FF4D11" w:rsidRDefault="00FF4D11" w:rsidP="00B7319F">
      <w:pPr>
        <w:pStyle w:val="ConsPlusNormal"/>
        <w:jc w:val="center"/>
        <w:outlineLvl w:val="1"/>
        <w:rPr>
          <w:rFonts w:ascii="Times New Roman" w:hAnsi="Times New Roman" w:cs="Times New Roman"/>
          <w:sz w:val="24"/>
          <w:szCs w:val="24"/>
        </w:rPr>
        <w:sectPr w:rsidR="00FF4D11" w:rsidSect="00664163">
          <w:pgSz w:w="16838" w:h="11906" w:orient="landscape"/>
          <w:pgMar w:top="1276" w:right="1134" w:bottom="851" w:left="1134" w:header="709" w:footer="709" w:gutter="0"/>
          <w:cols w:space="708"/>
          <w:docGrid w:linePitch="360"/>
        </w:sectPr>
      </w:pPr>
    </w:p>
    <w:p w:rsidR="00FF4D11" w:rsidRDefault="00FF4D11" w:rsidP="00FC46BB">
      <w:pPr>
        <w:widowControl/>
        <w:suppressAutoHyphens w:val="0"/>
        <w:autoSpaceDE w:val="0"/>
        <w:autoSpaceDN w:val="0"/>
        <w:adjustRightInd w:val="0"/>
        <w:ind w:left="5664"/>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xml:space="preserve">Приложение № 2 </w:t>
      </w:r>
    </w:p>
    <w:p w:rsidR="00FF4D11" w:rsidRDefault="00FF4D11" w:rsidP="00FC46BB">
      <w:pPr>
        <w:widowControl/>
        <w:suppressAutoHyphens w:val="0"/>
        <w:autoSpaceDE w:val="0"/>
        <w:autoSpaceDN w:val="0"/>
        <w:adjustRightInd w:val="0"/>
        <w:ind w:left="5664"/>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 Положению о размещении нестационарных торговых объектов в Александровском муниципальном округе Пермского края</w:t>
      </w:r>
    </w:p>
    <w:p w:rsidR="00FF4D11" w:rsidRDefault="00FF4D11" w:rsidP="00B7319F">
      <w:pPr>
        <w:pStyle w:val="ConsPlusNormal"/>
        <w:outlineLvl w:val="1"/>
        <w:rPr>
          <w:rFonts w:ascii="Times New Roman" w:hAnsi="Times New Roman" w:cs="Times New Roman"/>
          <w:sz w:val="24"/>
          <w:szCs w:val="24"/>
        </w:rPr>
      </w:pPr>
    </w:p>
    <w:p w:rsidR="00FF4D11" w:rsidRPr="00EE4467" w:rsidRDefault="00FF4D11" w:rsidP="004A1CAF">
      <w:pPr>
        <w:pStyle w:val="ConsPlusNormal"/>
        <w:jc w:val="right"/>
        <w:rPr>
          <w:rFonts w:ascii="Times New Roman" w:hAnsi="Times New Roman" w:cs="Times New Roman"/>
          <w:sz w:val="24"/>
          <w:szCs w:val="24"/>
        </w:rPr>
      </w:pPr>
    </w:p>
    <w:p w:rsidR="00FF4D11" w:rsidRPr="00895E61" w:rsidRDefault="00FF4D11" w:rsidP="00895E61">
      <w:pPr>
        <w:pStyle w:val="ConsPlusNormal"/>
        <w:jc w:val="right"/>
        <w:rPr>
          <w:rFonts w:ascii="Times New Roman" w:hAnsi="Times New Roman" w:cs="Times New Roman"/>
          <w:sz w:val="28"/>
          <w:szCs w:val="28"/>
        </w:rPr>
      </w:pPr>
      <w:r w:rsidRPr="00895E61">
        <w:rPr>
          <w:rFonts w:ascii="Times New Roman" w:hAnsi="Times New Roman" w:cs="Times New Roman"/>
          <w:sz w:val="28"/>
          <w:szCs w:val="28"/>
        </w:rPr>
        <w:t>ФОРМА</w:t>
      </w:r>
    </w:p>
    <w:p w:rsidR="00FF4D11" w:rsidRDefault="00FF4D11" w:rsidP="00EE4467">
      <w:pPr>
        <w:pStyle w:val="ConsPlusNonformat"/>
        <w:jc w:val="center"/>
        <w:rPr>
          <w:rFonts w:ascii="Times New Roman" w:hAnsi="Times New Roman" w:cs="Times New Roman"/>
          <w:sz w:val="24"/>
          <w:szCs w:val="24"/>
        </w:rPr>
      </w:pPr>
      <w:bookmarkStart w:id="3" w:name="Par176"/>
      <w:bookmarkEnd w:id="3"/>
    </w:p>
    <w:p w:rsidR="00FF4D11" w:rsidRDefault="00FF4D11" w:rsidP="00FC46BB">
      <w:pPr>
        <w:pStyle w:val="ConsPlusNonformat"/>
        <w:rPr>
          <w:rFonts w:ascii="Times New Roman" w:hAnsi="Times New Roman" w:cs="Times New Roman"/>
          <w:sz w:val="24"/>
          <w:szCs w:val="24"/>
        </w:rPr>
      </w:pPr>
    </w:p>
    <w:p w:rsidR="00FF4D11" w:rsidRPr="00FC46BB" w:rsidRDefault="00FF4D11" w:rsidP="00EE4467">
      <w:pPr>
        <w:pStyle w:val="ConsPlusNonformat"/>
        <w:jc w:val="center"/>
        <w:rPr>
          <w:rFonts w:ascii="Times New Roman" w:hAnsi="Times New Roman" w:cs="Times New Roman"/>
          <w:sz w:val="28"/>
          <w:szCs w:val="28"/>
        </w:rPr>
      </w:pPr>
      <w:r w:rsidRPr="00FC46BB">
        <w:rPr>
          <w:rFonts w:ascii="Times New Roman" w:hAnsi="Times New Roman" w:cs="Times New Roman"/>
          <w:sz w:val="28"/>
          <w:szCs w:val="28"/>
        </w:rPr>
        <w:t>АКТ №</w:t>
      </w:r>
    </w:p>
    <w:p w:rsidR="00FF4D11" w:rsidRPr="00FC46BB" w:rsidRDefault="00FF4D11" w:rsidP="00EE4467">
      <w:pPr>
        <w:pStyle w:val="ConsPlusNonformat"/>
        <w:jc w:val="center"/>
        <w:rPr>
          <w:rFonts w:ascii="Times New Roman" w:hAnsi="Times New Roman" w:cs="Times New Roman"/>
          <w:sz w:val="28"/>
          <w:szCs w:val="28"/>
        </w:rPr>
      </w:pPr>
      <w:r>
        <w:rPr>
          <w:rFonts w:ascii="Times New Roman" w:hAnsi="Times New Roman" w:cs="Times New Roman"/>
          <w:sz w:val="28"/>
          <w:szCs w:val="28"/>
        </w:rPr>
        <w:t>приё</w:t>
      </w:r>
      <w:r w:rsidRPr="00FC46BB">
        <w:rPr>
          <w:rFonts w:ascii="Times New Roman" w:hAnsi="Times New Roman" w:cs="Times New Roman"/>
          <w:sz w:val="28"/>
          <w:szCs w:val="28"/>
        </w:rPr>
        <w:t>ма в эксплуатацию нестационарного торгового объекта,</w:t>
      </w:r>
    </w:p>
    <w:p w:rsidR="00FF4D11" w:rsidRPr="00FC46BB" w:rsidRDefault="00FF4D11" w:rsidP="00EE4467">
      <w:pPr>
        <w:pStyle w:val="ConsPlusNonformat"/>
        <w:jc w:val="center"/>
        <w:rPr>
          <w:rFonts w:ascii="Times New Roman" w:hAnsi="Times New Roman" w:cs="Times New Roman"/>
          <w:sz w:val="28"/>
          <w:szCs w:val="28"/>
        </w:rPr>
      </w:pPr>
      <w:r w:rsidRPr="00FC46BB">
        <w:rPr>
          <w:rFonts w:ascii="Times New Roman" w:hAnsi="Times New Roman" w:cs="Times New Roman"/>
          <w:sz w:val="28"/>
          <w:szCs w:val="28"/>
        </w:rPr>
        <w:t>размещенного на территории Александровского муниципального округа</w:t>
      </w:r>
      <w:r>
        <w:rPr>
          <w:rFonts w:ascii="Times New Roman" w:hAnsi="Times New Roman" w:cs="Times New Roman"/>
          <w:sz w:val="28"/>
          <w:szCs w:val="28"/>
        </w:rPr>
        <w:t xml:space="preserve"> Пермского края</w:t>
      </w:r>
    </w:p>
    <w:p w:rsidR="00FF4D11" w:rsidRPr="00FC46BB" w:rsidRDefault="00FF4D11" w:rsidP="00EE4467">
      <w:pPr>
        <w:pStyle w:val="ConsPlusNonformat"/>
        <w:jc w:val="center"/>
        <w:rPr>
          <w:rFonts w:ascii="Times New Roman" w:hAnsi="Times New Roman" w:cs="Times New Roman"/>
          <w:sz w:val="28"/>
          <w:szCs w:val="28"/>
        </w:rPr>
      </w:pPr>
    </w:p>
    <w:p w:rsidR="00FF4D11" w:rsidRPr="00FC46BB" w:rsidRDefault="00FF4D11" w:rsidP="004A1CA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w:t>
      </w:r>
      <w:r w:rsidRPr="00FC46BB">
        <w:rPr>
          <w:rFonts w:ascii="Times New Roman" w:hAnsi="Times New Roman" w:cs="Times New Roman"/>
          <w:sz w:val="28"/>
          <w:szCs w:val="28"/>
        </w:rPr>
        <w:t xml:space="preserve">                                             </w:t>
      </w:r>
      <w:r>
        <w:rPr>
          <w:rFonts w:ascii="Times New Roman" w:hAnsi="Times New Roman" w:cs="Times New Roman"/>
          <w:sz w:val="28"/>
          <w:szCs w:val="28"/>
        </w:rPr>
        <w:t>от «___»</w:t>
      </w:r>
      <w:r w:rsidRPr="00FC46BB">
        <w:rPr>
          <w:rFonts w:ascii="Times New Roman" w:hAnsi="Times New Roman" w:cs="Times New Roman"/>
          <w:sz w:val="28"/>
          <w:szCs w:val="28"/>
        </w:rPr>
        <w:t xml:space="preserve"> __________ 20___</w:t>
      </w:r>
      <w:r>
        <w:rPr>
          <w:rFonts w:ascii="Times New Roman" w:hAnsi="Times New Roman" w:cs="Times New Roman"/>
          <w:sz w:val="28"/>
          <w:szCs w:val="28"/>
        </w:rPr>
        <w:t xml:space="preserve"> г.</w:t>
      </w:r>
    </w:p>
    <w:p w:rsidR="00FF4D11" w:rsidRPr="008F61CB" w:rsidRDefault="00FF4D11" w:rsidP="004A1CAF">
      <w:pPr>
        <w:pStyle w:val="ConsPlusNonformat"/>
        <w:jc w:val="both"/>
        <w:rPr>
          <w:rFonts w:ascii="Times New Roman" w:hAnsi="Times New Roman" w:cs="Times New Roman"/>
          <w:sz w:val="24"/>
          <w:szCs w:val="24"/>
        </w:rPr>
      </w:pPr>
      <w:r w:rsidRPr="008F61CB">
        <w:rPr>
          <w:rFonts w:ascii="Times New Roman" w:hAnsi="Times New Roman" w:cs="Times New Roman"/>
          <w:sz w:val="24"/>
          <w:szCs w:val="24"/>
        </w:rPr>
        <w:t>(место приёмки)</w:t>
      </w:r>
    </w:p>
    <w:p w:rsidR="00FF4D11" w:rsidRDefault="00FF4D11" w:rsidP="004A1CAF">
      <w:pPr>
        <w:pStyle w:val="ConsPlusNonformat"/>
        <w:jc w:val="both"/>
        <w:rPr>
          <w:rFonts w:ascii="Times New Roman" w:hAnsi="Times New Roman" w:cs="Times New Roman"/>
          <w:sz w:val="28"/>
          <w:szCs w:val="28"/>
        </w:rPr>
      </w:pPr>
    </w:p>
    <w:tbl>
      <w:tblPr>
        <w:tblW w:w="92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4140"/>
      </w:tblGrid>
      <w:tr w:rsidR="00FF4D11" w:rsidRPr="009E1380">
        <w:trPr>
          <w:trHeight w:val="362"/>
        </w:trPr>
        <w:tc>
          <w:tcPr>
            <w:tcW w:w="5148" w:type="dxa"/>
          </w:tcPr>
          <w:p w:rsidR="00FF4D11" w:rsidRPr="00090730" w:rsidRDefault="00FF4D11" w:rsidP="00090730">
            <w:pPr>
              <w:pStyle w:val="ConsPlusNonformat"/>
              <w:suppressAutoHyphens/>
              <w:jc w:val="both"/>
              <w:rPr>
                <w:rFonts w:ascii="Times New Roman" w:hAnsi="Times New Roman" w:cs="Times New Roman"/>
                <w:sz w:val="28"/>
                <w:szCs w:val="28"/>
              </w:rPr>
            </w:pPr>
            <w:r w:rsidRPr="00090730">
              <w:rPr>
                <w:rFonts w:ascii="Times New Roman" w:hAnsi="Times New Roman" w:cs="Times New Roman"/>
                <w:sz w:val="28"/>
                <w:szCs w:val="28"/>
              </w:rPr>
              <w:t>Вид не</w:t>
            </w:r>
            <w:r>
              <w:rPr>
                <w:rFonts w:ascii="Times New Roman" w:hAnsi="Times New Roman" w:cs="Times New Roman"/>
                <w:sz w:val="28"/>
                <w:szCs w:val="28"/>
              </w:rPr>
              <w:t>стационарного торгового объекта</w:t>
            </w:r>
          </w:p>
        </w:tc>
        <w:tc>
          <w:tcPr>
            <w:tcW w:w="4140" w:type="dxa"/>
          </w:tcPr>
          <w:p w:rsidR="00FF4D11" w:rsidRPr="00090730" w:rsidRDefault="00FF4D11" w:rsidP="00090730">
            <w:pPr>
              <w:pStyle w:val="ConsPlusNonformat"/>
              <w:suppressAutoHyphens/>
              <w:jc w:val="both"/>
              <w:rPr>
                <w:rFonts w:ascii="Times New Roman" w:hAnsi="Times New Roman" w:cs="Times New Roman"/>
                <w:sz w:val="28"/>
                <w:szCs w:val="28"/>
              </w:rPr>
            </w:pPr>
          </w:p>
        </w:tc>
      </w:tr>
      <w:tr w:rsidR="00FF4D11" w:rsidRPr="009E1380">
        <w:trPr>
          <w:trHeight w:val="362"/>
        </w:trPr>
        <w:tc>
          <w:tcPr>
            <w:tcW w:w="5148" w:type="dxa"/>
          </w:tcPr>
          <w:p w:rsidR="00FF4D11" w:rsidRPr="00090730" w:rsidRDefault="00FF4D11" w:rsidP="00090730">
            <w:pPr>
              <w:pStyle w:val="ConsPlusNonformat"/>
              <w:suppressAutoHyphens/>
              <w:jc w:val="both"/>
              <w:rPr>
                <w:rFonts w:ascii="Times New Roman" w:hAnsi="Times New Roman" w:cs="Times New Roman"/>
                <w:sz w:val="28"/>
                <w:szCs w:val="28"/>
              </w:rPr>
            </w:pPr>
            <w:r w:rsidRPr="00090730">
              <w:rPr>
                <w:rFonts w:ascii="Times New Roman" w:hAnsi="Times New Roman" w:cs="Times New Roman"/>
                <w:sz w:val="28"/>
                <w:szCs w:val="28"/>
              </w:rPr>
              <w:t>Адресные ориентиры нестационарного торгового объекта</w:t>
            </w:r>
          </w:p>
        </w:tc>
        <w:tc>
          <w:tcPr>
            <w:tcW w:w="4140" w:type="dxa"/>
          </w:tcPr>
          <w:p w:rsidR="00FF4D11" w:rsidRPr="00090730" w:rsidRDefault="00FF4D11" w:rsidP="00090730">
            <w:pPr>
              <w:pStyle w:val="ConsPlusNonformat"/>
              <w:suppressAutoHyphens/>
              <w:jc w:val="both"/>
              <w:rPr>
                <w:rFonts w:ascii="Times New Roman" w:hAnsi="Times New Roman" w:cs="Times New Roman"/>
                <w:sz w:val="28"/>
                <w:szCs w:val="28"/>
              </w:rPr>
            </w:pPr>
          </w:p>
        </w:tc>
      </w:tr>
      <w:tr w:rsidR="00FF4D11" w:rsidRPr="009E1380">
        <w:trPr>
          <w:trHeight w:val="362"/>
        </w:trPr>
        <w:tc>
          <w:tcPr>
            <w:tcW w:w="5148" w:type="dxa"/>
          </w:tcPr>
          <w:p w:rsidR="00FF4D11" w:rsidRPr="00090730" w:rsidRDefault="00FF4D11" w:rsidP="00090730">
            <w:pPr>
              <w:pStyle w:val="ConsPlusNonformat"/>
              <w:suppressAutoHyphens/>
              <w:jc w:val="both"/>
              <w:rPr>
                <w:rFonts w:ascii="Times New Roman" w:hAnsi="Times New Roman" w:cs="Times New Roman"/>
                <w:sz w:val="28"/>
                <w:szCs w:val="28"/>
              </w:rPr>
            </w:pPr>
            <w:r w:rsidRPr="00090730">
              <w:rPr>
                <w:rFonts w:ascii="Times New Roman" w:hAnsi="Times New Roman" w:cs="Times New Roman"/>
                <w:sz w:val="28"/>
                <w:szCs w:val="28"/>
              </w:rPr>
              <w:t>Учетный номер нестационарного торгового объекта</w:t>
            </w:r>
          </w:p>
        </w:tc>
        <w:tc>
          <w:tcPr>
            <w:tcW w:w="4140" w:type="dxa"/>
          </w:tcPr>
          <w:p w:rsidR="00FF4D11" w:rsidRPr="00090730" w:rsidRDefault="00FF4D11" w:rsidP="00090730">
            <w:pPr>
              <w:pStyle w:val="ConsPlusNonformat"/>
              <w:suppressAutoHyphens/>
              <w:jc w:val="both"/>
              <w:rPr>
                <w:rFonts w:ascii="Times New Roman" w:hAnsi="Times New Roman" w:cs="Times New Roman"/>
                <w:sz w:val="28"/>
                <w:szCs w:val="28"/>
              </w:rPr>
            </w:pPr>
          </w:p>
        </w:tc>
      </w:tr>
      <w:tr w:rsidR="00FF4D11" w:rsidRPr="009E1380">
        <w:trPr>
          <w:trHeight w:val="379"/>
        </w:trPr>
        <w:tc>
          <w:tcPr>
            <w:tcW w:w="5148" w:type="dxa"/>
          </w:tcPr>
          <w:p w:rsidR="00FF4D11" w:rsidRPr="00090730" w:rsidRDefault="00FF4D11" w:rsidP="00090730">
            <w:pPr>
              <w:pStyle w:val="ConsPlusNonformat"/>
              <w:suppressAutoHyphens/>
              <w:jc w:val="both"/>
              <w:rPr>
                <w:rFonts w:ascii="Times New Roman" w:hAnsi="Times New Roman" w:cs="Times New Roman"/>
                <w:sz w:val="28"/>
                <w:szCs w:val="28"/>
              </w:rPr>
            </w:pPr>
            <w:r w:rsidRPr="00090730">
              <w:rPr>
                <w:rFonts w:ascii="Times New Roman" w:hAnsi="Times New Roman" w:cs="Times New Roman"/>
                <w:sz w:val="28"/>
                <w:szCs w:val="28"/>
              </w:rPr>
              <w:t>Специализация нестационарного торгового объекта</w:t>
            </w:r>
          </w:p>
        </w:tc>
        <w:tc>
          <w:tcPr>
            <w:tcW w:w="4140" w:type="dxa"/>
          </w:tcPr>
          <w:p w:rsidR="00FF4D11" w:rsidRPr="00090730" w:rsidRDefault="00FF4D11" w:rsidP="00090730">
            <w:pPr>
              <w:pStyle w:val="ConsPlusNonformat"/>
              <w:suppressAutoHyphens/>
              <w:jc w:val="both"/>
              <w:rPr>
                <w:rFonts w:ascii="Times New Roman" w:hAnsi="Times New Roman" w:cs="Times New Roman"/>
                <w:sz w:val="28"/>
                <w:szCs w:val="28"/>
              </w:rPr>
            </w:pPr>
          </w:p>
        </w:tc>
      </w:tr>
      <w:tr w:rsidR="00FF4D11" w:rsidRPr="009E1380">
        <w:trPr>
          <w:trHeight w:val="362"/>
        </w:trPr>
        <w:tc>
          <w:tcPr>
            <w:tcW w:w="5148" w:type="dxa"/>
          </w:tcPr>
          <w:p w:rsidR="00FF4D11" w:rsidRPr="00090730" w:rsidRDefault="00FF4D11" w:rsidP="00090730">
            <w:pPr>
              <w:pStyle w:val="ConsPlusNonformat"/>
              <w:suppressAutoHyphens/>
              <w:jc w:val="both"/>
              <w:rPr>
                <w:rFonts w:ascii="Times New Roman" w:hAnsi="Times New Roman" w:cs="Times New Roman"/>
                <w:sz w:val="28"/>
                <w:szCs w:val="28"/>
              </w:rPr>
            </w:pPr>
            <w:r w:rsidRPr="00090730">
              <w:rPr>
                <w:rFonts w:ascii="Times New Roman" w:hAnsi="Times New Roman" w:cs="Times New Roman"/>
                <w:sz w:val="28"/>
                <w:szCs w:val="28"/>
              </w:rPr>
              <w:t>Площадь нестационарного торгового объекта</w:t>
            </w:r>
          </w:p>
        </w:tc>
        <w:tc>
          <w:tcPr>
            <w:tcW w:w="4140" w:type="dxa"/>
          </w:tcPr>
          <w:p w:rsidR="00FF4D11" w:rsidRPr="00090730" w:rsidRDefault="00FF4D11" w:rsidP="00090730">
            <w:pPr>
              <w:pStyle w:val="ConsPlusNonformat"/>
              <w:suppressAutoHyphens/>
              <w:jc w:val="both"/>
              <w:rPr>
                <w:rFonts w:ascii="Times New Roman" w:hAnsi="Times New Roman" w:cs="Times New Roman"/>
                <w:sz w:val="28"/>
                <w:szCs w:val="28"/>
              </w:rPr>
            </w:pPr>
          </w:p>
        </w:tc>
      </w:tr>
      <w:tr w:rsidR="00FF4D11" w:rsidRPr="009E1380">
        <w:trPr>
          <w:trHeight w:val="362"/>
        </w:trPr>
        <w:tc>
          <w:tcPr>
            <w:tcW w:w="5148" w:type="dxa"/>
          </w:tcPr>
          <w:p w:rsidR="00FF4D11" w:rsidRPr="00090730" w:rsidRDefault="00FF4D11" w:rsidP="00090730">
            <w:pPr>
              <w:pStyle w:val="ConsPlusNonformat"/>
              <w:suppressAutoHyphens/>
              <w:jc w:val="both"/>
              <w:rPr>
                <w:rFonts w:ascii="Times New Roman" w:hAnsi="Times New Roman" w:cs="Times New Roman"/>
                <w:sz w:val="28"/>
                <w:szCs w:val="28"/>
              </w:rPr>
            </w:pPr>
            <w:r w:rsidRPr="00090730">
              <w:rPr>
                <w:rFonts w:ascii="Times New Roman" w:hAnsi="Times New Roman" w:cs="Times New Roman"/>
                <w:sz w:val="28"/>
                <w:szCs w:val="28"/>
              </w:rPr>
              <w:t>Площадь земельного участка</w:t>
            </w:r>
          </w:p>
        </w:tc>
        <w:tc>
          <w:tcPr>
            <w:tcW w:w="4140" w:type="dxa"/>
          </w:tcPr>
          <w:p w:rsidR="00FF4D11" w:rsidRPr="00090730" w:rsidRDefault="00FF4D11" w:rsidP="00090730">
            <w:pPr>
              <w:pStyle w:val="ConsPlusNonformat"/>
              <w:suppressAutoHyphens/>
              <w:jc w:val="both"/>
              <w:rPr>
                <w:rFonts w:ascii="Times New Roman" w:hAnsi="Times New Roman" w:cs="Times New Roman"/>
                <w:sz w:val="28"/>
                <w:szCs w:val="28"/>
              </w:rPr>
            </w:pPr>
          </w:p>
        </w:tc>
      </w:tr>
      <w:tr w:rsidR="00FF4D11" w:rsidRPr="009E1380">
        <w:trPr>
          <w:trHeight w:val="362"/>
        </w:trPr>
        <w:tc>
          <w:tcPr>
            <w:tcW w:w="5148" w:type="dxa"/>
          </w:tcPr>
          <w:p w:rsidR="00FF4D11" w:rsidRPr="00090730" w:rsidRDefault="00FF4D11" w:rsidP="00090730">
            <w:pPr>
              <w:pStyle w:val="ConsPlusNonformat"/>
              <w:suppressAutoHyphens/>
              <w:jc w:val="both"/>
              <w:rPr>
                <w:rFonts w:ascii="Times New Roman" w:hAnsi="Times New Roman" w:cs="Times New Roman"/>
                <w:sz w:val="28"/>
                <w:szCs w:val="28"/>
              </w:rPr>
            </w:pPr>
            <w:r w:rsidRPr="00090730">
              <w:rPr>
                <w:rFonts w:ascii="Times New Roman" w:hAnsi="Times New Roman" w:cs="Times New Roman"/>
                <w:sz w:val="28"/>
                <w:szCs w:val="28"/>
              </w:rPr>
              <w:t>Кадастровый номер земельного участка, здания, строения, сооружения, на (в) котором расположен нестационарный торговый объект</w:t>
            </w:r>
          </w:p>
        </w:tc>
        <w:tc>
          <w:tcPr>
            <w:tcW w:w="4140" w:type="dxa"/>
          </w:tcPr>
          <w:p w:rsidR="00FF4D11" w:rsidRPr="00090730" w:rsidRDefault="00FF4D11" w:rsidP="00090730">
            <w:pPr>
              <w:pStyle w:val="ConsPlusNonformat"/>
              <w:suppressAutoHyphens/>
              <w:jc w:val="both"/>
              <w:rPr>
                <w:rFonts w:ascii="Times New Roman" w:hAnsi="Times New Roman" w:cs="Times New Roman"/>
                <w:sz w:val="28"/>
                <w:szCs w:val="28"/>
              </w:rPr>
            </w:pPr>
          </w:p>
        </w:tc>
      </w:tr>
      <w:tr w:rsidR="00FF4D11" w:rsidRPr="009E1380">
        <w:trPr>
          <w:trHeight w:val="362"/>
        </w:trPr>
        <w:tc>
          <w:tcPr>
            <w:tcW w:w="5148" w:type="dxa"/>
          </w:tcPr>
          <w:p w:rsidR="00FF4D11" w:rsidRPr="00090730" w:rsidRDefault="00FF4D11" w:rsidP="00090730">
            <w:pPr>
              <w:pStyle w:val="ConsPlusNonformat"/>
              <w:suppressAutoHyphens/>
              <w:jc w:val="both"/>
              <w:rPr>
                <w:rFonts w:ascii="Times New Roman" w:hAnsi="Times New Roman" w:cs="Times New Roman"/>
                <w:sz w:val="28"/>
                <w:szCs w:val="28"/>
              </w:rPr>
            </w:pPr>
            <w:r w:rsidRPr="00090730">
              <w:rPr>
                <w:rFonts w:ascii="Times New Roman" w:hAnsi="Times New Roman" w:cs="Times New Roman"/>
                <w:sz w:val="28"/>
                <w:szCs w:val="28"/>
              </w:rPr>
              <w:t>Договор на размещение нестационарного торгового объекта (№, дата)</w:t>
            </w:r>
          </w:p>
        </w:tc>
        <w:tc>
          <w:tcPr>
            <w:tcW w:w="4140" w:type="dxa"/>
          </w:tcPr>
          <w:p w:rsidR="00FF4D11" w:rsidRPr="00090730" w:rsidRDefault="00FF4D11" w:rsidP="00090730">
            <w:pPr>
              <w:pStyle w:val="ConsPlusNonformat"/>
              <w:suppressAutoHyphens/>
              <w:jc w:val="both"/>
              <w:rPr>
                <w:rFonts w:ascii="Times New Roman" w:hAnsi="Times New Roman" w:cs="Times New Roman"/>
                <w:sz w:val="28"/>
                <w:szCs w:val="28"/>
              </w:rPr>
            </w:pPr>
          </w:p>
        </w:tc>
      </w:tr>
      <w:tr w:rsidR="00FF4D11" w:rsidRPr="009E1380">
        <w:trPr>
          <w:trHeight w:val="362"/>
        </w:trPr>
        <w:tc>
          <w:tcPr>
            <w:tcW w:w="5148" w:type="dxa"/>
          </w:tcPr>
          <w:p w:rsidR="00FF4D11" w:rsidRPr="00090730" w:rsidRDefault="00FF4D11" w:rsidP="00090730">
            <w:pPr>
              <w:pStyle w:val="ConsPlusNonformat"/>
              <w:suppressAutoHyphens/>
              <w:jc w:val="both"/>
              <w:rPr>
                <w:rFonts w:ascii="Times New Roman" w:hAnsi="Times New Roman" w:cs="Times New Roman"/>
                <w:sz w:val="28"/>
                <w:szCs w:val="28"/>
              </w:rPr>
            </w:pPr>
            <w:r w:rsidRPr="00090730">
              <w:rPr>
                <w:rFonts w:ascii="Times New Roman" w:hAnsi="Times New Roman" w:cs="Times New Roman"/>
                <w:sz w:val="28"/>
                <w:szCs w:val="28"/>
              </w:rPr>
              <w:t>Собственник нестационарного торгового объекта</w:t>
            </w:r>
          </w:p>
        </w:tc>
        <w:tc>
          <w:tcPr>
            <w:tcW w:w="4140" w:type="dxa"/>
          </w:tcPr>
          <w:p w:rsidR="00FF4D11" w:rsidRPr="00090730" w:rsidRDefault="00FF4D11" w:rsidP="00090730">
            <w:pPr>
              <w:pStyle w:val="ConsPlusNonformat"/>
              <w:suppressAutoHyphens/>
              <w:jc w:val="both"/>
              <w:rPr>
                <w:rFonts w:ascii="Times New Roman" w:hAnsi="Times New Roman" w:cs="Times New Roman"/>
                <w:sz w:val="28"/>
                <w:szCs w:val="28"/>
              </w:rPr>
            </w:pPr>
          </w:p>
        </w:tc>
      </w:tr>
    </w:tbl>
    <w:p w:rsidR="00FF4D11" w:rsidRDefault="00FF4D11" w:rsidP="004A1CAF">
      <w:pPr>
        <w:pStyle w:val="ConsPlusNonformat"/>
        <w:jc w:val="both"/>
        <w:rPr>
          <w:rFonts w:ascii="Times New Roman" w:hAnsi="Times New Roman" w:cs="Times New Roman"/>
          <w:sz w:val="28"/>
          <w:szCs w:val="28"/>
        </w:rPr>
      </w:pPr>
    </w:p>
    <w:p w:rsidR="00FF4D11" w:rsidRPr="00FC46BB" w:rsidRDefault="00FF4D11" w:rsidP="004A1CAF">
      <w:pPr>
        <w:pStyle w:val="ConsPlusNonformat"/>
        <w:jc w:val="both"/>
        <w:rPr>
          <w:rFonts w:ascii="Times New Roman" w:hAnsi="Times New Roman" w:cs="Times New Roman"/>
          <w:sz w:val="28"/>
          <w:szCs w:val="28"/>
        </w:rPr>
      </w:pPr>
      <w:r w:rsidRPr="00FC46BB">
        <w:rPr>
          <w:rFonts w:ascii="Times New Roman" w:hAnsi="Times New Roman" w:cs="Times New Roman"/>
          <w:sz w:val="28"/>
          <w:szCs w:val="28"/>
        </w:rPr>
        <w:t>Комиссия  по  инвентаризации нестационарных торговых объектов на территории</w:t>
      </w:r>
      <w:r>
        <w:rPr>
          <w:rFonts w:ascii="Times New Roman" w:hAnsi="Times New Roman" w:cs="Times New Roman"/>
          <w:sz w:val="28"/>
          <w:szCs w:val="28"/>
        </w:rPr>
        <w:t xml:space="preserve"> </w:t>
      </w:r>
      <w:r w:rsidRPr="00FC46BB">
        <w:rPr>
          <w:rFonts w:ascii="Times New Roman" w:hAnsi="Times New Roman" w:cs="Times New Roman"/>
          <w:sz w:val="28"/>
          <w:szCs w:val="28"/>
        </w:rPr>
        <w:t>Александровского муниципального округа</w:t>
      </w:r>
      <w:r>
        <w:rPr>
          <w:rFonts w:ascii="Times New Roman" w:hAnsi="Times New Roman" w:cs="Times New Roman"/>
          <w:sz w:val="28"/>
          <w:szCs w:val="28"/>
        </w:rPr>
        <w:t xml:space="preserve"> Пермского края </w:t>
      </w:r>
      <w:r w:rsidRPr="00FC46BB">
        <w:rPr>
          <w:rFonts w:ascii="Times New Roman" w:hAnsi="Times New Roman" w:cs="Times New Roman"/>
          <w:sz w:val="28"/>
          <w:szCs w:val="28"/>
        </w:rPr>
        <w:t>(далее - Комиссия) в составе:</w:t>
      </w:r>
    </w:p>
    <w:p w:rsidR="00FF4D11" w:rsidRPr="00FC46BB" w:rsidRDefault="00FF4D11" w:rsidP="004A1CAF">
      <w:pPr>
        <w:pStyle w:val="ConsPlusNonformat"/>
        <w:jc w:val="both"/>
        <w:rPr>
          <w:rFonts w:ascii="Times New Roman" w:hAnsi="Times New Roman" w:cs="Times New Roman"/>
          <w:sz w:val="28"/>
          <w:szCs w:val="28"/>
        </w:rPr>
      </w:pPr>
      <w:r w:rsidRPr="00FC46BB">
        <w:rPr>
          <w:rFonts w:ascii="Times New Roman" w:hAnsi="Times New Roman" w:cs="Times New Roman"/>
          <w:sz w:val="28"/>
          <w:szCs w:val="28"/>
        </w:rPr>
        <w:t>__________________________________________________________________</w:t>
      </w:r>
    </w:p>
    <w:p w:rsidR="00FF4D11" w:rsidRPr="00FC46BB" w:rsidRDefault="00FF4D11" w:rsidP="004A1CAF">
      <w:pPr>
        <w:pStyle w:val="ConsPlusNonformat"/>
        <w:jc w:val="both"/>
        <w:rPr>
          <w:rFonts w:ascii="Times New Roman" w:hAnsi="Times New Roman" w:cs="Times New Roman"/>
          <w:sz w:val="28"/>
          <w:szCs w:val="28"/>
        </w:rPr>
      </w:pPr>
      <w:r w:rsidRPr="00FC46BB">
        <w:rPr>
          <w:rFonts w:ascii="Times New Roman" w:hAnsi="Times New Roman" w:cs="Times New Roman"/>
          <w:sz w:val="28"/>
          <w:szCs w:val="28"/>
        </w:rPr>
        <w:t>__________________________________________________________________</w:t>
      </w:r>
    </w:p>
    <w:p w:rsidR="00FF4D11" w:rsidRPr="009E1380" w:rsidRDefault="00FF4D11" w:rsidP="003356FD">
      <w:pPr>
        <w:pStyle w:val="ConsPlusNonformat"/>
        <w:jc w:val="center"/>
        <w:rPr>
          <w:rFonts w:ascii="Times New Roman" w:hAnsi="Times New Roman" w:cs="Times New Roman"/>
          <w:sz w:val="24"/>
          <w:szCs w:val="24"/>
        </w:rPr>
      </w:pPr>
      <w:r w:rsidRPr="009E1380">
        <w:rPr>
          <w:rFonts w:ascii="Times New Roman" w:hAnsi="Times New Roman" w:cs="Times New Roman"/>
          <w:sz w:val="24"/>
          <w:szCs w:val="24"/>
        </w:rPr>
        <w:t>(должность, Ф.И.О. (последнее - при наличии) лиц, проводивших осмотр)</w:t>
      </w:r>
    </w:p>
    <w:p w:rsidR="00FF4D11" w:rsidRDefault="00FF4D11" w:rsidP="004A1CAF">
      <w:pPr>
        <w:pStyle w:val="ConsPlusNonformat"/>
        <w:jc w:val="both"/>
        <w:rPr>
          <w:rFonts w:ascii="Times New Roman" w:hAnsi="Times New Roman" w:cs="Times New Roman"/>
          <w:sz w:val="28"/>
          <w:szCs w:val="28"/>
        </w:rPr>
      </w:pPr>
      <w:r>
        <w:rPr>
          <w:rFonts w:ascii="Times New Roman" w:hAnsi="Times New Roman" w:cs="Times New Roman"/>
          <w:sz w:val="28"/>
          <w:szCs w:val="28"/>
        </w:rPr>
        <w:t>утвержденная п</w:t>
      </w:r>
      <w:r w:rsidRPr="00FC46BB">
        <w:rPr>
          <w:rFonts w:ascii="Times New Roman" w:hAnsi="Times New Roman" w:cs="Times New Roman"/>
          <w:sz w:val="28"/>
          <w:szCs w:val="28"/>
        </w:rPr>
        <w:t xml:space="preserve">остановлением администрации Александровского муниципального </w:t>
      </w:r>
      <w:r>
        <w:rPr>
          <w:rFonts w:ascii="Times New Roman" w:hAnsi="Times New Roman" w:cs="Times New Roman"/>
          <w:sz w:val="28"/>
          <w:szCs w:val="28"/>
        </w:rPr>
        <w:t>округа</w:t>
      </w:r>
      <w:r w:rsidRPr="00FC46BB">
        <w:rPr>
          <w:rFonts w:ascii="Times New Roman" w:hAnsi="Times New Roman" w:cs="Times New Roman"/>
          <w:sz w:val="28"/>
          <w:szCs w:val="28"/>
        </w:rPr>
        <w:t xml:space="preserve"> </w:t>
      </w:r>
      <w:r>
        <w:rPr>
          <w:rFonts w:ascii="Times New Roman" w:hAnsi="Times New Roman" w:cs="Times New Roman"/>
          <w:sz w:val="28"/>
          <w:szCs w:val="28"/>
        </w:rPr>
        <w:t xml:space="preserve">Пермского края </w:t>
      </w:r>
      <w:r w:rsidRPr="00FC46BB">
        <w:rPr>
          <w:rFonts w:ascii="Times New Roman" w:hAnsi="Times New Roman" w:cs="Times New Roman"/>
          <w:sz w:val="28"/>
          <w:szCs w:val="28"/>
        </w:rPr>
        <w:t xml:space="preserve">от ___ __________ ____ </w:t>
      </w:r>
      <w:r>
        <w:rPr>
          <w:rFonts w:ascii="Times New Roman" w:hAnsi="Times New Roman" w:cs="Times New Roman"/>
          <w:sz w:val="28"/>
          <w:szCs w:val="28"/>
        </w:rPr>
        <w:t>г.</w:t>
      </w:r>
      <w:r w:rsidRPr="00FC46BB">
        <w:rPr>
          <w:rFonts w:ascii="Times New Roman" w:hAnsi="Times New Roman" w:cs="Times New Roman"/>
          <w:sz w:val="28"/>
          <w:szCs w:val="28"/>
        </w:rPr>
        <w:t xml:space="preserve">  №  _</w:t>
      </w:r>
      <w:r>
        <w:rPr>
          <w:rFonts w:ascii="Times New Roman" w:hAnsi="Times New Roman" w:cs="Times New Roman"/>
          <w:sz w:val="28"/>
          <w:szCs w:val="28"/>
        </w:rPr>
        <w:t>_____,  провела  осмотр  и  приё</w:t>
      </w:r>
      <w:r w:rsidRPr="00FC46BB">
        <w:rPr>
          <w:rFonts w:ascii="Times New Roman" w:hAnsi="Times New Roman" w:cs="Times New Roman"/>
          <w:sz w:val="28"/>
          <w:szCs w:val="28"/>
        </w:rPr>
        <w:t>м  в эксплуатацию нестационарного</w:t>
      </w:r>
      <w:r>
        <w:rPr>
          <w:rFonts w:ascii="Times New Roman" w:hAnsi="Times New Roman" w:cs="Times New Roman"/>
          <w:sz w:val="28"/>
          <w:szCs w:val="28"/>
        </w:rPr>
        <w:t xml:space="preserve"> </w:t>
      </w:r>
      <w:r w:rsidRPr="00FC46BB">
        <w:rPr>
          <w:rFonts w:ascii="Times New Roman" w:hAnsi="Times New Roman" w:cs="Times New Roman"/>
          <w:sz w:val="28"/>
          <w:szCs w:val="28"/>
        </w:rPr>
        <w:t xml:space="preserve">торгового объекта, принадлежащего </w:t>
      </w:r>
      <w:r>
        <w:rPr>
          <w:rFonts w:ascii="Times New Roman" w:hAnsi="Times New Roman" w:cs="Times New Roman"/>
          <w:sz w:val="28"/>
          <w:szCs w:val="28"/>
        </w:rPr>
        <w:t>___________________________________</w:t>
      </w:r>
    </w:p>
    <w:p w:rsidR="00FF4D11" w:rsidRDefault="00FF4D11" w:rsidP="004A1CA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F4D11" w:rsidRPr="009E1380" w:rsidRDefault="00FF4D11" w:rsidP="00906C56">
      <w:pPr>
        <w:pStyle w:val="ConsPlusNonformat"/>
        <w:jc w:val="center"/>
        <w:rPr>
          <w:rFonts w:ascii="Times New Roman" w:hAnsi="Times New Roman" w:cs="Times New Roman"/>
          <w:sz w:val="24"/>
          <w:szCs w:val="24"/>
        </w:rPr>
      </w:pPr>
      <w:r w:rsidRPr="009E1380">
        <w:rPr>
          <w:rFonts w:ascii="Times New Roman" w:hAnsi="Times New Roman" w:cs="Times New Roman"/>
          <w:sz w:val="24"/>
          <w:szCs w:val="24"/>
        </w:rPr>
        <w:t>Ф.И.О. (последнее - при наличии) индивидуального предпринимателя,</w:t>
      </w:r>
    </w:p>
    <w:p w:rsidR="00FF4D11" w:rsidRPr="009E1380" w:rsidRDefault="00FF4D11" w:rsidP="003356FD">
      <w:pPr>
        <w:pStyle w:val="ConsPlusNonformat"/>
        <w:jc w:val="center"/>
        <w:rPr>
          <w:rFonts w:ascii="Times New Roman" w:hAnsi="Times New Roman" w:cs="Times New Roman"/>
          <w:sz w:val="24"/>
          <w:szCs w:val="24"/>
        </w:rPr>
      </w:pPr>
      <w:r w:rsidRPr="009E1380">
        <w:rPr>
          <w:rFonts w:ascii="Times New Roman" w:hAnsi="Times New Roman" w:cs="Times New Roman"/>
          <w:sz w:val="24"/>
          <w:szCs w:val="24"/>
        </w:rPr>
        <w:t>наименование юридического лица)</w:t>
      </w:r>
    </w:p>
    <w:p w:rsidR="00FF4D11" w:rsidRPr="00FC46BB" w:rsidRDefault="00FF4D11" w:rsidP="003356FD">
      <w:pPr>
        <w:pStyle w:val="ConsPlusNonformat"/>
        <w:rPr>
          <w:rFonts w:ascii="Times New Roman" w:hAnsi="Times New Roman" w:cs="Times New Roman"/>
          <w:sz w:val="28"/>
          <w:szCs w:val="28"/>
        </w:rPr>
      </w:pPr>
      <w:r w:rsidRPr="00FC46BB">
        <w:rPr>
          <w:rFonts w:ascii="Times New Roman" w:hAnsi="Times New Roman" w:cs="Times New Roman"/>
          <w:sz w:val="28"/>
          <w:szCs w:val="28"/>
        </w:rPr>
        <w:t>в присутствии: ________________________________________________________________</w:t>
      </w:r>
    </w:p>
    <w:p w:rsidR="00FF4D11" w:rsidRPr="009E1380" w:rsidRDefault="00FF4D11" w:rsidP="003356FD">
      <w:pPr>
        <w:pStyle w:val="ConsPlusNonformat"/>
        <w:jc w:val="center"/>
        <w:rPr>
          <w:rFonts w:ascii="Times New Roman" w:hAnsi="Times New Roman" w:cs="Times New Roman"/>
          <w:sz w:val="24"/>
          <w:szCs w:val="24"/>
        </w:rPr>
      </w:pPr>
      <w:r w:rsidRPr="009E1380">
        <w:rPr>
          <w:rFonts w:ascii="Times New Roman" w:hAnsi="Times New Roman" w:cs="Times New Roman"/>
          <w:sz w:val="24"/>
          <w:szCs w:val="24"/>
        </w:rPr>
        <w:t>(Ф.И.О. (последнее - при наличии) индивидуального предпринимателя,</w:t>
      </w:r>
    </w:p>
    <w:p w:rsidR="00FF4D11" w:rsidRPr="009E1380" w:rsidRDefault="00FF4D11" w:rsidP="003356FD">
      <w:pPr>
        <w:pStyle w:val="ConsPlusNonformat"/>
        <w:jc w:val="center"/>
        <w:rPr>
          <w:rFonts w:ascii="Times New Roman" w:hAnsi="Times New Roman" w:cs="Times New Roman"/>
          <w:sz w:val="24"/>
          <w:szCs w:val="24"/>
        </w:rPr>
      </w:pPr>
      <w:r w:rsidRPr="009E1380">
        <w:rPr>
          <w:rFonts w:ascii="Times New Roman" w:hAnsi="Times New Roman" w:cs="Times New Roman"/>
          <w:sz w:val="24"/>
          <w:szCs w:val="24"/>
        </w:rPr>
        <w:t>должностного лица с указанием должности, уполномоченного лица с указанием</w:t>
      </w:r>
    </w:p>
    <w:p w:rsidR="00FF4D11" w:rsidRPr="009E1380" w:rsidRDefault="00FF4D11" w:rsidP="003356FD">
      <w:pPr>
        <w:pStyle w:val="ConsPlusNonformat"/>
        <w:jc w:val="center"/>
        <w:rPr>
          <w:rFonts w:ascii="Times New Roman" w:hAnsi="Times New Roman" w:cs="Times New Roman"/>
          <w:sz w:val="24"/>
          <w:szCs w:val="24"/>
        </w:rPr>
      </w:pPr>
      <w:r>
        <w:rPr>
          <w:rFonts w:ascii="Times New Roman" w:hAnsi="Times New Roman" w:cs="Times New Roman"/>
          <w:sz w:val="24"/>
          <w:szCs w:val="24"/>
        </w:rPr>
        <w:t>оснований</w:t>
      </w:r>
      <w:r w:rsidRPr="009E1380">
        <w:rPr>
          <w:rFonts w:ascii="Times New Roman" w:hAnsi="Times New Roman" w:cs="Times New Roman"/>
          <w:sz w:val="24"/>
          <w:szCs w:val="24"/>
        </w:rPr>
        <w:t>)</w:t>
      </w:r>
    </w:p>
    <w:p w:rsidR="00FF4D11" w:rsidRDefault="00FF4D11" w:rsidP="004A1CAF">
      <w:pPr>
        <w:pStyle w:val="ConsPlusNonformat"/>
        <w:jc w:val="both"/>
        <w:rPr>
          <w:rFonts w:ascii="Times New Roman" w:hAnsi="Times New Roman" w:cs="Times New Roman"/>
          <w:sz w:val="28"/>
          <w:szCs w:val="28"/>
        </w:rPr>
      </w:pPr>
      <w:r w:rsidRPr="00FC46BB">
        <w:rPr>
          <w:rFonts w:ascii="Times New Roman" w:hAnsi="Times New Roman" w:cs="Times New Roman"/>
          <w:sz w:val="28"/>
          <w:szCs w:val="28"/>
        </w:rPr>
        <w:t>Замечания (предложения) членов Комиссии:</w:t>
      </w:r>
      <w:r>
        <w:rPr>
          <w:rFonts w:ascii="Times New Roman" w:hAnsi="Times New Roman" w:cs="Times New Roman"/>
          <w:sz w:val="28"/>
          <w:szCs w:val="28"/>
        </w:rPr>
        <w:t>____________________________</w:t>
      </w:r>
    </w:p>
    <w:p w:rsidR="00FF4D11" w:rsidRPr="00FC46BB" w:rsidRDefault="00FF4D11" w:rsidP="004A1CA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4D11" w:rsidRPr="00FC46BB" w:rsidRDefault="00FF4D11" w:rsidP="004A1CAF">
      <w:pPr>
        <w:pStyle w:val="ConsPlusNonformat"/>
        <w:jc w:val="both"/>
        <w:rPr>
          <w:rFonts w:ascii="Times New Roman" w:hAnsi="Times New Roman" w:cs="Times New Roman"/>
          <w:sz w:val="28"/>
          <w:szCs w:val="28"/>
        </w:rPr>
      </w:pPr>
      <w:r w:rsidRPr="00FC46BB">
        <w:rPr>
          <w:rFonts w:ascii="Times New Roman" w:hAnsi="Times New Roman" w:cs="Times New Roman"/>
          <w:sz w:val="28"/>
          <w:szCs w:val="28"/>
        </w:rPr>
        <w:t>Заключение: __________________________________________________________________</w:t>
      </w:r>
    </w:p>
    <w:p w:rsidR="00FF4D11" w:rsidRPr="00E377D3" w:rsidRDefault="00FF4D11" w:rsidP="003356FD">
      <w:pPr>
        <w:pStyle w:val="ConsPlusNonformat"/>
        <w:jc w:val="center"/>
        <w:rPr>
          <w:rFonts w:ascii="Times New Roman" w:hAnsi="Times New Roman" w:cs="Times New Roman"/>
          <w:sz w:val="24"/>
          <w:szCs w:val="24"/>
        </w:rPr>
      </w:pPr>
      <w:r w:rsidRPr="00E377D3">
        <w:rPr>
          <w:rFonts w:ascii="Times New Roman" w:hAnsi="Times New Roman" w:cs="Times New Roman"/>
          <w:sz w:val="24"/>
          <w:szCs w:val="24"/>
        </w:rPr>
        <w:t>(соответствует, не соответствует)</w:t>
      </w:r>
    </w:p>
    <w:p w:rsidR="00FF4D11" w:rsidRPr="00FC46BB" w:rsidRDefault="00FF4D11" w:rsidP="004A1CAF">
      <w:pPr>
        <w:pStyle w:val="ConsPlusNonformat"/>
        <w:jc w:val="both"/>
        <w:rPr>
          <w:rFonts w:ascii="Times New Roman" w:hAnsi="Times New Roman" w:cs="Times New Roman"/>
          <w:sz w:val="28"/>
          <w:szCs w:val="28"/>
        </w:rPr>
      </w:pPr>
      <w:r w:rsidRPr="00FC46BB">
        <w:rPr>
          <w:rFonts w:ascii="Times New Roman" w:hAnsi="Times New Roman" w:cs="Times New Roman"/>
          <w:sz w:val="28"/>
          <w:szCs w:val="28"/>
        </w:rPr>
        <w:t>Срок   повторного   осмотра  для  приемки  в  эксплуатацию  нестационарного</w:t>
      </w:r>
      <w:r>
        <w:rPr>
          <w:rFonts w:ascii="Times New Roman" w:hAnsi="Times New Roman" w:cs="Times New Roman"/>
          <w:sz w:val="28"/>
          <w:szCs w:val="28"/>
        </w:rPr>
        <w:t xml:space="preserve"> торгового объекта «___»</w:t>
      </w:r>
      <w:r w:rsidRPr="00FC46BB">
        <w:rPr>
          <w:rFonts w:ascii="Times New Roman" w:hAnsi="Times New Roman" w:cs="Times New Roman"/>
          <w:sz w:val="28"/>
          <w:szCs w:val="28"/>
        </w:rPr>
        <w:t xml:space="preserve"> _________ 20___ г.</w:t>
      </w:r>
    </w:p>
    <w:p w:rsidR="00FF4D11" w:rsidRPr="00FC46BB" w:rsidRDefault="00FF4D11" w:rsidP="004A1CAF">
      <w:pPr>
        <w:pStyle w:val="ConsPlusNonformat"/>
        <w:jc w:val="both"/>
        <w:rPr>
          <w:rFonts w:ascii="Times New Roman" w:hAnsi="Times New Roman" w:cs="Times New Roman"/>
          <w:sz w:val="28"/>
          <w:szCs w:val="28"/>
        </w:rPr>
      </w:pPr>
      <w:r w:rsidRPr="00FC46BB">
        <w:rPr>
          <w:rFonts w:ascii="Times New Roman" w:hAnsi="Times New Roman" w:cs="Times New Roman"/>
          <w:sz w:val="28"/>
          <w:szCs w:val="28"/>
        </w:rPr>
        <w:t>С актом озн</w:t>
      </w:r>
      <w:r>
        <w:rPr>
          <w:rFonts w:ascii="Times New Roman" w:hAnsi="Times New Roman" w:cs="Times New Roman"/>
          <w:sz w:val="28"/>
          <w:szCs w:val="28"/>
        </w:rPr>
        <w:t>акомлен(а) __________________ __________________</w:t>
      </w:r>
    </w:p>
    <w:p w:rsidR="00FF4D11" w:rsidRPr="00E377D3" w:rsidRDefault="00FF4D11" w:rsidP="00E377D3">
      <w:pPr>
        <w:pStyle w:val="ConsPlusNonformat"/>
        <w:ind w:left="2832" w:firstLine="708"/>
        <w:rPr>
          <w:rFonts w:ascii="Times New Roman" w:hAnsi="Times New Roman" w:cs="Times New Roman"/>
          <w:sz w:val="24"/>
          <w:szCs w:val="24"/>
        </w:rPr>
      </w:pPr>
      <w:r w:rsidRPr="00E377D3">
        <w:rPr>
          <w:rFonts w:ascii="Times New Roman" w:hAnsi="Times New Roman" w:cs="Times New Roman"/>
          <w:sz w:val="24"/>
          <w:szCs w:val="24"/>
        </w:rPr>
        <w:t>(подпись)</w:t>
      </w:r>
      <w:r>
        <w:rPr>
          <w:rFonts w:ascii="Times New Roman" w:hAnsi="Times New Roman" w:cs="Times New Roman"/>
          <w:sz w:val="24"/>
          <w:szCs w:val="24"/>
        </w:rPr>
        <w:tab/>
      </w:r>
      <w:r>
        <w:rPr>
          <w:rFonts w:ascii="Times New Roman" w:hAnsi="Times New Roman" w:cs="Times New Roman"/>
          <w:sz w:val="24"/>
          <w:szCs w:val="24"/>
        </w:rPr>
        <w:tab/>
        <w:t>(расшифровка)</w:t>
      </w:r>
    </w:p>
    <w:p w:rsidR="00FF4D11" w:rsidRPr="00FC46BB" w:rsidRDefault="00FF4D11" w:rsidP="004A1CAF">
      <w:pPr>
        <w:pStyle w:val="ConsPlusNonformat"/>
        <w:jc w:val="both"/>
        <w:rPr>
          <w:rFonts w:ascii="Times New Roman" w:hAnsi="Times New Roman" w:cs="Times New Roman"/>
          <w:sz w:val="28"/>
          <w:szCs w:val="28"/>
        </w:rPr>
      </w:pPr>
      <w:r w:rsidRPr="00FC46BB">
        <w:rPr>
          <w:rFonts w:ascii="Times New Roman" w:hAnsi="Times New Roman" w:cs="Times New Roman"/>
          <w:sz w:val="28"/>
          <w:szCs w:val="28"/>
        </w:rPr>
        <w:t>Копию акта получил(а) ___</w:t>
      </w:r>
      <w:r>
        <w:rPr>
          <w:rFonts w:ascii="Times New Roman" w:hAnsi="Times New Roman" w:cs="Times New Roman"/>
          <w:sz w:val="28"/>
          <w:szCs w:val="28"/>
        </w:rPr>
        <w:t>_______________ __________________</w:t>
      </w:r>
    </w:p>
    <w:p w:rsidR="00FF4D11" w:rsidRPr="00E377D3" w:rsidRDefault="00FF4D11" w:rsidP="00E377D3">
      <w:pPr>
        <w:pStyle w:val="ConsPlusNonformat"/>
        <w:ind w:left="2832" w:firstLine="708"/>
        <w:rPr>
          <w:rFonts w:ascii="Times New Roman" w:hAnsi="Times New Roman" w:cs="Times New Roman"/>
          <w:sz w:val="24"/>
          <w:szCs w:val="24"/>
        </w:rPr>
      </w:pPr>
      <w:r w:rsidRPr="00E377D3">
        <w:rPr>
          <w:rFonts w:ascii="Times New Roman" w:hAnsi="Times New Roman" w:cs="Times New Roman"/>
          <w:sz w:val="24"/>
          <w:szCs w:val="24"/>
        </w:rPr>
        <w:t>(подпись)</w:t>
      </w:r>
      <w:r>
        <w:rPr>
          <w:rFonts w:ascii="Times New Roman" w:hAnsi="Times New Roman" w:cs="Times New Roman"/>
          <w:sz w:val="24"/>
          <w:szCs w:val="24"/>
        </w:rPr>
        <w:tab/>
      </w:r>
      <w:r>
        <w:rPr>
          <w:rFonts w:ascii="Times New Roman" w:hAnsi="Times New Roman" w:cs="Times New Roman"/>
          <w:sz w:val="24"/>
          <w:szCs w:val="24"/>
        </w:rPr>
        <w:tab/>
        <w:t>(расшифровка)</w:t>
      </w:r>
    </w:p>
    <w:p w:rsidR="00FF4D11" w:rsidRPr="00FC46BB" w:rsidRDefault="00FF4D11" w:rsidP="004A1CAF">
      <w:pPr>
        <w:pStyle w:val="ConsPlusNonformat"/>
        <w:jc w:val="both"/>
        <w:rPr>
          <w:rFonts w:ascii="Times New Roman" w:hAnsi="Times New Roman" w:cs="Times New Roman"/>
          <w:sz w:val="28"/>
          <w:szCs w:val="28"/>
        </w:rPr>
      </w:pPr>
    </w:p>
    <w:p w:rsidR="00FF4D11" w:rsidRPr="00FC46BB" w:rsidRDefault="00FF4D11" w:rsidP="004A1CAF">
      <w:pPr>
        <w:pStyle w:val="ConsPlusNonformat"/>
        <w:jc w:val="both"/>
        <w:rPr>
          <w:rFonts w:ascii="Times New Roman" w:hAnsi="Times New Roman" w:cs="Times New Roman"/>
          <w:sz w:val="28"/>
          <w:szCs w:val="28"/>
        </w:rPr>
      </w:pPr>
      <w:r w:rsidRPr="00FC46BB">
        <w:rPr>
          <w:rFonts w:ascii="Times New Roman" w:hAnsi="Times New Roman" w:cs="Times New Roman"/>
          <w:sz w:val="28"/>
          <w:szCs w:val="28"/>
        </w:rPr>
        <w:t>Присутствующие:</w:t>
      </w:r>
    </w:p>
    <w:p w:rsidR="00FF4D11" w:rsidRDefault="00FF4D11" w:rsidP="00E377D3">
      <w:pPr>
        <w:pStyle w:val="ConsPlusNonformat"/>
        <w:rPr>
          <w:rFonts w:ascii="Times New Roman" w:hAnsi="Times New Roman" w:cs="Times New Roman"/>
          <w:sz w:val="28"/>
          <w:szCs w:val="28"/>
        </w:rPr>
      </w:pPr>
      <w:r w:rsidRPr="00FC46BB">
        <w:rPr>
          <w:rFonts w:ascii="Times New Roman" w:hAnsi="Times New Roman" w:cs="Times New Roman"/>
          <w:sz w:val="28"/>
          <w:szCs w:val="28"/>
        </w:rPr>
        <w:t>1. ________</w:t>
      </w:r>
      <w:r>
        <w:rPr>
          <w:rFonts w:ascii="Times New Roman" w:hAnsi="Times New Roman" w:cs="Times New Roman"/>
          <w:sz w:val="28"/>
          <w:szCs w:val="28"/>
        </w:rPr>
        <w:t>_____________________   _______________</w:t>
      </w:r>
      <w:r w:rsidRPr="00FC46BB">
        <w:rPr>
          <w:rFonts w:ascii="Times New Roman" w:hAnsi="Times New Roman" w:cs="Times New Roman"/>
          <w:sz w:val="28"/>
          <w:szCs w:val="28"/>
        </w:rPr>
        <w:t xml:space="preserve"> </w:t>
      </w:r>
      <w:r>
        <w:rPr>
          <w:rFonts w:ascii="Times New Roman" w:hAnsi="Times New Roman" w:cs="Times New Roman"/>
          <w:sz w:val="28"/>
          <w:szCs w:val="28"/>
        </w:rPr>
        <w:t xml:space="preserve"> ____________</w:t>
      </w:r>
    </w:p>
    <w:p w:rsidR="00FF4D11" w:rsidRPr="00E377D3" w:rsidRDefault="00FF4D11" w:rsidP="00E377D3">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E377D3">
        <w:rPr>
          <w:rFonts w:ascii="Times New Roman" w:hAnsi="Times New Roman" w:cs="Times New Roman"/>
          <w:sz w:val="24"/>
          <w:szCs w:val="24"/>
        </w:rPr>
        <w:t xml:space="preserve">(Ф.И.О. (последнее - при наличии)     </w:t>
      </w:r>
      <w:r>
        <w:rPr>
          <w:rFonts w:ascii="Times New Roman" w:hAnsi="Times New Roman" w:cs="Times New Roman"/>
          <w:sz w:val="24"/>
          <w:szCs w:val="24"/>
        </w:rPr>
        <w:t xml:space="preserve">         </w:t>
      </w:r>
      <w:r w:rsidRPr="00E377D3">
        <w:rPr>
          <w:rFonts w:ascii="Times New Roman" w:hAnsi="Times New Roman" w:cs="Times New Roman"/>
          <w:sz w:val="24"/>
          <w:szCs w:val="24"/>
        </w:rPr>
        <w:t>(подпись)</w:t>
      </w:r>
      <w:r>
        <w:rPr>
          <w:rFonts w:ascii="Times New Roman" w:hAnsi="Times New Roman" w:cs="Times New Roman"/>
          <w:sz w:val="24"/>
          <w:szCs w:val="24"/>
        </w:rPr>
        <w:t xml:space="preserve">                 (расшифровка)</w:t>
      </w:r>
    </w:p>
    <w:p w:rsidR="00FF4D11" w:rsidRPr="00FC46BB" w:rsidRDefault="00FF4D11" w:rsidP="00E377D3">
      <w:pPr>
        <w:pStyle w:val="ConsPlusNonformat"/>
        <w:rPr>
          <w:rFonts w:ascii="Times New Roman" w:hAnsi="Times New Roman" w:cs="Times New Roman"/>
          <w:sz w:val="28"/>
          <w:szCs w:val="28"/>
        </w:rPr>
      </w:pPr>
    </w:p>
    <w:p w:rsidR="00FF4D11" w:rsidRPr="00FC46BB" w:rsidRDefault="00FF4D11" w:rsidP="004A1CAF">
      <w:pPr>
        <w:pStyle w:val="ConsPlusNonformat"/>
        <w:jc w:val="both"/>
        <w:rPr>
          <w:rFonts w:ascii="Times New Roman" w:hAnsi="Times New Roman" w:cs="Times New Roman"/>
          <w:sz w:val="28"/>
          <w:szCs w:val="28"/>
        </w:rPr>
      </w:pPr>
      <w:r w:rsidRPr="00FC46BB">
        <w:rPr>
          <w:rFonts w:ascii="Times New Roman" w:hAnsi="Times New Roman" w:cs="Times New Roman"/>
          <w:sz w:val="28"/>
          <w:szCs w:val="28"/>
        </w:rPr>
        <w:t>Подписи членов Комиссии, проводивших осмотр:</w:t>
      </w:r>
    </w:p>
    <w:p w:rsidR="00FF4D11" w:rsidRPr="00FC46BB" w:rsidRDefault="00FF4D11" w:rsidP="004A1CA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 _______________ ______________</w:t>
      </w:r>
    </w:p>
    <w:p w:rsidR="00FF4D11" w:rsidRPr="00164A3E" w:rsidRDefault="00FF4D11" w:rsidP="004A1CAF">
      <w:pPr>
        <w:pStyle w:val="ConsPlusNonformat"/>
        <w:jc w:val="both"/>
        <w:rPr>
          <w:rFonts w:ascii="Times New Roman" w:hAnsi="Times New Roman" w:cs="Times New Roman"/>
          <w:sz w:val="24"/>
          <w:szCs w:val="24"/>
        </w:rPr>
      </w:pPr>
      <w:r w:rsidRPr="00164A3E">
        <w:rPr>
          <w:rFonts w:ascii="Times New Roman" w:hAnsi="Times New Roman" w:cs="Times New Roman"/>
          <w:sz w:val="24"/>
          <w:szCs w:val="24"/>
        </w:rPr>
        <w:t xml:space="preserve">     (должность, Ф.И.О. (пос</w:t>
      </w:r>
      <w:r>
        <w:rPr>
          <w:rFonts w:ascii="Times New Roman" w:hAnsi="Times New Roman" w:cs="Times New Roman"/>
          <w:sz w:val="24"/>
          <w:szCs w:val="24"/>
        </w:rPr>
        <w:t xml:space="preserve">леднее - при наличии)          </w:t>
      </w:r>
      <w:r w:rsidRPr="00164A3E">
        <w:rPr>
          <w:rFonts w:ascii="Times New Roman" w:hAnsi="Times New Roman" w:cs="Times New Roman"/>
          <w:sz w:val="24"/>
          <w:szCs w:val="24"/>
        </w:rPr>
        <w:t>(подпись)</w:t>
      </w:r>
      <w:r>
        <w:rPr>
          <w:rFonts w:ascii="Times New Roman" w:hAnsi="Times New Roman" w:cs="Times New Roman"/>
          <w:sz w:val="24"/>
          <w:szCs w:val="24"/>
        </w:rPr>
        <w:t xml:space="preserve">            (расшифровка)</w:t>
      </w:r>
    </w:p>
    <w:p w:rsidR="00FF4D11" w:rsidRPr="00FC46BB" w:rsidRDefault="00FF4D11" w:rsidP="004A1CAF">
      <w:pPr>
        <w:pStyle w:val="ConsPlusNonformat"/>
        <w:jc w:val="both"/>
        <w:rPr>
          <w:rFonts w:ascii="Times New Roman" w:hAnsi="Times New Roman" w:cs="Times New Roman"/>
          <w:sz w:val="28"/>
          <w:szCs w:val="28"/>
        </w:rPr>
      </w:pPr>
    </w:p>
    <w:p w:rsidR="00FF4D11" w:rsidRPr="00FC46BB" w:rsidRDefault="00FF4D11" w:rsidP="004A1CAF">
      <w:pPr>
        <w:pStyle w:val="ConsPlusNonformat"/>
        <w:jc w:val="both"/>
        <w:rPr>
          <w:rFonts w:ascii="Times New Roman" w:hAnsi="Times New Roman" w:cs="Times New Roman"/>
          <w:sz w:val="28"/>
          <w:szCs w:val="28"/>
        </w:rPr>
      </w:pPr>
      <w:r w:rsidRPr="00FC46BB">
        <w:rPr>
          <w:rFonts w:ascii="Times New Roman" w:hAnsi="Times New Roman" w:cs="Times New Roman"/>
          <w:sz w:val="28"/>
          <w:szCs w:val="28"/>
        </w:rPr>
        <w:t>Приложения к акту (при н</w:t>
      </w:r>
      <w:r>
        <w:rPr>
          <w:rFonts w:ascii="Times New Roman" w:hAnsi="Times New Roman" w:cs="Times New Roman"/>
          <w:sz w:val="28"/>
          <w:szCs w:val="28"/>
        </w:rPr>
        <w:t>аличии): ____________________________________</w:t>
      </w:r>
    </w:p>
    <w:p w:rsidR="00FF4D11" w:rsidRPr="00FC46BB" w:rsidRDefault="00FF4D11" w:rsidP="004A1CAF">
      <w:pPr>
        <w:pStyle w:val="ConsPlusNormal"/>
        <w:jc w:val="both"/>
        <w:rPr>
          <w:rFonts w:ascii="Times New Roman" w:hAnsi="Times New Roman" w:cs="Times New Roman"/>
          <w:sz w:val="28"/>
          <w:szCs w:val="28"/>
        </w:rPr>
      </w:pPr>
    </w:p>
    <w:p w:rsidR="00FF4D11" w:rsidRDefault="00FF4D11" w:rsidP="00B30ACB">
      <w:pPr>
        <w:pStyle w:val="ConsPlusNormal"/>
        <w:jc w:val="right"/>
        <w:rPr>
          <w:rFonts w:cs="Times New Roman"/>
        </w:rPr>
      </w:pPr>
    </w:p>
    <w:p w:rsidR="00FF4D11" w:rsidRDefault="00FF4D11" w:rsidP="00B30ACB">
      <w:pPr>
        <w:pStyle w:val="ConsPlusNormal"/>
        <w:jc w:val="right"/>
        <w:rPr>
          <w:rFonts w:cs="Times New Roman"/>
        </w:rPr>
      </w:pPr>
    </w:p>
    <w:p w:rsidR="00FF4D11" w:rsidRDefault="00FF4D11" w:rsidP="00B30ACB">
      <w:pPr>
        <w:pStyle w:val="ConsPlusNormal"/>
        <w:jc w:val="right"/>
        <w:rPr>
          <w:rFonts w:cs="Times New Roman"/>
        </w:rPr>
      </w:pPr>
    </w:p>
    <w:p w:rsidR="00FF4D11" w:rsidRDefault="00FF4D11" w:rsidP="00B30ACB">
      <w:pPr>
        <w:pStyle w:val="ConsPlusNormal"/>
        <w:jc w:val="right"/>
        <w:rPr>
          <w:rFonts w:cs="Times New Roman"/>
        </w:rPr>
      </w:pPr>
    </w:p>
    <w:p w:rsidR="00FF4D11" w:rsidRDefault="00FF4D11" w:rsidP="00B30ACB">
      <w:pPr>
        <w:pStyle w:val="ConsPlusNormal"/>
        <w:jc w:val="right"/>
        <w:rPr>
          <w:rFonts w:cs="Times New Roman"/>
        </w:rPr>
      </w:pPr>
    </w:p>
    <w:p w:rsidR="00FF4D11" w:rsidRDefault="00FF4D11" w:rsidP="00B30ACB">
      <w:pPr>
        <w:pStyle w:val="ConsPlusNormal"/>
        <w:jc w:val="right"/>
        <w:rPr>
          <w:rFonts w:cs="Times New Roman"/>
        </w:rPr>
      </w:pPr>
    </w:p>
    <w:p w:rsidR="00FF4D11" w:rsidRDefault="00FF4D11" w:rsidP="00B30ACB">
      <w:pPr>
        <w:pStyle w:val="ConsPlusNormal"/>
        <w:jc w:val="right"/>
        <w:rPr>
          <w:rFonts w:cs="Times New Roman"/>
        </w:rPr>
      </w:pPr>
    </w:p>
    <w:p w:rsidR="00FF4D11" w:rsidRDefault="00FF4D11" w:rsidP="00B30ACB">
      <w:pPr>
        <w:pStyle w:val="ConsPlusNormal"/>
        <w:jc w:val="right"/>
        <w:rPr>
          <w:rFonts w:cs="Times New Roman"/>
        </w:rPr>
      </w:pPr>
    </w:p>
    <w:p w:rsidR="00FF4D11" w:rsidRDefault="00FF4D11" w:rsidP="00B30ACB">
      <w:pPr>
        <w:pStyle w:val="ConsPlusNormal"/>
        <w:jc w:val="right"/>
        <w:rPr>
          <w:rFonts w:cs="Times New Roman"/>
        </w:rPr>
      </w:pPr>
    </w:p>
    <w:p w:rsidR="00FF4D11" w:rsidRDefault="00FF4D11" w:rsidP="00B30ACB">
      <w:pPr>
        <w:pStyle w:val="ConsPlusNormal"/>
        <w:jc w:val="right"/>
        <w:rPr>
          <w:rFonts w:cs="Times New Roman"/>
        </w:rPr>
      </w:pPr>
    </w:p>
    <w:p w:rsidR="00FF4D11" w:rsidRDefault="00FF4D11" w:rsidP="00B30ACB">
      <w:pPr>
        <w:pStyle w:val="ConsPlusNormal"/>
        <w:jc w:val="right"/>
        <w:rPr>
          <w:rFonts w:cs="Times New Roman"/>
        </w:rPr>
      </w:pPr>
    </w:p>
    <w:p w:rsidR="00FF4D11" w:rsidRDefault="00FF4D11" w:rsidP="00B30ACB">
      <w:pPr>
        <w:pStyle w:val="ConsPlusNormal"/>
        <w:jc w:val="right"/>
        <w:rPr>
          <w:rFonts w:cs="Times New Roman"/>
        </w:rPr>
      </w:pPr>
    </w:p>
    <w:p w:rsidR="00FF4D11" w:rsidRDefault="00FF4D11" w:rsidP="002225FC">
      <w:pPr>
        <w:pStyle w:val="ConsPlusNormal"/>
        <w:rPr>
          <w:rFonts w:cs="Times New Roman"/>
        </w:rPr>
      </w:pPr>
    </w:p>
    <w:p w:rsidR="00FF4D11" w:rsidRDefault="00FF4D11" w:rsidP="000704FC">
      <w:pPr>
        <w:widowControl/>
        <w:suppressAutoHyphens w:val="0"/>
        <w:autoSpaceDE w:val="0"/>
        <w:autoSpaceDN w:val="0"/>
        <w:adjustRightInd w:val="0"/>
        <w:ind w:left="5664"/>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Приложение № 3</w:t>
      </w:r>
    </w:p>
    <w:p w:rsidR="00FF4D11" w:rsidRDefault="00FF4D11" w:rsidP="000704FC">
      <w:pPr>
        <w:widowControl/>
        <w:suppressAutoHyphens w:val="0"/>
        <w:autoSpaceDE w:val="0"/>
        <w:autoSpaceDN w:val="0"/>
        <w:adjustRightInd w:val="0"/>
        <w:ind w:left="5664"/>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 Положению о размещении нестационарных торговых объектов в Александровском муниципальном округе Пермского края</w:t>
      </w:r>
    </w:p>
    <w:p w:rsidR="00FF4D11" w:rsidRDefault="00FF4D11" w:rsidP="00B30ACB">
      <w:pPr>
        <w:pStyle w:val="ConsPlusNormal"/>
        <w:jc w:val="right"/>
        <w:rPr>
          <w:rFonts w:cs="Times New Roman"/>
        </w:rPr>
      </w:pPr>
    </w:p>
    <w:p w:rsidR="00FF4D11" w:rsidRDefault="00FF4D11" w:rsidP="00B30ACB">
      <w:pPr>
        <w:pStyle w:val="ConsPlusNormal"/>
        <w:jc w:val="right"/>
        <w:rPr>
          <w:rFonts w:cs="Times New Roman"/>
        </w:rPr>
      </w:pPr>
    </w:p>
    <w:p w:rsidR="00FF4D11" w:rsidRDefault="00FF4D11" w:rsidP="00B30ACB">
      <w:pPr>
        <w:pStyle w:val="ConsPlusNormal"/>
        <w:jc w:val="right"/>
        <w:rPr>
          <w:rFonts w:cs="Times New Roman"/>
        </w:rPr>
      </w:pPr>
    </w:p>
    <w:p w:rsidR="00FF4D11" w:rsidRDefault="00FF4D11" w:rsidP="00B30ACB">
      <w:pPr>
        <w:pStyle w:val="ConsPlusNormal"/>
        <w:jc w:val="right"/>
        <w:rPr>
          <w:rFonts w:cs="Times New Roman"/>
        </w:rPr>
      </w:pPr>
    </w:p>
    <w:p w:rsidR="00FF4D11" w:rsidRDefault="00FF4D11" w:rsidP="00B30ACB">
      <w:pPr>
        <w:pStyle w:val="ConsPlusNormal"/>
        <w:jc w:val="right"/>
        <w:rPr>
          <w:rFonts w:cs="Times New Roman"/>
        </w:rPr>
      </w:pPr>
    </w:p>
    <w:p w:rsidR="00FF4D11" w:rsidRDefault="00FF4D11" w:rsidP="00B30ACB">
      <w:pPr>
        <w:pStyle w:val="ConsPlusNormal"/>
        <w:jc w:val="right"/>
        <w:rPr>
          <w:rFonts w:cs="Times New Roman"/>
        </w:rPr>
      </w:pPr>
    </w:p>
    <w:p w:rsidR="00FF4D11" w:rsidRPr="002225FC" w:rsidRDefault="00FF4D11" w:rsidP="002225FC">
      <w:pPr>
        <w:pStyle w:val="ConsPlusNormal"/>
        <w:jc w:val="right"/>
        <w:rPr>
          <w:rFonts w:ascii="Times New Roman" w:hAnsi="Times New Roman" w:cs="Times New Roman"/>
          <w:sz w:val="28"/>
          <w:szCs w:val="28"/>
        </w:rPr>
      </w:pPr>
      <w:r w:rsidRPr="002225FC">
        <w:rPr>
          <w:rFonts w:ascii="Times New Roman" w:hAnsi="Times New Roman" w:cs="Times New Roman"/>
          <w:sz w:val="28"/>
          <w:szCs w:val="28"/>
        </w:rPr>
        <w:t>ФОРМА</w:t>
      </w:r>
    </w:p>
    <w:p w:rsidR="00FF4D11" w:rsidRDefault="00FF4D11" w:rsidP="002225FC">
      <w:pPr>
        <w:pStyle w:val="ConsPlusNormal"/>
        <w:jc w:val="center"/>
        <w:rPr>
          <w:rFonts w:ascii="Times New Roman" w:hAnsi="Times New Roman" w:cs="Times New Roman"/>
          <w:sz w:val="28"/>
          <w:szCs w:val="28"/>
        </w:rPr>
      </w:pPr>
    </w:p>
    <w:p w:rsidR="00FF4D11" w:rsidRPr="002225FC" w:rsidRDefault="00FF4D11" w:rsidP="002225FC">
      <w:pPr>
        <w:pStyle w:val="ConsPlusNormal"/>
        <w:jc w:val="center"/>
        <w:rPr>
          <w:rFonts w:ascii="Times New Roman" w:hAnsi="Times New Roman" w:cs="Times New Roman"/>
          <w:sz w:val="28"/>
          <w:szCs w:val="28"/>
        </w:rPr>
      </w:pPr>
      <w:r w:rsidRPr="002225FC">
        <w:rPr>
          <w:rFonts w:ascii="Times New Roman" w:hAnsi="Times New Roman" w:cs="Times New Roman"/>
          <w:sz w:val="28"/>
          <w:szCs w:val="28"/>
        </w:rPr>
        <w:t>АКТ</w:t>
      </w:r>
    </w:p>
    <w:p w:rsidR="00FF4D11" w:rsidRPr="002225FC" w:rsidRDefault="00FF4D11" w:rsidP="002225FC">
      <w:pPr>
        <w:pStyle w:val="ConsPlusNormal"/>
        <w:jc w:val="center"/>
        <w:rPr>
          <w:rFonts w:ascii="Times New Roman" w:hAnsi="Times New Roman" w:cs="Times New Roman"/>
          <w:sz w:val="28"/>
          <w:szCs w:val="28"/>
        </w:rPr>
      </w:pPr>
      <w:r w:rsidRPr="002225FC">
        <w:rPr>
          <w:rFonts w:ascii="Times New Roman" w:hAnsi="Times New Roman" w:cs="Times New Roman"/>
          <w:sz w:val="28"/>
          <w:szCs w:val="28"/>
        </w:rPr>
        <w:t>приёма-передачи места размещения нестационарного торгового объекта</w:t>
      </w:r>
    </w:p>
    <w:p w:rsidR="00FF4D11" w:rsidRDefault="00FF4D11" w:rsidP="004A1CAF">
      <w:pPr>
        <w:pStyle w:val="ConsPlusNormal"/>
        <w:jc w:val="both"/>
        <w:rPr>
          <w:rFonts w:cs="Times New Roman"/>
        </w:rPr>
      </w:pPr>
    </w:p>
    <w:p w:rsidR="00FF4D11" w:rsidRDefault="00FF4D11" w:rsidP="004A1CAF">
      <w:pPr>
        <w:pStyle w:val="ConsPlusNormal"/>
        <w:jc w:val="both"/>
        <w:rPr>
          <w:rFonts w:cs="Times New Roman"/>
        </w:rPr>
      </w:pPr>
    </w:p>
    <w:p w:rsidR="00FF4D11" w:rsidRPr="00B95332" w:rsidRDefault="00FF4D11" w:rsidP="000B35A2">
      <w:pPr>
        <w:pStyle w:val="ConsPlusNonformat"/>
        <w:jc w:val="both"/>
        <w:rPr>
          <w:rFonts w:ascii="Times New Roman" w:hAnsi="Times New Roman" w:cs="Times New Roman"/>
          <w:sz w:val="28"/>
          <w:szCs w:val="28"/>
        </w:rPr>
      </w:pPr>
      <w:r w:rsidRPr="00B95332">
        <w:rPr>
          <w:rFonts w:ascii="Times New Roman" w:hAnsi="Times New Roman" w:cs="Times New Roman"/>
          <w:sz w:val="28"/>
          <w:szCs w:val="28"/>
        </w:rPr>
        <w:t xml:space="preserve">__________________                            </w:t>
      </w:r>
      <w:r>
        <w:rPr>
          <w:rFonts w:ascii="Times New Roman" w:hAnsi="Times New Roman" w:cs="Times New Roman"/>
          <w:sz w:val="28"/>
          <w:szCs w:val="28"/>
        </w:rPr>
        <w:tab/>
      </w:r>
      <w:r>
        <w:rPr>
          <w:rFonts w:ascii="Times New Roman" w:hAnsi="Times New Roman" w:cs="Times New Roman"/>
          <w:sz w:val="28"/>
          <w:szCs w:val="28"/>
        </w:rPr>
        <w:tab/>
        <w:t>_______________________</w:t>
      </w:r>
    </w:p>
    <w:p w:rsidR="00FF4D11" w:rsidRPr="003775D4" w:rsidRDefault="00FF4D11" w:rsidP="000B35A2">
      <w:pPr>
        <w:pStyle w:val="ConsPlusNonformat"/>
        <w:jc w:val="both"/>
        <w:rPr>
          <w:rFonts w:ascii="Times New Roman" w:hAnsi="Times New Roman" w:cs="Times New Roman"/>
          <w:sz w:val="24"/>
          <w:szCs w:val="24"/>
        </w:rPr>
      </w:pPr>
      <w:r w:rsidRPr="003775D4">
        <w:rPr>
          <w:rFonts w:ascii="Times New Roman" w:hAnsi="Times New Roman" w:cs="Times New Roman"/>
          <w:sz w:val="24"/>
          <w:szCs w:val="24"/>
        </w:rPr>
        <w:t xml:space="preserve">(дата составления)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775D4">
        <w:rPr>
          <w:rFonts w:ascii="Times New Roman" w:hAnsi="Times New Roman" w:cs="Times New Roman"/>
          <w:sz w:val="24"/>
          <w:szCs w:val="24"/>
        </w:rPr>
        <w:t>(место составления и время)</w:t>
      </w:r>
    </w:p>
    <w:p w:rsidR="00FF4D11" w:rsidRDefault="00FF4D11" w:rsidP="004A1CAF">
      <w:pPr>
        <w:pStyle w:val="ConsPlusNormal"/>
        <w:jc w:val="both"/>
        <w:rPr>
          <w:rFonts w:cs="Times New Roman"/>
        </w:rPr>
      </w:pPr>
    </w:p>
    <w:p w:rsidR="00FF4D11" w:rsidRDefault="00FF4D11" w:rsidP="00F61B4E">
      <w:pPr>
        <w:widowControl/>
        <w:suppressAutoHyphens w:val="0"/>
        <w:autoSpaceDE w:val="0"/>
        <w:autoSpaceDN w:val="0"/>
        <w:adjustRightInd w:val="0"/>
        <w:jc w:val="center"/>
        <w:rPr>
          <w:rFonts w:ascii="Times New Roman" w:hAnsi="Times New Roman" w:cs="Times New Roman"/>
          <w:kern w:val="0"/>
          <w:sz w:val="28"/>
          <w:szCs w:val="28"/>
          <w:lang w:eastAsia="ru-RU"/>
        </w:rPr>
      </w:pPr>
    </w:p>
    <w:p w:rsidR="00FF4D11" w:rsidRDefault="00FF4D11" w:rsidP="000B35A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F4D11" w:rsidRPr="009E1380" w:rsidRDefault="00FF4D11" w:rsidP="000B35A2">
      <w:pPr>
        <w:pStyle w:val="ConsPlusNonformat"/>
        <w:jc w:val="center"/>
        <w:rPr>
          <w:rFonts w:ascii="Times New Roman" w:hAnsi="Times New Roman" w:cs="Times New Roman"/>
          <w:sz w:val="24"/>
          <w:szCs w:val="24"/>
        </w:rPr>
      </w:pPr>
      <w:r w:rsidRPr="009E1380">
        <w:rPr>
          <w:rFonts w:ascii="Times New Roman" w:hAnsi="Times New Roman" w:cs="Times New Roman"/>
          <w:sz w:val="24"/>
          <w:szCs w:val="24"/>
        </w:rPr>
        <w:t>Ф.И.О. (последнее - при наличии) индивидуального предпринимателя,</w:t>
      </w:r>
    </w:p>
    <w:p w:rsidR="00FF4D11" w:rsidRPr="009E1380" w:rsidRDefault="00FF4D11" w:rsidP="000B35A2">
      <w:pPr>
        <w:pStyle w:val="ConsPlusNonformat"/>
        <w:jc w:val="center"/>
        <w:rPr>
          <w:rFonts w:ascii="Times New Roman" w:hAnsi="Times New Roman" w:cs="Times New Roman"/>
          <w:sz w:val="24"/>
          <w:szCs w:val="24"/>
        </w:rPr>
      </w:pPr>
      <w:r w:rsidRPr="009E1380">
        <w:rPr>
          <w:rFonts w:ascii="Times New Roman" w:hAnsi="Times New Roman" w:cs="Times New Roman"/>
          <w:sz w:val="24"/>
          <w:szCs w:val="24"/>
        </w:rPr>
        <w:t>наименование юридического лица)</w:t>
      </w:r>
    </w:p>
    <w:p w:rsidR="00FF4D11" w:rsidRDefault="00FF4D11" w:rsidP="000B35A2">
      <w:pPr>
        <w:widowControl/>
        <w:suppressAutoHyphens w:val="0"/>
        <w:autoSpaceDE w:val="0"/>
        <w:autoSpaceDN w:val="0"/>
        <w:adjustRightInd w:val="0"/>
        <w:jc w:val="both"/>
        <w:rPr>
          <w:rFonts w:ascii="Times New Roman" w:hAnsi="Times New Roman" w:cs="Times New Roman"/>
          <w:kern w:val="0"/>
          <w:sz w:val="28"/>
          <w:szCs w:val="28"/>
          <w:lang w:eastAsia="ru-RU"/>
        </w:rPr>
      </w:pPr>
    </w:p>
    <w:p w:rsidR="00FF4D11" w:rsidRDefault="00FF4D11" w:rsidP="000B35A2">
      <w:pPr>
        <w:widowControl/>
        <w:suppressAutoHyphens w:val="0"/>
        <w:autoSpaceDE w:val="0"/>
        <w:autoSpaceDN w:val="0"/>
        <w:adjustRightInd w:val="0"/>
        <w:jc w:val="both"/>
        <w:rPr>
          <w:rFonts w:ascii="Times New Roman" w:hAnsi="Times New Roman" w:cs="Times New Roman"/>
          <w:sz w:val="28"/>
          <w:szCs w:val="28"/>
        </w:rPr>
      </w:pPr>
      <w:r>
        <w:rPr>
          <w:rFonts w:ascii="Times New Roman" w:hAnsi="Times New Roman" w:cs="Times New Roman"/>
          <w:kern w:val="0"/>
          <w:sz w:val="28"/>
          <w:szCs w:val="28"/>
          <w:lang w:eastAsia="ru-RU"/>
        </w:rPr>
        <w:t xml:space="preserve">передаёт место размещения нестационарного торгового объекта (далее – место) с учётным номером №_____ , находящееся по адресу____________________________________________________________, на земельном участке площадью _______кв.м. с кадастровым номером _______________________________ администрации Александровского муниципального округа Пермского края. Место приведено </w:t>
      </w:r>
      <w:r w:rsidRPr="00713AA3">
        <w:rPr>
          <w:rFonts w:ascii="Times New Roman" w:hAnsi="Times New Roman" w:cs="Times New Roman"/>
          <w:sz w:val="28"/>
          <w:szCs w:val="28"/>
        </w:rPr>
        <w:t xml:space="preserve">в соответствие с утвержденными Правилами благоустройства территории </w:t>
      </w:r>
      <w:r>
        <w:rPr>
          <w:rFonts w:ascii="Times New Roman" w:hAnsi="Times New Roman" w:cs="Times New Roman"/>
          <w:sz w:val="28"/>
          <w:szCs w:val="28"/>
        </w:rPr>
        <w:t>Александровского округа Пермского края.</w:t>
      </w:r>
    </w:p>
    <w:p w:rsidR="00FF4D11" w:rsidRDefault="00FF4D11" w:rsidP="000B35A2">
      <w:pPr>
        <w:widowControl/>
        <w:suppressAutoHyphens w:val="0"/>
        <w:autoSpaceDE w:val="0"/>
        <w:autoSpaceDN w:val="0"/>
        <w:adjustRightInd w:val="0"/>
        <w:jc w:val="both"/>
        <w:rPr>
          <w:rFonts w:ascii="Times New Roman" w:hAnsi="Times New Roman" w:cs="Times New Roman"/>
          <w:sz w:val="28"/>
          <w:szCs w:val="28"/>
        </w:rPr>
      </w:pPr>
    </w:p>
    <w:p w:rsidR="00FF4D11" w:rsidRPr="00BB4708" w:rsidRDefault="00FF4D11" w:rsidP="000B35A2">
      <w:pPr>
        <w:widowControl/>
        <w:suppressAutoHyphens w:val="0"/>
        <w:autoSpaceDE w:val="0"/>
        <w:autoSpaceDN w:val="0"/>
        <w:adjustRightInd w:val="0"/>
        <w:jc w:val="both"/>
        <w:rPr>
          <w:rFonts w:ascii="Times New Roman" w:hAnsi="Times New Roman" w:cs="Times New Roman"/>
          <w:kern w:val="0"/>
          <w:sz w:val="28"/>
          <w:szCs w:val="28"/>
          <w:lang w:eastAsia="ru-RU"/>
        </w:rPr>
      </w:pPr>
    </w:p>
    <w:tbl>
      <w:tblPr>
        <w:tblStyle w:val="TableGrid"/>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5"/>
        <w:gridCol w:w="4786"/>
      </w:tblGrid>
      <w:tr w:rsidR="00FF4D11" w:rsidTr="006974B4">
        <w:tc>
          <w:tcPr>
            <w:tcW w:w="4785" w:type="dxa"/>
          </w:tcPr>
          <w:p w:rsidR="00FF4D11" w:rsidRPr="006974B4" w:rsidRDefault="00FF4D11" w:rsidP="000B35A2">
            <w:pPr>
              <w:widowControl/>
              <w:suppressAutoHyphens w:val="0"/>
              <w:autoSpaceDE w:val="0"/>
              <w:autoSpaceDN w:val="0"/>
              <w:adjustRightInd w:val="0"/>
              <w:jc w:val="both"/>
              <w:rPr>
                <w:rFonts w:ascii="Times New Roman" w:hAnsi="Times New Roman" w:cs="Times New Roman"/>
                <w:sz w:val="28"/>
                <w:szCs w:val="28"/>
              </w:rPr>
            </w:pPr>
            <w:r w:rsidRPr="006974B4">
              <w:rPr>
                <w:rFonts w:ascii="Times New Roman" w:hAnsi="Times New Roman" w:cs="Times New Roman"/>
                <w:sz w:val="28"/>
                <w:szCs w:val="28"/>
              </w:rPr>
              <w:t>ПЕРЕДАЛ:</w:t>
            </w:r>
          </w:p>
        </w:tc>
        <w:tc>
          <w:tcPr>
            <w:tcW w:w="4786" w:type="dxa"/>
          </w:tcPr>
          <w:p w:rsidR="00FF4D11" w:rsidRDefault="00FF4D11" w:rsidP="000B35A2">
            <w:pPr>
              <w:widowControl/>
              <w:suppressAutoHyphens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ПРИНЯЛ:</w:t>
            </w:r>
          </w:p>
        </w:tc>
      </w:tr>
      <w:tr w:rsidR="00FF4D11" w:rsidTr="006974B4">
        <w:tc>
          <w:tcPr>
            <w:tcW w:w="4785" w:type="dxa"/>
          </w:tcPr>
          <w:p w:rsidR="00FF4D11" w:rsidRDefault="00FF4D11" w:rsidP="006974B4">
            <w:pPr>
              <w:pStyle w:val="ConsPlusNonformat"/>
              <w:rPr>
                <w:rFonts w:ascii="Times New Roman" w:hAnsi="Times New Roman" w:cs="Times New Roman"/>
                <w:sz w:val="28"/>
                <w:szCs w:val="28"/>
              </w:rPr>
            </w:pPr>
          </w:p>
          <w:p w:rsidR="00FF4D11" w:rsidRPr="006974B4" w:rsidRDefault="00FF4D11" w:rsidP="006974B4">
            <w:pPr>
              <w:pStyle w:val="ConsPlusNonformat"/>
              <w:rPr>
                <w:rFonts w:ascii="Times New Roman" w:hAnsi="Times New Roman" w:cs="Times New Roman"/>
                <w:sz w:val="28"/>
                <w:szCs w:val="28"/>
              </w:rPr>
            </w:pPr>
            <w:r w:rsidRPr="006974B4">
              <w:rPr>
                <w:rFonts w:ascii="Times New Roman" w:hAnsi="Times New Roman" w:cs="Times New Roman"/>
                <w:sz w:val="28"/>
                <w:szCs w:val="28"/>
              </w:rPr>
              <w:t>Ф.И.О. (последнее - при наличии) индивидуального предпринимателя,</w:t>
            </w:r>
          </w:p>
          <w:p w:rsidR="00FF4D11" w:rsidRPr="006974B4" w:rsidRDefault="00FF4D11" w:rsidP="006974B4">
            <w:pPr>
              <w:pStyle w:val="ConsPlusNonformat"/>
              <w:rPr>
                <w:rFonts w:ascii="Times New Roman" w:hAnsi="Times New Roman" w:cs="Times New Roman"/>
                <w:sz w:val="28"/>
                <w:szCs w:val="28"/>
              </w:rPr>
            </w:pPr>
            <w:r w:rsidRPr="006974B4">
              <w:rPr>
                <w:rFonts w:ascii="Times New Roman" w:hAnsi="Times New Roman" w:cs="Times New Roman"/>
                <w:sz w:val="28"/>
                <w:szCs w:val="28"/>
              </w:rPr>
              <w:t>наименование юридического лица)</w:t>
            </w:r>
          </w:p>
          <w:p w:rsidR="00FF4D11" w:rsidRPr="006974B4" w:rsidRDefault="00FF4D11" w:rsidP="000B35A2">
            <w:pPr>
              <w:widowControl/>
              <w:suppressAutoHyphens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ИНН</w:t>
            </w:r>
          </w:p>
        </w:tc>
        <w:tc>
          <w:tcPr>
            <w:tcW w:w="4786" w:type="dxa"/>
          </w:tcPr>
          <w:p w:rsidR="00FF4D11" w:rsidRDefault="00FF4D11" w:rsidP="000B35A2">
            <w:pPr>
              <w:widowControl/>
              <w:suppressAutoHyphens w:val="0"/>
              <w:autoSpaceDE w:val="0"/>
              <w:autoSpaceDN w:val="0"/>
              <w:adjustRightInd w:val="0"/>
              <w:jc w:val="both"/>
              <w:rPr>
                <w:rFonts w:ascii="Times New Roman" w:hAnsi="Times New Roman" w:cs="Times New Roman"/>
                <w:sz w:val="28"/>
                <w:szCs w:val="28"/>
              </w:rPr>
            </w:pPr>
          </w:p>
          <w:p w:rsidR="00FF4D11" w:rsidRDefault="00FF4D11" w:rsidP="000B35A2">
            <w:pPr>
              <w:widowControl/>
              <w:suppressAutoHyphens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Администрация Александровского муниципального округа Пермского края</w:t>
            </w:r>
          </w:p>
          <w:p w:rsidR="00FF4D11" w:rsidRDefault="00FF4D11" w:rsidP="000B35A2">
            <w:pPr>
              <w:widowControl/>
              <w:suppressAutoHyphens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ИНН</w:t>
            </w:r>
          </w:p>
          <w:p w:rsidR="00FF4D11" w:rsidRDefault="00FF4D11" w:rsidP="000B35A2">
            <w:pPr>
              <w:widowControl/>
              <w:suppressAutoHyphens w:val="0"/>
              <w:autoSpaceDE w:val="0"/>
              <w:autoSpaceDN w:val="0"/>
              <w:adjustRightInd w:val="0"/>
              <w:jc w:val="both"/>
              <w:rPr>
                <w:rFonts w:ascii="Times New Roman" w:hAnsi="Times New Roman" w:cs="Times New Roman"/>
                <w:sz w:val="28"/>
                <w:szCs w:val="28"/>
              </w:rPr>
            </w:pPr>
          </w:p>
        </w:tc>
      </w:tr>
      <w:tr w:rsidR="00FF4D11" w:rsidTr="006974B4">
        <w:tc>
          <w:tcPr>
            <w:tcW w:w="4785" w:type="dxa"/>
          </w:tcPr>
          <w:p w:rsidR="00FF4D11" w:rsidRDefault="00FF4D11" w:rsidP="000B35A2">
            <w:pPr>
              <w:widowControl/>
              <w:suppressAutoHyphens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____________ /________________/</w:t>
            </w:r>
          </w:p>
          <w:p w:rsidR="00FF4D11" w:rsidRDefault="00FF4D11" w:rsidP="000B35A2">
            <w:pPr>
              <w:widowControl/>
              <w:suppressAutoHyphens w:val="0"/>
              <w:autoSpaceDE w:val="0"/>
              <w:autoSpaceDN w:val="0"/>
              <w:adjustRightInd w:val="0"/>
              <w:jc w:val="both"/>
              <w:rPr>
                <w:rFonts w:ascii="Times New Roman" w:hAnsi="Times New Roman" w:cs="Times New Roman"/>
                <w:sz w:val="24"/>
                <w:szCs w:val="24"/>
              </w:rPr>
            </w:pPr>
            <w:r w:rsidRPr="006974B4">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6974B4">
              <w:rPr>
                <w:rFonts w:ascii="Times New Roman" w:hAnsi="Times New Roman" w:cs="Times New Roman"/>
                <w:sz w:val="24"/>
                <w:szCs w:val="24"/>
              </w:rPr>
              <w:t>расшифровка</w:t>
            </w:r>
          </w:p>
          <w:p w:rsidR="00FF4D11" w:rsidRPr="006974B4" w:rsidRDefault="00FF4D11" w:rsidP="000B35A2">
            <w:pPr>
              <w:widowControl/>
              <w:suppressAutoHyphens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МП</w:t>
            </w:r>
          </w:p>
        </w:tc>
        <w:tc>
          <w:tcPr>
            <w:tcW w:w="4786" w:type="dxa"/>
          </w:tcPr>
          <w:p w:rsidR="00FF4D11" w:rsidRDefault="00FF4D11" w:rsidP="006974B4">
            <w:pPr>
              <w:widowControl/>
              <w:suppressAutoHyphens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____________ /________________/</w:t>
            </w:r>
          </w:p>
          <w:p w:rsidR="00FF4D11" w:rsidRDefault="00FF4D11" w:rsidP="000B35A2">
            <w:pPr>
              <w:widowControl/>
              <w:suppressAutoHyphens w:val="0"/>
              <w:autoSpaceDE w:val="0"/>
              <w:autoSpaceDN w:val="0"/>
              <w:adjustRightInd w:val="0"/>
              <w:jc w:val="both"/>
              <w:rPr>
                <w:rFonts w:ascii="Times New Roman" w:hAnsi="Times New Roman" w:cs="Times New Roman"/>
                <w:sz w:val="24"/>
                <w:szCs w:val="24"/>
              </w:rPr>
            </w:pPr>
            <w:r w:rsidRPr="006974B4">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6974B4">
              <w:rPr>
                <w:rFonts w:ascii="Times New Roman" w:hAnsi="Times New Roman" w:cs="Times New Roman"/>
                <w:sz w:val="24"/>
                <w:szCs w:val="24"/>
              </w:rPr>
              <w:t>расшифровка</w:t>
            </w:r>
          </w:p>
          <w:p w:rsidR="00FF4D11" w:rsidRDefault="00FF4D11" w:rsidP="000B35A2">
            <w:pPr>
              <w:widowControl/>
              <w:suppressAutoHyphens w:val="0"/>
              <w:autoSpaceDE w:val="0"/>
              <w:autoSpaceDN w:val="0"/>
              <w:adjustRightInd w:val="0"/>
              <w:jc w:val="both"/>
              <w:rPr>
                <w:rFonts w:ascii="Times New Roman" w:hAnsi="Times New Roman" w:cs="Times New Roman"/>
                <w:sz w:val="28"/>
                <w:szCs w:val="28"/>
              </w:rPr>
            </w:pPr>
            <w:r>
              <w:rPr>
                <w:rFonts w:ascii="Times New Roman" w:hAnsi="Times New Roman" w:cs="Times New Roman"/>
                <w:sz w:val="24"/>
                <w:szCs w:val="24"/>
              </w:rPr>
              <w:t>МП</w:t>
            </w:r>
          </w:p>
        </w:tc>
      </w:tr>
      <w:tr w:rsidR="00FF4D11">
        <w:tc>
          <w:tcPr>
            <w:tcW w:w="4785" w:type="dxa"/>
          </w:tcPr>
          <w:p w:rsidR="00FF4D11" w:rsidRDefault="00FF4D11" w:rsidP="000B35A2">
            <w:pPr>
              <w:widowControl/>
              <w:suppressAutoHyphens w:val="0"/>
              <w:autoSpaceDE w:val="0"/>
              <w:autoSpaceDN w:val="0"/>
              <w:adjustRightInd w:val="0"/>
              <w:jc w:val="both"/>
              <w:rPr>
                <w:rFonts w:ascii="Times New Roman" w:hAnsi="Times New Roman" w:cs="Times New Roman"/>
                <w:sz w:val="28"/>
                <w:szCs w:val="28"/>
              </w:rPr>
            </w:pPr>
          </w:p>
          <w:p w:rsidR="00FF4D11" w:rsidRDefault="00FF4D11" w:rsidP="000B35A2">
            <w:pPr>
              <w:widowControl/>
              <w:suppressAutoHyphens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«____»_____________ _____г.</w:t>
            </w:r>
          </w:p>
        </w:tc>
        <w:tc>
          <w:tcPr>
            <w:tcW w:w="4786" w:type="dxa"/>
          </w:tcPr>
          <w:p w:rsidR="00FF4D11" w:rsidRDefault="00FF4D11" w:rsidP="000B35A2">
            <w:pPr>
              <w:widowControl/>
              <w:suppressAutoHyphens w:val="0"/>
              <w:autoSpaceDE w:val="0"/>
              <w:autoSpaceDN w:val="0"/>
              <w:adjustRightInd w:val="0"/>
              <w:jc w:val="both"/>
              <w:rPr>
                <w:rFonts w:ascii="Times New Roman" w:hAnsi="Times New Roman" w:cs="Times New Roman"/>
                <w:sz w:val="28"/>
                <w:szCs w:val="28"/>
              </w:rPr>
            </w:pPr>
          </w:p>
          <w:p w:rsidR="00FF4D11" w:rsidRDefault="00FF4D11" w:rsidP="000B35A2">
            <w:pPr>
              <w:widowControl/>
              <w:suppressAutoHyphens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«____»_____________ _____г.</w:t>
            </w:r>
          </w:p>
        </w:tc>
      </w:tr>
    </w:tbl>
    <w:p w:rsidR="00FF4D11" w:rsidRPr="00175C46" w:rsidRDefault="00FF4D11" w:rsidP="00175C46">
      <w:pPr>
        <w:widowControl/>
        <w:suppressAutoHyphens w:val="0"/>
        <w:autoSpaceDE w:val="0"/>
        <w:autoSpaceDN w:val="0"/>
        <w:adjustRightInd w:val="0"/>
        <w:jc w:val="both"/>
        <w:rPr>
          <w:rFonts w:ascii="Times New Roman" w:hAnsi="Times New Roman" w:cs="Times New Roman"/>
          <w:sz w:val="28"/>
          <w:szCs w:val="28"/>
        </w:rPr>
      </w:pPr>
    </w:p>
    <w:p w:rsidR="00FF4D11" w:rsidRDefault="00FF4D11" w:rsidP="00191F9E">
      <w:pPr>
        <w:widowControl/>
        <w:suppressAutoHyphens w:val="0"/>
        <w:autoSpaceDE w:val="0"/>
        <w:autoSpaceDN w:val="0"/>
        <w:adjustRightInd w:val="0"/>
        <w:ind w:left="4956"/>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xml:space="preserve">Приложение № 4 </w:t>
      </w:r>
    </w:p>
    <w:p w:rsidR="00FF4D11" w:rsidRDefault="00FF4D11" w:rsidP="00191F9E">
      <w:pPr>
        <w:widowControl/>
        <w:suppressAutoHyphens w:val="0"/>
        <w:autoSpaceDE w:val="0"/>
        <w:autoSpaceDN w:val="0"/>
        <w:adjustRightInd w:val="0"/>
        <w:ind w:left="4956"/>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 Положению о размещении нестационарных торговых объектов в Александровском муниципальном округе Пермского края</w:t>
      </w:r>
    </w:p>
    <w:p w:rsidR="00FF4D11" w:rsidRDefault="00FF4D11" w:rsidP="004A1CAF">
      <w:pPr>
        <w:pStyle w:val="ConsPlusNormal"/>
        <w:jc w:val="both"/>
        <w:rPr>
          <w:rFonts w:cs="Times New Roman"/>
        </w:rPr>
      </w:pPr>
    </w:p>
    <w:p w:rsidR="00FF4D11" w:rsidRDefault="00FF4D11" w:rsidP="004A1CAF">
      <w:pPr>
        <w:pStyle w:val="ConsPlusNormal"/>
        <w:jc w:val="both"/>
        <w:rPr>
          <w:rFonts w:cs="Times New Roman"/>
        </w:rPr>
      </w:pPr>
    </w:p>
    <w:p w:rsidR="00FF4D11" w:rsidRDefault="00FF4D11" w:rsidP="004A1CAF">
      <w:pPr>
        <w:pStyle w:val="ConsPlusNormal"/>
        <w:jc w:val="both"/>
        <w:rPr>
          <w:rFonts w:cs="Times New Roman"/>
        </w:rPr>
      </w:pPr>
    </w:p>
    <w:p w:rsidR="00FF4D11" w:rsidRDefault="00FF4D11" w:rsidP="004A1CAF">
      <w:pPr>
        <w:pStyle w:val="ConsPlusNormal"/>
        <w:jc w:val="both"/>
        <w:rPr>
          <w:rFonts w:cs="Times New Roman"/>
        </w:rPr>
      </w:pPr>
    </w:p>
    <w:p w:rsidR="00FF4D11" w:rsidRPr="00386A76" w:rsidRDefault="00FF4D11" w:rsidP="00445F5E">
      <w:pPr>
        <w:pStyle w:val="ConsPlusNonformat"/>
        <w:jc w:val="center"/>
        <w:rPr>
          <w:rFonts w:ascii="Times New Roman" w:hAnsi="Times New Roman" w:cs="Times New Roman"/>
          <w:sz w:val="28"/>
          <w:szCs w:val="28"/>
        </w:rPr>
      </w:pPr>
      <w:bookmarkStart w:id="4" w:name="Par244"/>
      <w:bookmarkEnd w:id="4"/>
      <w:r>
        <w:rPr>
          <w:rFonts w:ascii="Times New Roman" w:hAnsi="Times New Roman" w:cs="Times New Roman"/>
          <w:sz w:val="28"/>
          <w:szCs w:val="28"/>
        </w:rPr>
        <w:t>АКТ №</w:t>
      </w:r>
      <w:r w:rsidRPr="00386A76">
        <w:rPr>
          <w:rFonts w:ascii="Times New Roman" w:hAnsi="Times New Roman" w:cs="Times New Roman"/>
          <w:sz w:val="28"/>
          <w:szCs w:val="28"/>
        </w:rPr>
        <w:t xml:space="preserve"> ____</w:t>
      </w:r>
    </w:p>
    <w:p w:rsidR="00FF4D11" w:rsidRPr="00386A76" w:rsidRDefault="00FF4D11" w:rsidP="00445F5E">
      <w:pPr>
        <w:pStyle w:val="ConsPlusNonformat"/>
        <w:jc w:val="center"/>
        <w:rPr>
          <w:rFonts w:ascii="Times New Roman" w:hAnsi="Times New Roman" w:cs="Times New Roman"/>
          <w:sz w:val="28"/>
          <w:szCs w:val="28"/>
        </w:rPr>
      </w:pPr>
      <w:r w:rsidRPr="00386A76">
        <w:rPr>
          <w:rFonts w:ascii="Times New Roman" w:hAnsi="Times New Roman" w:cs="Times New Roman"/>
          <w:sz w:val="28"/>
          <w:szCs w:val="28"/>
        </w:rPr>
        <w:t>о выявлении самовольного</w:t>
      </w:r>
      <w:r>
        <w:rPr>
          <w:rFonts w:ascii="Times New Roman" w:hAnsi="Times New Roman" w:cs="Times New Roman"/>
          <w:sz w:val="28"/>
          <w:szCs w:val="28"/>
        </w:rPr>
        <w:t xml:space="preserve"> установленного/</w:t>
      </w:r>
      <w:r w:rsidRPr="00386A76">
        <w:rPr>
          <w:rFonts w:ascii="Times New Roman" w:hAnsi="Times New Roman" w:cs="Times New Roman"/>
          <w:sz w:val="28"/>
          <w:szCs w:val="28"/>
        </w:rPr>
        <w:t>незаконного</w:t>
      </w:r>
      <w:r>
        <w:rPr>
          <w:rFonts w:ascii="Times New Roman" w:hAnsi="Times New Roman" w:cs="Times New Roman"/>
          <w:sz w:val="28"/>
          <w:szCs w:val="28"/>
        </w:rPr>
        <w:t xml:space="preserve"> размещённого</w:t>
      </w:r>
    </w:p>
    <w:p w:rsidR="00FF4D11" w:rsidRDefault="00FF4D11" w:rsidP="00445F5E">
      <w:pPr>
        <w:pStyle w:val="ConsPlusNonformat"/>
        <w:jc w:val="center"/>
        <w:rPr>
          <w:rFonts w:ascii="Times New Roman" w:hAnsi="Times New Roman" w:cs="Times New Roman"/>
          <w:sz w:val="28"/>
          <w:szCs w:val="28"/>
        </w:rPr>
      </w:pPr>
      <w:r w:rsidRPr="00386A76">
        <w:rPr>
          <w:rFonts w:ascii="Times New Roman" w:hAnsi="Times New Roman" w:cs="Times New Roman"/>
          <w:sz w:val="28"/>
          <w:szCs w:val="28"/>
        </w:rPr>
        <w:t>нестационарного торгового объекта</w:t>
      </w:r>
      <w:r>
        <w:rPr>
          <w:rFonts w:ascii="Times New Roman" w:hAnsi="Times New Roman" w:cs="Times New Roman"/>
          <w:sz w:val="28"/>
          <w:szCs w:val="28"/>
        </w:rPr>
        <w:t xml:space="preserve"> на территории </w:t>
      </w:r>
    </w:p>
    <w:p w:rsidR="00FF4D11" w:rsidRPr="00386A76" w:rsidRDefault="00FF4D11" w:rsidP="00445F5E">
      <w:pPr>
        <w:pStyle w:val="ConsPlusNonformat"/>
        <w:jc w:val="center"/>
        <w:rPr>
          <w:rFonts w:ascii="Times New Roman" w:hAnsi="Times New Roman" w:cs="Times New Roman"/>
          <w:sz w:val="28"/>
          <w:szCs w:val="28"/>
        </w:rPr>
      </w:pPr>
      <w:r>
        <w:rPr>
          <w:rFonts w:ascii="Times New Roman" w:hAnsi="Times New Roman" w:cs="Times New Roman"/>
          <w:sz w:val="28"/>
          <w:szCs w:val="28"/>
        </w:rPr>
        <w:t>Александровского муниципального округа Пермского края</w:t>
      </w:r>
    </w:p>
    <w:p w:rsidR="00FF4D11" w:rsidRPr="00386A76" w:rsidRDefault="00FF4D11" w:rsidP="004A1CAF">
      <w:pPr>
        <w:pStyle w:val="ConsPlusNonformat"/>
        <w:jc w:val="both"/>
        <w:rPr>
          <w:rFonts w:ascii="Times New Roman" w:hAnsi="Times New Roman" w:cs="Times New Roman"/>
          <w:sz w:val="28"/>
          <w:szCs w:val="28"/>
        </w:rPr>
      </w:pPr>
    </w:p>
    <w:p w:rsidR="00FF4D11" w:rsidRPr="00B95332" w:rsidRDefault="00FF4D11" w:rsidP="0031376D">
      <w:pPr>
        <w:pStyle w:val="ConsPlusNonformat"/>
        <w:jc w:val="both"/>
        <w:rPr>
          <w:rFonts w:ascii="Times New Roman" w:hAnsi="Times New Roman" w:cs="Times New Roman"/>
          <w:sz w:val="28"/>
          <w:szCs w:val="28"/>
        </w:rPr>
      </w:pPr>
      <w:r w:rsidRPr="00B95332">
        <w:rPr>
          <w:rFonts w:ascii="Times New Roman" w:hAnsi="Times New Roman" w:cs="Times New Roman"/>
          <w:sz w:val="28"/>
          <w:szCs w:val="28"/>
        </w:rPr>
        <w:t xml:space="preserve">__________________                            </w:t>
      </w:r>
      <w:r>
        <w:rPr>
          <w:rFonts w:ascii="Times New Roman" w:hAnsi="Times New Roman" w:cs="Times New Roman"/>
          <w:sz w:val="28"/>
          <w:szCs w:val="28"/>
        </w:rPr>
        <w:tab/>
      </w:r>
      <w:r>
        <w:rPr>
          <w:rFonts w:ascii="Times New Roman" w:hAnsi="Times New Roman" w:cs="Times New Roman"/>
          <w:sz w:val="28"/>
          <w:szCs w:val="28"/>
        </w:rPr>
        <w:tab/>
        <w:t>_______________________</w:t>
      </w:r>
    </w:p>
    <w:p w:rsidR="00FF4D11" w:rsidRPr="003775D4" w:rsidRDefault="00FF4D11" w:rsidP="0031376D">
      <w:pPr>
        <w:pStyle w:val="ConsPlusNonformat"/>
        <w:jc w:val="both"/>
        <w:rPr>
          <w:rFonts w:ascii="Times New Roman" w:hAnsi="Times New Roman" w:cs="Times New Roman"/>
          <w:sz w:val="24"/>
          <w:szCs w:val="24"/>
        </w:rPr>
      </w:pPr>
      <w:r w:rsidRPr="003775D4">
        <w:rPr>
          <w:rFonts w:ascii="Times New Roman" w:hAnsi="Times New Roman" w:cs="Times New Roman"/>
          <w:sz w:val="24"/>
          <w:szCs w:val="24"/>
        </w:rPr>
        <w:t xml:space="preserve">(дата составления)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775D4">
        <w:rPr>
          <w:rFonts w:ascii="Times New Roman" w:hAnsi="Times New Roman" w:cs="Times New Roman"/>
          <w:sz w:val="24"/>
          <w:szCs w:val="24"/>
        </w:rPr>
        <w:t>(место составления и время)</w:t>
      </w:r>
    </w:p>
    <w:p w:rsidR="00FF4D11" w:rsidRPr="00386A76" w:rsidRDefault="00FF4D11" w:rsidP="004A1CAF">
      <w:pPr>
        <w:pStyle w:val="ConsPlusNonformat"/>
        <w:jc w:val="both"/>
        <w:rPr>
          <w:rFonts w:ascii="Times New Roman" w:hAnsi="Times New Roman" w:cs="Times New Roman"/>
          <w:sz w:val="28"/>
          <w:szCs w:val="28"/>
        </w:rPr>
      </w:pPr>
    </w:p>
    <w:p w:rsidR="00FF4D11" w:rsidRDefault="00FF4D11" w:rsidP="004A1CAF">
      <w:pPr>
        <w:pStyle w:val="ConsPlusNonformat"/>
        <w:jc w:val="both"/>
        <w:rPr>
          <w:rFonts w:ascii="Times New Roman" w:hAnsi="Times New Roman" w:cs="Times New Roman"/>
          <w:sz w:val="28"/>
          <w:szCs w:val="28"/>
        </w:rPr>
      </w:pPr>
      <w:r w:rsidRPr="00386A76">
        <w:rPr>
          <w:rFonts w:ascii="Times New Roman" w:hAnsi="Times New Roman" w:cs="Times New Roman"/>
          <w:sz w:val="28"/>
          <w:szCs w:val="28"/>
        </w:rPr>
        <w:t xml:space="preserve">Выявлен  самовольный </w:t>
      </w:r>
      <w:r>
        <w:rPr>
          <w:rFonts w:ascii="Times New Roman" w:hAnsi="Times New Roman" w:cs="Times New Roman"/>
          <w:sz w:val="28"/>
          <w:szCs w:val="28"/>
        </w:rPr>
        <w:t xml:space="preserve">(незаконный) нестационарный </w:t>
      </w:r>
      <w:r w:rsidRPr="00386A76">
        <w:rPr>
          <w:rFonts w:ascii="Times New Roman" w:hAnsi="Times New Roman" w:cs="Times New Roman"/>
          <w:sz w:val="28"/>
          <w:szCs w:val="28"/>
        </w:rPr>
        <w:t>торговый  объект (размер, тип и вид) _______</w:t>
      </w:r>
      <w:r>
        <w:rPr>
          <w:rFonts w:ascii="Times New Roman" w:hAnsi="Times New Roman" w:cs="Times New Roman"/>
          <w:sz w:val="28"/>
          <w:szCs w:val="28"/>
        </w:rPr>
        <w:t>___________________________________________</w:t>
      </w:r>
    </w:p>
    <w:p w:rsidR="00FF4D11" w:rsidRDefault="00FF4D11" w:rsidP="004A1CA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Pr="00386A76">
        <w:rPr>
          <w:rFonts w:ascii="Times New Roman" w:hAnsi="Times New Roman" w:cs="Times New Roman"/>
          <w:sz w:val="28"/>
          <w:szCs w:val="28"/>
        </w:rPr>
        <w:t>установл</w:t>
      </w:r>
      <w:r>
        <w:rPr>
          <w:rFonts w:ascii="Times New Roman" w:hAnsi="Times New Roman" w:cs="Times New Roman"/>
          <w:sz w:val="28"/>
          <w:szCs w:val="28"/>
        </w:rPr>
        <w:t>енный (адрес, место размещения):_____________________________</w:t>
      </w:r>
    </w:p>
    <w:p w:rsidR="00FF4D11" w:rsidRPr="00386A76" w:rsidRDefault="00FF4D11" w:rsidP="004A1CA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F4D11" w:rsidRPr="00386A76" w:rsidRDefault="00FF4D11" w:rsidP="004A1CAF">
      <w:pPr>
        <w:pStyle w:val="ConsPlusNonformat"/>
        <w:jc w:val="both"/>
        <w:rPr>
          <w:rFonts w:ascii="Times New Roman" w:hAnsi="Times New Roman" w:cs="Times New Roman"/>
          <w:sz w:val="28"/>
          <w:szCs w:val="28"/>
        </w:rPr>
      </w:pPr>
      <w:r w:rsidRPr="00386A76">
        <w:rPr>
          <w:rFonts w:ascii="Times New Roman" w:hAnsi="Times New Roman" w:cs="Times New Roman"/>
          <w:sz w:val="28"/>
          <w:szCs w:val="28"/>
        </w:rPr>
        <w:t>Владелец самовольного (незаконного) нестационарного торгового объекта:</w:t>
      </w:r>
    </w:p>
    <w:p w:rsidR="00FF4D11" w:rsidRPr="00386A76" w:rsidRDefault="00FF4D11" w:rsidP="004A1CAF">
      <w:pPr>
        <w:pStyle w:val="ConsPlusNonformat"/>
        <w:jc w:val="both"/>
        <w:rPr>
          <w:rFonts w:ascii="Times New Roman" w:hAnsi="Times New Roman" w:cs="Times New Roman"/>
          <w:sz w:val="28"/>
          <w:szCs w:val="28"/>
        </w:rPr>
      </w:pPr>
      <w:r w:rsidRPr="00386A76">
        <w:rPr>
          <w:rFonts w:ascii="Times New Roman" w:hAnsi="Times New Roman" w:cs="Times New Roman"/>
          <w:sz w:val="28"/>
          <w:szCs w:val="28"/>
        </w:rPr>
        <w:t>__________________________________________________________________</w:t>
      </w:r>
    </w:p>
    <w:p w:rsidR="00FF4D11" w:rsidRDefault="00FF4D11" w:rsidP="004A1CAF">
      <w:pPr>
        <w:pStyle w:val="ConsPlusNonformat"/>
        <w:jc w:val="both"/>
        <w:rPr>
          <w:rFonts w:ascii="Times New Roman" w:hAnsi="Times New Roman" w:cs="Times New Roman"/>
          <w:sz w:val="28"/>
          <w:szCs w:val="28"/>
        </w:rPr>
      </w:pPr>
    </w:p>
    <w:p w:rsidR="00FF4D11" w:rsidRPr="00386A76" w:rsidRDefault="00FF4D11" w:rsidP="004A1CA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Нестационарный торговый </w:t>
      </w:r>
      <w:r w:rsidRPr="00386A76">
        <w:rPr>
          <w:rFonts w:ascii="Times New Roman" w:hAnsi="Times New Roman" w:cs="Times New Roman"/>
          <w:sz w:val="28"/>
          <w:szCs w:val="28"/>
        </w:rPr>
        <w:t xml:space="preserve">объект установлен в нарушение требований </w:t>
      </w:r>
      <w:r>
        <w:rPr>
          <w:rFonts w:ascii="Times New Roman" w:hAnsi="Times New Roman" w:cs="Times New Roman"/>
          <w:sz w:val="28"/>
          <w:szCs w:val="28"/>
        </w:rPr>
        <w:t xml:space="preserve">статьи </w:t>
      </w:r>
      <w:r w:rsidRPr="00C40575">
        <w:rPr>
          <w:rFonts w:ascii="Times New Roman" w:hAnsi="Times New Roman" w:cs="Times New Roman"/>
          <w:sz w:val="28"/>
          <w:szCs w:val="28"/>
        </w:rPr>
        <w:t xml:space="preserve"> </w:t>
      </w:r>
      <w:r>
        <w:rPr>
          <w:rFonts w:ascii="Times New Roman" w:hAnsi="Times New Roman" w:cs="Times New Roman"/>
          <w:sz w:val="28"/>
          <w:szCs w:val="28"/>
        </w:rPr>
        <w:t>10 Ф</w:t>
      </w:r>
      <w:r w:rsidRPr="00C40575">
        <w:rPr>
          <w:rFonts w:ascii="Times New Roman" w:hAnsi="Times New Roman" w:cs="Times New Roman"/>
          <w:sz w:val="28"/>
          <w:szCs w:val="28"/>
        </w:rPr>
        <w:t>е</w:t>
      </w:r>
      <w:r>
        <w:rPr>
          <w:rFonts w:ascii="Times New Roman" w:hAnsi="Times New Roman" w:cs="Times New Roman"/>
          <w:sz w:val="28"/>
          <w:szCs w:val="28"/>
        </w:rPr>
        <w:t>де</w:t>
      </w:r>
      <w:r w:rsidRPr="00C40575">
        <w:rPr>
          <w:rFonts w:ascii="Times New Roman" w:hAnsi="Times New Roman" w:cs="Times New Roman"/>
          <w:sz w:val="28"/>
          <w:szCs w:val="28"/>
        </w:rPr>
        <w:t>рального</w:t>
      </w:r>
      <w:r w:rsidRPr="00386A76">
        <w:rPr>
          <w:rFonts w:ascii="Times New Roman" w:hAnsi="Times New Roman" w:cs="Times New Roman"/>
          <w:sz w:val="28"/>
          <w:szCs w:val="28"/>
        </w:rPr>
        <w:t xml:space="preserve"> закона   от  28  декабря</w:t>
      </w:r>
      <w:r>
        <w:rPr>
          <w:rFonts w:ascii="Times New Roman" w:hAnsi="Times New Roman" w:cs="Times New Roman"/>
          <w:sz w:val="28"/>
          <w:szCs w:val="28"/>
        </w:rPr>
        <w:t xml:space="preserve">  2009  г.  №  381-ФЗ  «</w:t>
      </w:r>
      <w:r w:rsidRPr="00386A76">
        <w:rPr>
          <w:rFonts w:ascii="Times New Roman" w:hAnsi="Times New Roman" w:cs="Times New Roman"/>
          <w:sz w:val="28"/>
          <w:szCs w:val="28"/>
        </w:rPr>
        <w:t>Об основах государственного регулирования торговой деятельности в Российской Федерации</w:t>
      </w:r>
      <w:r>
        <w:rPr>
          <w:rFonts w:ascii="Times New Roman" w:hAnsi="Times New Roman" w:cs="Times New Roman"/>
          <w:sz w:val="28"/>
          <w:szCs w:val="28"/>
        </w:rPr>
        <w:t>», схемы размещения нестационарных торговых объектов на территории Александровского муниципального округа Пермского края, утверждённой _______________________________________.</w:t>
      </w:r>
    </w:p>
    <w:p w:rsidR="00FF4D11" w:rsidRPr="00386A76" w:rsidRDefault="00FF4D11" w:rsidP="004A1CAF">
      <w:pPr>
        <w:pStyle w:val="ConsPlusNonformat"/>
        <w:jc w:val="both"/>
        <w:rPr>
          <w:rFonts w:ascii="Times New Roman" w:hAnsi="Times New Roman" w:cs="Times New Roman"/>
          <w:sz w:val="28"/>
          <w:szCs w:val="28"/>
        </w:rPr>
      </w:pPr>
    </w:p>
    <w:p w:rsidR="00FF4D11" w:rsidRPr="00386A76" w:rsidRDefault="00FF4D11" w:rsidP="004A1CAF">
      <w:pPr>
        <w:pStyle w:val="ConsPlusNonformat"/>
        <w:jc w:val="both"/>
        <w:rPr>
          <w:rFonts w:ascii="Times New Roman" w:hAnsi="Times New Roman" w:cs="Times New Roman"/>
          <w:sz w:val="28"/>
          <w:szCs w:val="28"/>
        </w:rPr>
      </w:pPr>
      <w:r w:rsidRPr="00386A76">
        <w:rPr>
          <w:rFonts w:ascii="Times New Roman" w:hAnsi="Times New Roman" w:cs="Times New Roman"/>
          <w:sz w:val="28"/>
          <w:szCs w:val="28"/>
        </w:rPr>
        <w:t>Акт составлен в _______ экземплярах.</w:t>
      </w:r>
    </w:p>
    <w:p w:rsidR="00FF4D11" w:rsidRPr="00386A76" w:rsidRDefault="00FF4D11" w:rsidP="004A1CAF">
      <w:pPr>
        <w:pStyle w:val="ConsPlusNonformat"/>
        <w:jc w:val="both"/>
        <w:rPr>
          <w:rFonts w:ascii="Times New Roman" w:hAnsi="Times New Roman" w:cs="Times New Roman"/>
          <w:sz w:val="28"/>
          <w:szCs w:val="28"/>
        </w:rPr>
      </w:pPr>
    </w:p>
    <w:p w:rsidR="00FF4D11" w:rsidRPr="00386A76" w:rsidRDefault="00FF4D11" w:rsidP="004A1CAF">
      <w:pPr>
        <w:pStyle w:val="ConsPlusNonformat"/>
        <w:jc w:val="both"/>
        <w:rPr>
          <w:rFonts w:ascii="Times New Roman" w:hAnsi="Times New Roman" w:cs="Times New Roman"/>
          <w:sz w:val="28"/>
          <w:szCs w:val="28"/>
        </w:rPr>
      </w:pPr>
      <w:r w:rsidRPr="00386A76">
        <w:rPr>
          <w:rFonts w:ascii="Times New Roman" w:hAnsi="Times New Roman" w:cs="Times New Roman"/>
          <w:sz w:val="28"/>
          <w:szCs w:val="28"/>
        </w:rPr>
        <w:t>К акту прилагаются:</w:t>
      </w:r>
      <w:r>
        <w:rPr>
          <w:rFonts w:ascii="Times New Roman" w:hAnsi="Times New Roman" w:cs="Times New Roman"/>
          <w:sz w:val="28"/>
          <w:szCs w:val="28"/>
        </w:rPr>
        <w:t>_________________________________________________</w:t>
      </w:r>
    </w:p>
    <w:p w:rsidR="00FF4D11" w:rsidRDefault="00FF4D11" w:rsidP="004A1CAF">
      <w:pPr>
        <w:pStyle w:val="ConsPlusNonformat"/>
        <w:jc w:val="both"/>
        <w:rPr>
          <w:rFonts w:ascii="Times New Roman" w:hAnsi="Times New Roman" w:cs="Times New Roman"/>
          <w:sz w:val="28"/>
          <w:szCs w:val="28"/>
        </w:rPr>
      </w:pPr>
    </w:p>
    <w:p w:rsidR="00FF4D11" w:rsidRDefault="00FF4D11" w:rsidP="004A1CAF">
      <w:pPr>
        <w:pStyle w:val="ConsPlusNonformat"/>
        <w:jc w:val="both"/>
        <w:rPr>
          <w:rFonts w:ascii="Times New Roman" w:hAnsi="Times New Roman" w:cs="Times New Roman"/>
          <w:sz w:val="28"/>
          <w:szCs w:val="28"/>
        </w:rPr>
      </w:pPr>
      <w:r>
        <w:rPr>
          <w:rFonts w:ascii="Times New Roman" w:hAnsi="Times New Roman" w:cs="Times New Roman"/>
          <w:sz w:val="28"/>
          <w:szCs w:val="28"/>
        </w:rPr>
        <w:t>Члены комиссии:</w:t>
      </w:r>
    </w:p>
    <w:p w:rsidR="00FF4D11" w:rsidRPr="00386A76" w:rsidRDefault="00FF4D11" w:rsidP="004A1CAF">
      <w:pPr>
        <w:pStyle w:val="ConsPlusNonformat"/>
        <w:jc w:val="both"/>
        <w:rPr>
          <w:rFonts w:ascii="Times New Roman" w:hAnsi="Times New Roman" w:cs="Times New Roman"/>
          <w:sz w:val="28"/>
          <w:szCs w:val="28"/>
        </w:rPr>
      </w:pPr>
      <w:r w:rsidRPr="00386A76">
        <w:rPr>
          <w:rFonts w:ascii="Times New Roman" w:hAnsi="Times New Roman" w:cs="Times New Roman"/>
          <w:sz w:val="28"/>
          <w:szCs w:val="28"/>
        </w:rPr>
        <w:t>________________________/_______________/_______________________</w:t>
      </w:r>
      <w:r>
        <w:rPr>
          <w:rFonts w:ascii="Times New Roman" w:hAnsi="Times New Roman" w:cs="Times New Roman"/>
          <w:sz w:val="28"/>
          <w:szCs w:val="28"/>
        </w:rPr>
        <w:t>__</w:t>
      </w:r>
    </w:p>
    <w:p w:rsidR="00FF4D11" w:rsidRPr="0064674C" w:rsidRDefault="00FF4D11" w:rsidP="00445F5E">
      <w:pPr>
        <w:pStyle w:val="ConsPlusNonformat"/>
        <w:rPr>
          <w:rFonts w:ascii="Times New Roman" w:hAnsi="Times New Roman" w:cs="Times New Roman"/>
          <w:sz w:val="24"/>
          <w:szCs w:val="24"/>
        </w:rPr>
      </w:pPr>
      <w:r w:rsidRPr="0064674C">
        <w:rPr>
          <w:rFonts w:ascii="Times New Roman" w:hAnsi="Times New Roman" w:cs="Times New Roman"/>
          <w:sz w:val="24"/>
          <w:szCs w:val="24"/>
        </w:rPr>
        <w:t xml:space="preserve">      (должность)                                 (подпись)                  (ФИО)</w:t>
      </w:r>
    </w:p>
    <w:p w:rsidR="00FF4D11" w:rsidRDefault="00FF4D11" w:rsidP="00386A76">
      <w:pPr>
        <w:widowControl/>
        <w:suppressAutoHyphens w:val="0"/>
        <w:autoSpaceDE w:val="0"/>
        <w:autoSpaceDN w:val="0"/>
        <w:adjustRightInd w:val="0"/>
        <w:ind w:left="4956"/>
        <w:rPr>
          <w:rFonts w:ascii="Times New Roman" w:hAnsi="Times New Roman" w:cs="Times New Roman"/>
          <w:kern w:val="0"/>
          <w:sz w:val="28"/>
          <w:szCs w:val="28"/>
          <w:lang w:eastAsia="ru-RU"/>
        </w:rPr>
      </w:pPr>
    </w:p>
    <w:p w:rsidR="00FF4D11" w:rsidRPr="00386A76" w:rsidRDefault="00FF4D11" w:rsidP="00947C53">
      <w:pPr>
        <w:pStyle w:val="ConsPlusNonformat"/>
        <w:jc w:val="both"/>
        <w:rPr>
          <w:rFonts w:ascii="Times New Roman" w:hAnsi="Times New Roman" w:cs="Times New Roman"/>
          <w:sz w:val="28"/>
          <w:szCs w:val="28"/>
        </w:rPr>
      </w:pPr>
      <w:r w:rsidRPr="00386A76">
        <w:rPr>
          <w:rFonts w:ascii="Times New Roman" w:hAnsi="Times New Roman" w:cs="Times New Roman"/>
          <w:sz w:val="28"/>
          <w:szCs w:val="28"/>
        </w:rPr>
        <w:t>________________________/_______________/_______________________</w:t>
      </w:r>
      <w:r>
        <w:rPr>
          <w:rFonts w:ascii="Times New Roman" w:hAnsi="Times New Roman" w:cs="Times New Roman"/>
          <w:sz w:val="28"/>
          <w:szCs w:val="28"/>
        </w:rPr>
        <w:t>__</w:t>
      </w:r>
    </w:p>
    <w:p w:rsidR="00FF4D11" w:rsidRPr="0064674C" w:rsidRDefault="00FF4D11" w:rsidP="00947C53">
      <w:pPr>
        <w:pStyle w:val="ConsPlusNonformat"/>
        <w:rPr>
          <w:rFonts w:ascii="Times New Roman" w:hAnsi="Times New Roman" w:cs="Times New Roman"/>
          <w:sz w:val="24"/>
          <w:szCs w:val="24"/>
        </w:rPr>
      </w:pPr>
      <w:r w:rsidRPr="0064674C">
        <w:rPr>
          <w:rFonts w:ascii="Times New Roman" w:hAnsi="Times New Roman" w:cs="Times New Roman"/>
          <w:sz w:val="24"/>
          <w:szCs w:val="24"/>
        </w:rPr>
        <w:t xml:space="preserve">      (должность)                                 (подпись)                  (ФИО)</w:t>
      </w:r>
    </w:p>
    <w:p w:rsidR="00FF4D11" w:rsidRDefault="00FF4D11" w:rsidP="00386A76">
      <w:pPr>
        <w:widowControl/>
        <w:suppressAutoHyphens w:val="0"/>
        <w:autoSpaceDE w:val="0"/>
        <w:autoSpaceDN w:val="0"/>
        <w:adjustRightInd w:val="0"/>
        <w:ind w:left="4956"/>
        <w:rPr>
          <w:rFonts w:ascii="Times New Roman" w:hAnsi="Times New Roman" w:cs="Times New Roman"/>
          <w:kern w:val="0"/>
          <w:sz w:val="28"/>
          <w:szCs w:val="28"/>
          <w:lang w:eastAsia="ru-RU"/>
        </w:rPr>
      </w:pPr>
    </w:p>
    <w:p w:rsidR="00FF4D11" w:rsidRPr="00386A76" w:rsidRDefault="00FF4D11" w:rsidP="00947C53">
      <w:pPr>
        <w:pStyle w:val="ConsPlusNonformat"/>
        <w:jc w:val="both"/>
        <w:rPr>
          <w:rFonts w:ascii="Times New Roman" w:hAnsi="Times New Roman" w:cs="Times New Roman"/>
          <w:sz w:val="28"/>
          <w:szCs w:val="28"/>
        </w:rPr>
      </w:pPr>
      <w:r w:rsidRPr="00386A76">
        <w:rPr>
          <w:rFonts w:ascii="Times New Roman" w:hAnsi="Times New Roman" w:cs="Times New Roman"/>
          <w:sz w:val="28"/>
          <w:szCs w:val="28"/>
        </w:rPr>
        <w:t>________________________/_______________/_______________________</w:t>
      </w:r>
      <w:r>
        <w:rPr>
          <w:rFonts w:ascii="Times New Roman" w:hAnsi="Times New Roman" w:cs="Times New Roman"/>
          <w:sz w:val="28"/>
          <w:szCs w:val="28"/>
        </w:rPr>
        <w:t>__</w:t>
      </w:r>
    </w:p>
    <w:p w:rsidR="00FF4D11" w:rsidRPr="0064674C" w:rsidRDefault="00FF4D11" w:rsidP="00947C53">
      <w:pPr>
        <w:pStyle w:val="ConsPlusNonformat"/>
        <w:rPr>
          <w:rFonts w:ascii="Times New Roman" w:hAnsi="Times New Roman" w:cs="Times New Roman"/>
          <w:sz w:val="24"/>
          <w:szCs w:val="24"/>
        </w:rPr>
      </w:pPr>
      <w:r w:rsidRPr="0064674C">
        <w:rPr>
          <w:rFonts w:ascii="Times New Roman" w:hAnsi="Times New Roman" w:cs="Times New Roman"/>
          <w:sz w:val="24"/>
          <w:szCs w:val="24"/>
        </w:rPr>
        <w:t xml:space="preserve">      (должность)                                 (подпись)                  (ФИО)</w:t>
      </w:r>
    </w:p>
    <w:p w:rsidR="00FF4D11" w:rsidRDefault="00FF4D11" w:rsidP="00386A76">
      <w:pPr>
        <w:widowControl/>
        <w:suppressAutoHyphens w:val="0"/>
        <w:autoSpaceDE w:val="0"/>
        <w:autoSpaceDN w:val="0"/>
        <w:adjustRightInd w:val="0"/>
        <w:ind w:left="4956"/>
        <w:rPr>
          <w:rFonts w:ascii="Times New Roman" w:hAnsi="Times New Roman" w:cs="Times New Roman"/>
          <w:kern w:val="0"/>
          <w:sz w:val="28"/>
          <w:szCs w:val="28"/>
          <w:lang w:eastAsia="ru-RU"/>
        </w:rPr>
      </w:pPr>
    </w:p>
    <w:p w:rsidR="00FF4D11" w:rsidRDefault="00FF4D11" w:rsidP="000E7222">
      <w:pPr>
        <w:widowControl/>
        <w:suppressAutoHyphens w:val="0"/>
        <w:autoSpaceDE w:val="0"/>
        <w:autoSpaceDN w:val="0"/>
        <w:adjustRightInd w:val="0"/>
        <w:rPr>
          <w:rFonts w:ascii="Times New Roman" w:hAnsi="Times New Roman" w:cs="Times New Roman"/>
          <w:kern w:val="0"/>
          <w:sz w:val="28"/>
          <w:szCs w:val="28"/>
          <w:lang w:eastAsia="ru-RU"/>
        </w:rPr>
      </w:pPr>
    </w:p>
    <w:p w:rsidR="00FF4D11" w:rsidRDefault="00FF4D11" w:rsidP="00386A76">
      <w:pPr>
        <w:widowControl/>
        <w:suppressAutoHyphens w:val="0"/>
        <w:autoSpaceDE w:val="0"/>
        <w:autoSpaceDN w:val="0"/>
        <w:adjustRightInd w:val="0"/>
        <w:ind w:left="4956"/>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xml:space="preserve">Приложение № 5 </w:t>
      </w:r>
    </w:p>
    <w:p w:rsidR="00FF4D11" w:rsidRDefault="00FF4D11" w:rsidP="00386A76">
      <w:pPr>
        <w:widowControl/>
        <w:suppressAutoHyphens w:val="0"/>
        <w:autoSpaceDE w:val="0"/>
        <w:autoSpaceDN w:val="0"/>
        <w:adjustRightInd w:val="0"/>
        <w:ind w:left="4956"/>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 Положению о размещении нестационарных торговых объектов в Александровском муниципальном округе Пермского края</w:t>
      </w:r>
    </w:p>
    <w:p w:rsidR="00FF4D11" w:rsidRDefault="00FF4D11">
      <w:pPr>
        <w:rPr>
          <w:rFonts w:ascii="Times New Roman" w:hAnsi="Times New Roman" w:cs="Times New Roman"/>
          <w:sz w:val="24"/>
          <w:szCs w:val="24"/>
        </w:rPr>
      </w:pPr>
    </w:p>
    <w:p w:rsidR="00FF4D11" w:rsidRDefault="00FF4D11" w:rsidP="00202525">
      <w:pPr>
        <w:widowControl/>
        <w:suppressAutoHyphens w:val="0"/>
        <w:autoSpaceDE w:val="0"/>
        <w:autoSpaceDN w:val="0"/>
        <w:adjustRightInd w:val="0"/>
        <w:jc w:val="center"/>
        <w:rPr>
          <w:rFonts w:ascii="Times New Roman" w:hAnsi="Times New Roman" w:cs="Times New Roman"/>
          <w:kern w:val="0"/>
          <w:sz w:val="28"/>
          <w:szCs w:val="28"/>
          <w:lang w:eastAsia="ru-RU"/>
        </w:rPr>
      </w:pPr>
    </w:p>
    <w:p w:rsidR="00FF4D11" w:rsidRPr="00202525" w:rsidRDefault="00FF4D11" w:rsidP="00202525">
      <w:pPr>
        <w:widowControl/>
        <w:suppressAutoHyphens w:val="0"/>
        <w:autoSpaceDE w:val="0"/>
        <w:autoSpaceDN w:val="0"/>
        <w:adjustRightInd w:val="0"/>
        <w:jc w:val="center"/>
        <w:rPr>
          <w:rFonts w:ascii="Times New Roman" w:hAnsi="Times New Roman" w:cs="Times New Roman"/>
          <w:kern w:val="0"/>
          <w:sz w:val="28"/>
          <w:szCs w:val="28"/>
          <w:lang w:eastAsia="ru-RU"/>
        </w:rPr>
      </w:pPr>
      <w:r w:rsidRPr="00202525">
        <w:rPr>
          <w:rFonts w:ascii="Times New Roman" w:hAnsi="Times New Roman" w:cs="Times New Roman"/>
          <w:kern w:val="0"/>
          <w:sz w:val="28"/>
          <w:szCs w:val="28"/>
          <w:lang w:eastAsia="ru-RU"/>
        </w:rPr>
        <w:t xml:space="preserve">Реестр </w:t>
      </w:r>
    </w:p>
    <w:p w:rsidR="00FF4D11" w:rsidRDefault="00FF4D11" w:rsidP="00202525">
      <w:pPr>
        <w:widowControl/>
        <w:suppressAutoHyphens w:val="0"/>
        <w:autoSpaceDE w:val="0"/>
        <w:autoSpaceDN w:val="0"/>
        <w:adjustRightInd w:val="0"/>
        <w:jc w:val="center"/>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нестационарных торговых объектов</w:t>
      </w:r>
      <w:r w:rsidRPr="00202525">
        <w:rPr>
          <w:rFonts w:ascii="Times New Roman" w:hAnsi="Times New Roman" w:cs="Times New Roman"/>
          <w:kern w:val="0"/>
          <w:sz w:val="28"/>
          <w:szCs w:val="28"/>
          <w:lang w:eastAsia="ru-RU"/>
        </w:rPr>
        <w:t xml:space="preserve">, </w:t>
      </w:r>
    </w:p>
    <w:p w:rsidR="00FF4D11" w:rsidRDefault="00FF4D11" w:rsidP="00202525">
      <w:pPr>
        <w:widowControl/>
        <w:suppressAutoHyphens w:val="0"/>
        <w:autoSpaceDE w:val="0"/>
        <w:autoSpaceDN w:val="0"/>
        <w:adjustRightInd w:val="0"/>
        <w:jc w:val="center"/>
        <w:rPr>
          <w:rFonts w:ascii="Times New Roman" w:hAnsi="Times New Roman" w:cs="Times New Roman"/>
          <w:kern w:val="0"/>
          <w:sz w:val="28"/>
          <w:szCs w:val="28"/>
          <w:lang w:eastAsia="ru-RU"/>
        </w:rPr>
      </w:pPr>
      <w:r w:rsidRPr="00202525">
        <w:rPr>
          <w:rFonts w:ascii="Times New Roman" w:hAnsi="Times New Roman" w:cs="Times New Roman"/>
          <w:kern w:val="0"/>
          <w:sz w:val="28"/>
          <w:szCs w:val="28"/>
          <w:lang w:eastAsia="ru-RU"/>
        </w:rPr>
        <w:t xml:space="preserve">самовольно установленных </w:t>
      </w:r>
      <w:r>
        <w:rPr>
          <w:rFonts w:ascii="Times New Roman" w:hAnsi="Times New Roman" w:cs="Times New Roman"/>
          <w:kern w:val="0"/>
          <w:sz w:val="28"/>
          <w:szCs w:val="28"/>
          <w:lang w:eastAsia="ru-RU"/>
        </w:rPr>
        <w:t xml:space="preserve">(незаконно размещённых) </w:t>
      </w:r>
    </w:p>
    <w:p w:rsidR="00FF4D11" w:rsidRPr="00202525" w:rsidRDefault="00FF4D11" w:rsidP="00F418BD">
      <w:pPr>
        <w:widowControl/>
        <w:suppressAutoHyphens w:val="0"/>
        <w:autoSpaceDE w:val="0"/>
        <w:autoSpaceDN w:val="0"/>
        <w:adjustRightInd w:val="0"/>
        <w:jc w:val="center"/>
        <w:rPr>
          <w:rFonts w:ascii="Times New Roman" w:hAnsi="Times New Roman" w:cs="Times New Roman"/>
          <w:kern w:val="0"/>
          <w:sz w:val="28"/>
          <w:szCs w:val="28"/>
          <w:lang w:eastAsia="ru-RU"/>
        </w:rPr>
      </w:pPr>
      <w:r w:rsidRPr="00202525">
        <w:rPr>
          <w:rFonts w:ascii="Times New Roman" w:hAnsi="Times New Roman" w:cs="Times New Roman"/>
          <w:kern w:val="0"/>
          <w:sz w:val="28"/>
          <w:szCs w:val="28"/>
          <w:lang w:eastAsia="ru-RU"/>
        </w:rPr>
        <w:t xml:space="preserve">на территории </w:t>
      </w:r>
      <w:r>
        <w:rPr>
          <w:rFonts w:ascii="Times New Roman" w:hAnsi="Times New Roman" w:cs="Times New Roman"/>
          <w:kern w:val="0"/>
          <w:sz w:val="28"/>
          <w:szCs w:val="28"/>
          <w:lang w:eastAsia="ru-RU"/>
        </w:rPr>
        <w:t xml:space="preserve"> </w:t>
      </w:r>
      <w:r w:rsidRPr="00202525">
        <w:rPr>
          <w:rFonts w:ascii="Times New Roman" w:hAnsi="Times New Roman" w:cs="Times New Roman"/>
          <w:kern w:val="0"/>
          <w:sz w:val="28"/>
          <w:szCs w:val="28"/>
          <w:lang w:eastAsia="ru-RU"/>
        </w:rPr>
        <w:t xml:space="preserve">Александровского </w:t>
      </w:r>
      <w:r>
        <w:rPr>
          <w:rFonts w:ascii="Times New Roman" w:hAnsi="Times New Roman" w:cs="Times New Roman"/>
          <w:kern w:val="0"/>
          <w:sz w:val="28"/>
          <w:szCs w:val="28"/>
          <w:lang w:eastAsia="ru-RU"/>
        </w:rPr>
        <w:t>муниципального округа</w:t>
      </w:r>
      <w:r w:rsidRPr="00202525">
        <w:rPr>
          <w:rFonts w:ascii="Times New Roman" w:hAnsi="Times New Roman" w:cs="Times New Roman"/>
          <w:kern w:val="0"/>
          <w:sz w:val="28"/>
          <w:szCs w:val="28"/>
          <w:lang w:eastAsia="ru-RU"/>
        </w:rPr>
        <w:t xml:space="preserve"> </w:t>
      </w:r>
      <w:r>
        <w:rPr>
          <w:rFonts w:ascii="Times New Roman" w:hAnsi="Times New Roman" w:cs="Times New Roman"/>
          <w:kern w:val="0"/>
          <w:sz w:val="28"/>
          <w:szCs w:val="28"/>
          <w:lang w:eastAsia="ru-RU"/>
        </w:rPr>
        <w:t>Пермского края</w:t>
      </w:r>
    </w:p>
    <w:p w:rsidR="00FF4D11" w:rsidRPr="00202525" w:rsidRDefault="00FF4D11" w:rsidP="00202525">
      <w:pPr>
        <w:widowControl/>
        <w:suppressAutoHyphens w:val="0"/>
        <w:autoSpaceDE w:val="0"/>
        <w:autoSpaceDN w:val="0"/>
        <w:adjustRightInd w:val="0"/>
        <w:jc w:val="both"/>
        <w:outlineLvl w:val="0"/>
        <w:rPr>
          <w:rFonts w:ascii="Times New Roman" w:hAnsi="Times New Roman" w:cs="Times New Roman"/>
          <w:kern w:val="0"/>
          <w:sz w:val="28"/>
          <w:szCs w:val="28"/>
          <w:lang w:eastAsia="ru-RU"/>
        </w:rPr>
      </w:pPr>
    </w:p>
    <w:tbl>
      <w:tblPr>
        <w:tblW w:w="9794" w:type="dxa"/>
        <w:tblInd w:w="2" w:type="dxa"/>
        <w:tblLayout w:type="fixed"/>
        <w:tblCellMar>
          <w:top w:w="102" w:type="dxa"/>
          <w:left w:w="62" w:type="dxa"/>
          <w:bottom w:w="102" w:type="dxa"/>
          <w:right w:w="62" w:type="dxa"/>
        </w:tblCellMar>
        <w:tblLook w:val="0000"/>
      </w:tblPr>
      <w:tblGrid>
        <w:gridCol w:w="454"/>
        <w:gridCol w:w="907"/>
        <w:gridCol w:w="907"/>
        <w:gridCol w:w="907"/>
        <w:gridCol w:w="680"/>
        <w:gridCol w:w="1365"/>
        <w:gridCol w:w="1620"/>
        <w:gridCol w:w="907"/>
        <w:gridCol w:w="1253"/>
        <w:gridCol w:w="794"/>
      </w:tblGrid>
      <w:tr w:rsidR="00FF4D11" w:rsidRPr="00202525">
        <w:tc>
          <w:tcPr>
            <w:tcW w:w="454" w:type="dxa"/>
            <w:tcBorders>
              <w:top w:val="single" w:sz="4" w:space="0" w:color="auto"/>
              <w:left w:val="single" w:sz="4" w:space="0" w:color="auto"/>
              <w:bottom w:val="single" w:sz="4" w:space="0" w:color="auto"/>
              <w:right w:val="single" w:sz="4" w:space="0" w:color="auto"/>
            </w:tcBorders>
          </w:tcPr>
          <w:p w:rsidR="00FF4D11" w:rsidRPr="00202525" w:rsidRDefault="00FF4D11" w:rsidP="00202525">
            <w:pPr>
              <w:widowControl/>
              <w:suppressAutoHyphens w:val="0"/>
              <w:autoSpaceDE w:val="0"/>
              <w:autoSpaceDN w:val="0"/>
              <w:adjustRightInd w:val="0"/>
              <w:jc w:val="center"/>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w:t>
            </w:r>
            <w:r w:rsidRPr="00202525">
              <w:rPr>
                <w:rFonts w:ascii="Times New Roman" w:hAnsi="Times New Roman" w:cs="Times New Roman"/>
                <w:kern w:val="0"/>
                <w:sz w:val="24"/>
                <w:szCs w:val="24"/>
                <w:lang w:eastAsia="ru-RU"/>
              </w:rPr>
              <w:t xml:space="preserve"> п/п </w:t>
            </w:r>
          </w:p>
        </w:tc>
        <w:tc>
          <w:tcPr>
            <w:tcW w:w="907" w:type="dxa"/>
            <w:tcBorders>
              <w:top w:val="single" w:sz="4" w:space="0" w:color="auto"/>
              <w:left w:val="single" w:sz="4" w:space="0" w:color="auto"/>
              <w:bottom w:val="single" w:sz="4" w:space="0" w:color="auto"/>
              <w:right w:val="single" w:sz="4" w:space="0" w:color="auto"/>
            </w:tcBorders>
          </w:tcPr>
          <w:p w:rsidR="00FF4D11" w:rsidRPr="00202525" w:rsidRDefault="00FF4D11" w:rsidP="00202525">
            <w:pPr>
              <w:widowControl/>
              <w:suppressAutoHyphens w:val="0"/>
              <w:autoSpaceDE w:val="0"/>
              <w:autoSpaceDN w:val="0"/>
              <w:adjustRightInd w:val="0"/>
              <w:jc w:val="center"/>
              <w:rPr>
                <w:rFonts w:ascii="Times New Roman" w:hAnsi="Times New Roman" w:cs="Times New Roman"/>
                <w:kern w:val="0"/>
                <w:sz w:val="24"/>
                <w:szCs w:val="24"/>
                <w:lang w:eastAsia="ru-RU"/>
              </w:rPr>
            </w:pPr>
            <w:r w:rsidRPr="00202525">
              <w:rPr>
                <w:rFonts w:ascii="Times New Roman" w:hAnsi="Times New Roman" w:cs="Times New Roman"/>
                <w:kern w:val="0"/>
                <w:sz w:val="24"/>
                <w:szCs w:val="24"/>
                <w:lang w:eastAsia="ru-RU"/>
              </w:rPr>
              <w:t xml:space="preserve">Дата выявления </w:t>
            </w:r>
            <w:r>
              <w:rPr>
                <w:rFonts w:ascii="Times New Roman" w:hAnsi="Times New Roman" w:cs="Times New Roman"/>
                <w:kern w:val="0"/>
                <w:sz w:val="24"/>
                <w:szCs w:val="24"/>
                <w:lang w:eastAsia="ru-RU"/>
              </w:rPr>
              <w:t>нестационарного торгового объекта</w:t>
            </w:r>
            <w:r w:rsidRPr="00202525">
              <w:rPr>
                <w:rFonts w:ascii="Times New Roman" w:hAnsi="Times New Roman" w:cs="Times New Roman"/>
                <w:kern w:val="0"/>
                <w:sz w:val="24"/>
                <w:szCs w:val="24"/>
                <w:lang w:eastAsia="ru-RU"/>
              </w:rPr>
              <w:t xml:space="preserve"> </w:t>
            </w:r>
          </w:p>
        </w:tc>
        <w:tc>
          <w:tcPr>
            <w:tcW w:w="907" w:type="dxa"/>
            <w:tcBorders>
              <w:top w:val="single" w:sz="4" w:space="0" w:color="auto"/>
              <w:left w:val="single" w:sz="4" w:space="0" w:color="auto"/>
              <w:bottom w:val="single" w:sz="4" w:space="0" w:color="auto"/>
              <w:right w:val="single" w:sz="4" w:space="0" w:color="auto"/>
            </w:tcBorders>
          </w:tcPr>
          <w:p w:rsidR="00FF4D11" w:rsidRPr="00202525" w:rsidRDefault="00FF4D11" w:rsidP="00202525">
            <w:pPr>
              <w:widowControl/>
              <w:suppressAutoHyphens w:val="0"/>
              <w:autoSpaceDE w:val="0"/>
              <w:autoSpaceDN w:val="0"/>
              <w:adjustRightInd w:val="0"/>
              <w:jc w:val="center"/>
              <w:rPr>
                <w:rFonts w:ascii="Times New Roman" w:hAnsi="Times New Roman" w:cs="Times New Roman"/>
                <w:kern w:val="0"/>
                <w:sz w:val="24"/>
                <w:szCs w:val="24"/>
                <w:lang w:eastAsia="ru-RU"/>
              </w:rPr>
            </w:pPr>
            <w:r w:rsidRPr="00202525">
              <w:rPr>
                <w:rFonts w:ascii="Times New Roman" w:hAnsi="Times New Roman" w:cs="Times New Roman"/>
                <w:kern w:val="0"/>
                <w:sz w:val="24"/>
                <w:szCs w:val="24"/>
                <w:lang w:eastAsia="ru-RU"/>
              </w:rPr>
              <w:t xml:space="preserve">Тип </w:t>
            </w:r>
            <w:r>
              <w:rPr>
                <w:rFonts w:ascii="Times New Roman" w:hAnsi="Times New Roman" w:cs="Times New Roman"/>
                <w:kern w:val="0"/>
                <w:sz w:val="24"/>
                <w:szCs w:val="24"/>
                <w:lang w:eastAsia="ru-RU"/>
              </w:rPr>
              <w:t>нестационарного торгового объекта</w:t>
            </w:r>
          </w:p>
        </w:tc>
        <w:tc>
          <w:tcPr>
            <w:tcW w:w="907" w:type="dxa"/>
            <w:tcBorders>
              <w:top w:val="single" w:sz="4" w:space="0" w:color="auto"/>
              <w:left w:val="single" w:sz="4" w:space="0" w:color="auto"/>
              <w:bottom w:val="single" w:sz="4" w:space="0" w:color="auto"/>
              <w:right w:val="single" w:sz="4" w:space="0" w:color="auto"/>
            </w:tcBorders>
          </w:tcPr>
          <w:p w:rsidR="00FF4D11" w:rsidRPr="00202525" w:rsidRDefault="00FF4D11" w:rsidP="00202525">
            <w:pPr>
              <w:widowControl/>
              <w:suppressAutoHyphens w:val="0"/>
              <w:autoSpaceDE w:val="0"/>
              <w:autoSpaceDN w:val="0"/>
              <w:adjustRightInd w:val="0"/>
              <w:jc w:val="center"/>
              <w:rPr>
                <w:rFonts w:ascii="Times New Roman" w:hAnsi="Times New Roman" w:cs="Times New Roman"/>
                <w:kern w:val="0"/>
                <w:sz w:val="24"/>
                <w:szCs w:val="24"/>
                <w:lang w:eastAsia="ru-RU"/>
              </w:rPr>
            </w:pPr>
            <w:r w:rsidRPr="00202525">
              <w:rPr>
                <w:rFonts w:ascii="Times New Roman" w:hAnsi="Times New Roman" w:cs="Times New Roman"/>
                <w:kern w:val="0"/>
                <w:sz w:val="24"/>
                <w:szCs w:val="24"/>
                <w:lang w:eastAsia="ru-RU"/>
              </w:rPr>
              <w:t xml:space="preserve">Место расположения </w:t>
            </w:r>
          </w:p>
        </w:tc>
        <w:tc>
          <w:tcPr>
            <w:tcW w:w="680" w:type="dxa"/>
            <w:tcBorders>
              <w:top w:val="single" w:sz="4" w:space="0" w:color="auto"/>
              <w:left w:val="single" w:sz="4" w:space="0" w:color="auto"/>
              <w:bottom w:val="single" w:sz="4" w:space="0" w:color="auto"/>
              <w:right w:val="single" w:sz="4" w:space="0" w:color="auto"/>
            </w:tcBorders>
          </w:tcPr>
          <w:p w:rsidR="00FF4D11" w:rsidRPr="00202525" w:rsidRDefault="00FF4D11" w:rsidP="00202525">
            <w:pPr>
              <w:widowControl/>
              <w:suppressAutoHyphens w:val="0"/>
              <w:autoSpaceDE w:val="0"/>
              <w:autoSpaceDN w:val="0"/>
              <w:adjustRightInd w:val="0"/>
              <w:jc w:val="center"/>
              <w:rPr>
                <w:rFonts w:ascii="Times New Roman" w:hAnsi="Times New Roman" w:cs="Times New Roman"/>
                <w:kern w:val="0"/>
                <w:sz w:val="24"/>
                <w:szCs w:val="24"/>
                <w:lang w:eastAsia="ru-RU"/>
              </w:rPr>
            </w:pPr>
            <w:r w:rsidRPr="00202525">
              <w:rPr>
                <w:rFonts w:ascii="Times New Roman" w:hAnsi="Times New Roman" w:cs="Times New Roman"/>
                <w:kern w:val="0"/>
                <w:sz w:val="24"/>
                <w:szCs w:val="24"/>
                <w:lang w:eastAsia="ru-RU"/>
              </w:rPr>
              <w:t xml:space="preserve">Владелец </w:t>
            </w:r>
          </w:p>
        </w:tc>
        <w:tc>
          <w:tcPr>
            <w:tcW w:w="1365" w:type="dxa"/>
            <w:tcBorders>
              <w:top w:val="single" w:sz="4" w:space="0" w:color="auto"/>
              <w:left w:val="single" w:sz="4" w:space="0" w:color="auto"/>
              <w:bottom w:val="single" w:sz="4" w:space="0" w:color="auto"/>
              <w:right w:val="single" w:sz="4" w:space="0" w:color="auto"/>
            </w:tcBorders>
          </w:tcPr>
          <w:p w:rsidR="00FF4D11" w:rsidRPr="00202525" w:rsidRDefault="00FF4D11" w:rsidP="00202525">
            <w:pPr>
              <w:widowControl/>
              <w:suppressAutoHyphens w:val="0"/>
              <w:autoSpaceDE w:val="0"/>
              <w:autoSpaceDN w:val="0"/>
              <w:adjustRightInd w:val="0"/>
              <w:jc w:val="center"/>
              <w:rPr>
                <w:rFonts w:ascii="Times New Roman" w:hAnsi="Times New Roman" w:cs="Times New Roman"/>
                <w:kern w:val="0"/>
                <w:sz w:val="24"/>
                <w:szCs w:val="24"/>
                <w:lang w:eastAsia="ru-RU"/>
              </w:rPr>
            </w:pPr>
            <w:r w:rsidRPr="00202525">
              <w:rPr>
                <w:rFonts w:ascii="Times New Roman" w:hAnsi="Times New Roman" w:cs="Times New Roman"/>
                <w:kern w:val="0"/>
                <w:sz w:val="24"/>
                <w:szCs w:val="24"/>
                <w:lang w:eastAsia="ru-RU"/>
              </w:rPr>
              <w:t xml:space="preserve">Меры, принятые для демонтажа (предписание, акты, постановления) </w:t>
            </w:r>
          </w:p>
        </w:tc>
        <w:tc>
          <w:tcPr>
            <w:tcW w:w="1620" w:type="dxa"/>
            <w:tcBorders>
              <w:top w:val="single" w:sz="4" w:space="0" w:color="auto"/>
              <w:left w:val="single" w:sz="4" w:space="0" w:color="auto"/>
              <w:bottom w:val="single" w:sz="4" w:space="0" w:color="auto"/>
              <w:right w:val="single" w:sz="4" w:space="0" w:color="auto"/>
            </w:tcBorders>
          </w:tcPr>
          <w:p w:rsidR="00FF4D11" w:rsidRPr="00202525" w:rsidRDefault="00FF4D11" w:rsidP="00202525">
            <w:pPr>
              <w:widowControl/>
              <w:suppressAutoHyphens w:val="0"/>
              <w:autoSpaceDE w:val="0"/>
              <w:autoSpaceDN w:val="0"/>
              <w:adjustRightInd w:val="0"/>
              <w:jc w:val="center"/>
              <w:rPr>
                <w:rFonts w:ascii="Times New Roman" w:hAnsi="Times New Roman" w:cs="Times New Roman"/>
                <w:kern w:val="0"/>
                <w:sz w:val="24"/>
                <w:szCs w:val="24"/>
                <w:lang w:eastAsia="ru-RU"/>
              </w:rPr>
            </w:pPr>
            <w:r w:rsidRPr="00202525">
              <w:rPr>
                <w:rFonts w:ascii="Times New Roman" w:hAnsi="Times New Roman" w:cs="Times New Roman"/>
                <w:kern w:val="0"/>
                <w:sz w:val="24"/>
                <w:szCs w:val="24"/>
                <w:lang w:eastAsia="ru-RU"/>
              </w:rPr>
              <w:t xml:space="preserve">Дата и результат рассмотрения материалов комиссией </w:t>
            </w:r>
          </w:p>
        </w:tc>
        <w:tc>
          <w:tcPr>
            <w:tcW w:w="907" w:type="dxa"/>
            <w:tcBorders>
              <w:top w:val="single" w:sz="4" w:space="0" w:color="auto"/>
              <w:left w:val="single" w:sz="4" w:space="0" w:color="auto"/>
              <w:bottom w:val="single" w:sz="4" w:space="0" w:color="auto"/>
              <w:right w:val="single" w:sz="4" w:space="0" w:color="auto"/>
            </w:tcBorders>
          </w:tcPr>
          <w:p w:rsidR="00FF4D11" w:rsidRPr="00202525" w:rsidRDefault="00FF4D11" w:rsidP="00202525">
            <w:pPr>
              <w:widowControl/>
              <w:suppressAutoHyphens w:val="0"/>
              <w:autoSpaceDE w:val="0"/>
              <w:autoSpaceDN w:val="0"/>
              <w:adjustRightInd w:val="0"/>
              <w:jc w:val="center"/>
              <w:rPr>
                <w:rFonts w:ascii="Times New Roman" w:hAnsi="Times New Roman" w:cs="Times New Roman"/>
                <w:kern w:val="0"/>
                <w:sz w:val="24"/>
                <w:szCs w:val="24"/>
                <w:lang w:eastAsia="ru-RU"/>
              </w:rPr>
            </w:pPr>
            <w:r w:rsidRPr="00202525">
              <w:rPr>
                <w:rFonts w:ascii="Times New Roman" w:hAnsi="Times New Roman" w:cs="Times New Roman"/>
                <w:kern w:val="0"/>
                <w:sz w:val="24"/>
                <w:szCs w:val="24"/>
                <w:lang w:eastAsia="ru-RU"/>
              </w:rPr>
              <w:t xml:space="preserve">Дата демонтажа и вывоза </w:t>
            </w:r>
            <w:r>
              <w:rPr>
                <w:rFonts w:ascii="Times New Roman" w:hAnsi="Times New Roman" w:cs="Times New Roman"/>
                <w:kern w:val="0"/>
                <w:sz w:val="24"/>
                <w:szCs w:val="24"/>
                <w:lang w:eastAsia="ru-RU"/>
              </w:rPr>
              <w:t xml:space="preserve">нестационарного торгового </w:t>
            </w:r>
            <w:r w:rsidRPr="00202525">
              <w:rPr>
                <w:rFonts w:ascii="Times New Roman" w:hAnsi="Times New Roman" w:cs="Times New Roman"/>
                <w:kern w:val="0"/>
                <w:sz w:val="24"/>
                <w:szCs w:val="24"/>
                <w:lang w:eastAsia="ru-RU"/>
              </w:rPr>
              <w:t xml:space="preserve">объекта </w:t>
            </w:r>
          </w:p>
        </w:tc>
        <w:tc>
          <w:tcPr>
            <w:tcW w:w="1253" w:type="dxa"/>
            <w:tcBorders>
              <w:top w:val="single" w:sz="4" w:space="0" w:color="auto"/>
              <w:left w:val="single" w:sz="4" w:space="0" w:color="auto"/>
              <w:bottom w:val="single" w:sz="4" w:space="0" w:color="auto"/>
              <w:right w:val="single" w:sz="4" w:space="0" w:color="auto"/>
            </w:tcBorders>
          </w:tcPr>
          <w:p w:rsidR="00FF4D11" w:rsidRPr="00202525" w:rsidRDefault="00FF4D11" w:rsidP="00202525">
            <w:pPr>
              <w:widowControl/>
              <w:suppressAutoHyphens w:val="0"/>
              <w:autoSpaceDE w:val="0"/>
              <w:autoSpaceDN w:val="0"/>
              <w:adjustRightInd w:val="0"/>
              <w:jc w:val="center"/>
              <w:rPr>
                <w:rFonts w:ascii="Times New Roman" w:hAnsi="Times New Roman" w:cs="Times New Roman"/>
                <w:kern w:val="0"/>
                <w:sz w:val="24"/>
                <w:szCs w:val="24"/>
                <w:lang w:eastAsia="ru-RU"/>
              </w:rPr>
            </w:pPr>
            <w:r w:rsidRPr="00202525">
              <w:rPr>
                <w:rFonts w:ascii="Times New Roman" w:hAnsi="Times New Roman" w:cs="Times New Roman"/>
                <w:kern w:val="0"/>
                <w:sz w:val="24"/>
                <w:szCs w:val="24"/>
                <w:lang w:eastAsia="ru-RU"/>
              </w:rPr>
              <w:t>Организаци</w:t>
            </w:r>
            <w:r>
              <w:rPr>
                <w:rFonts w:ascii="Times New Roman" w:hAnsi="Times New Roman" w:cs="Times New Roman"/>
                <w:kern w:val="0"/>
                <w:sz w:val="24"/>
                <w:szCs w:val="24"/>
                <w:lang w:eastAsia="ru-RU"/>
              </w:rPr>
              <w:t>и</w:t>
            </w:r>
            <w:r w:rsidRPr="00202525">
              <w:rPr>
                <w:rFonts w:ascii="Times New Roman" w:hAnsi="Times New Roman" w:cs="Times New Roman"/>
                <w:kern w:val="0"/>
                <w:sz w:val="24"/>
                <w:szCs w:val="24"/>
                <w:lang w:eastAsia="ru-RU"/>
              </w:rPr>
              <w:t xml:space="preserve">, осуществляющая демонтаж, транспортировку и хранение </w:t>
            </w:r>
          </w:p>
        </w:tc>
        <w:tc>
          <w:tcPr>
            <w:tcW w:w="794" w:type="dxa"/>
            <w:tcBorders>
              <w:top w:val="single" w:sz="4" w:space="0" w:color="auto"/>
              <w:left w:val="single" w:sz="4" w:space="0" w:color="auto"/>
              <w:bottom w:val="single" w:sz="4" w:space="0" w:color="auto"/>
              <w:right w:val="single" w:sz="4" w:space="0" w:color="auto"/>
            </w:tcBorders>
          </w:tcPr>
          <w:p w:rsidR="00FF4D11" w:rsidRPr="00202525" w:rsidRDefault="00FF4D11" w:rsidP="00202525">
            <w:pPr>
              <w:widowControl/>
              <w:suppressAutoHyphens w:val="0"/>
              <w:autoSpaceDE w:val="0"/>
              <w:autoSpaceDN w:val="0"/>
              <w:adjustRightInd w:val="0"/>
              <w:jc w:val="center"/>
              <w:rPr>
                <w:rFonts w:ascii="Times New Roman" w:hAnsi="Times New Roman" w:cs="Times New Roman"/>
                <w:kern w:val="0"/>
                <w:sz w:val="24"/>
                <w:szCs w:val="24"/>
                <w:lang w:eastAsia="ru-RU"/>
              </w:rPr>
            </w:pPr>
            <w:r w:rsidRPr="00202525">
              <w:rPr>
                <w:rFonts w:ascii="Times New Roman" w:hAnsi="Times New Roman" w:cs="Times New Roman"/>
                <w:kern w:val="0"/>
                <w:sz w:val="24"/>
                <w:szCs w:val="24"/>
                <w:lang w:eastAsia="ru-RU"/>
              </w:rPr>
              <w:t xml:space="preserve">Примечание </w:t>
            </w:r>
          </w:p>
        </w:tc>
      </w:tr>
      <w:tr w:rsidR="00FF4D11" w:rsidRPr="00202525">
        <w:tc>
          <w:tcPr>
            <w:tcW w:w="454" w:type="dxa"/>
            <w:tcBorders>
              <w:top w:val="single" w:sz="4" w:space="0" w:color="auto"/>
              <w:left w:val="single" w:sz="4" w:space="0" w:color="auto"/>
              <w:bottom w:val="single" w:sz="4" w:space="0" w:color="auto"/>
              <w:right w:val="single" w:sz="4" w:space="0" w:color="auto"/>
            </w:tcBorders>
          </w:tcPr>
          <w:p w:rsidR="00FF4D11" w:rsidRPr="00202525" w:rsidRDefault="00FF4D11" w:rsidP="00202525">
            <w:pPr>
              <w:widowControl/>
              <w:suppressAutoHyphens w:val="0"/>
              <w:autoSpaceDE w:val="0"/>
              <w:autoSpaceDN w:val="0"/>
              <w:adjustRightInd w:val="0"/>
              <w:jc w:val="center"/>
              <w:rPr>
                <w:rFonts w:ascii="Times New Roman" w:hAnsi="Times New Roman" w:cs="Times New Roman"/>
                <w:kern w:val="0"/>
                <w:sz w:val="24"/>
                <w:szCs w:val="24"/>
                <w:lang w:eastAsia="ru-RU"/>
              </w:rPr>
            </w:pPr>
            <w:r w:rsidRPr="00202525">
              <w:rPr>
                <w:rFonts w:ascii="Times New Roman" w:hAnsi="Times New Roman" w:cs="Times New Roman"/>
                <w:kern w:val="0"/>
                <w:sz w:val="24"/>
                <w:szCs w:val="24"/>
                <w:lang w:eastAsia="ru-RU"/>
              </w:rPr>
              <w:t xml:space="preserve">1 </w:t>
            </w:r>
          </w:p>
        </w:tc>
        <w:tc>
          <w:tcPr>
            <w:tcW w:w="907" w:type="dxa"/>
            <w:tcBorders>
              <w:top w:val="single" w:sz="4" w:space="0" w:color="auto"/>
              <w:left w:val="single" w:sz="4" w:space="0" w:color="auto"/>
              <w:bottom w:val="single" w:sz="4" w:space="0" w:color="auto"/>
              <w:right w:val="single" w:sz="4" w:space="0" w:color="auto"/>
            </w:tcBorders>
          </w:tcPr>
          <w:p w:rsidR="00FF4D11" w:rsidRPr="00202525" w:rsidRDefault="00FF4D11" w:rsidP="00202525">
            <w:pPr>
              <w:widowControl/>
              <w:suppressAutoHyphens w:val="0"/>
              <w:autoSpaceDE w:val="0"/>
              <w:autoSpaceDN w:val="0"/>
              <w:adjustRightInd w:val="0"/>
              <w:jc w:val="center"/>
              <w:rPr>
                <w:rFonts w:ascii="Times New Roman" w:hAnsi="Times New Roman" w:cs="Times New Roman"/>
                <w:kern w:val="0"/>
                <w:sz w:val="24"/>
                <w:szCs w:val="24"/>
                <w:lang w:eastAsia="ru-RU"/>
              </w:rPr>
            </w:pPr>
            <w:r w:rsidRPr="00202525">
              <w:rPr>
                <w:rFonts w:ascii="Times New Roman" w:hAnsi="Times New Roman" w:cs="Times New Roman"/>
                <w:kern w:val="0"/>
                <w:sz w:val="24"/>
                <w:szCs w:val="24"/>
                <w:lang w:eastAsia="ru-RU"/>
              </w:rPr>
              <w:t xml:space="preserve">2 </w:t>
            </w:r>
          </w:p>
        </w:tc>
        <w:tc>
          <w:tcPr>
            <w:tcW w:w="907" w:type="dxa"/>
            <w:tcBorders>
              <w:top w:val="single" w:sz="4" w:space="0" w:color="auto"/>
              <w:left w:val="single" w:sz="4" w:space="0" w:color="auto"/>
              <w:bottom w:val="single" w:sz="4" w:space="0" w:color="auto"/>
              <w:right w:val="single" w:sz="4" w:space="0" w:color="auto"/>
            </w:tcBorders>
          </w:tcPr>
          <w:p w:rsidR="00FF4D11" w:rsidRPr="00202525" w:rsidRDefault="00FF4D11" w:rsidP="00202525">
            <w:pPr>
              <w:widowControl/>
              <w:suppressAutoHyphens w:val="0"/>
              <w:autoSpaceDE w:val="0"/>
              <w:autoSpaceDN w:val="0"/>
              <w:adjustRightInd w:val="0"/>
              <w:jc w:val="center"/>
              <w:rPr>
                <w:rFonts w:ascii="Times New Roman" w:hAnsi="Times New Roman" w:cs="Times New Roman"/>
                <w:kern w:val="0"/>
                <w:sz w:val="24"/>
                <w:szCs w:val="24"/>
                <w:lang w:eastAsia="ru-RU"/>
              </w:rPr>
            </w:pPr>
            <w:r w:rsidRPr="00202525">
              <w:rPr>
                <w:rFonts w:ascii="Times New Roman" w:hAnsi="Times New Roman" w:cs="Times New Roman"/>
                <w:kern w:val="0"/>
                <w:sz w:val="24"/>
                <w:szCs w:val="24"/>
                <w:lang w:eastAsia="ru-RU"/>
              </w:rPr>
              <w:t xml:space="preserve">3 </w:t>
            </w:r>
          </w:p>
        </w:tc>
        <w:tc>
          <w:tcPr>
            <w:tcW w:w="907" w:type="dxa"/>
            <w:tcBorders>
              <w:top w:val="single" w:sz="4" w:space="0" w:color="auto"/>
              <w:left w:val="single" w:sz="4" w:space="0" w:color="auto"/>
              <w:bottom w:val="single" w:sz="4" w:space="0" w:color="auto"/>
              <w:right w:val="single" w:sz="4" w:space="0" w:color="auto"/>
            </w:tcBorders>
          </w:tcPr>
          <w:p w:rsidR="00FF4D11" w:rsidRPr="00202525" w:rsidRDefault="00FF4D11" w:rsidP="00202525">
            <w:pPr>
              <w:widowControl/>
              <w:suppressAutoHyphens w:val="0"/>
              <w:autoSpaceDE w:val="0"/>
              <w:autoSpaceDN w:val="0"/>
              <w:adjustRightInd w:val="0"/>
              <w:jc w:val="center"/>
              <w:rPr>
                <w:rFonts w:ascii="Times New Roman" w:hAnsi="Times New Roman" w:cs="Times New Roman"/>
                <w:kern w:val="0"/>
                <w:sz w:val="24"/>
                <w:szCs w:val="24"/>
                <w:lang w:eastAsia="ru-RU"/>
              </w:rPr>
            </w:pPr>
            <w:r w:rsidRPr="00202525">
              <w:rPr>
                <w:rFonts w:ascii="Times New Roman" w:hAnsi="Times New Roman" w:cs="Times New Roman"/>
                <w:kern w:val="0"/>
                <w:sz w:val="24"/>
                <w:szCs w:val="24"/>
                <w:lang w:eastAsia="ru-RU"/>
              </w:rPr>
              <w:t xml:space="preserve">4 </w:t>
            </w:r>
          </w:p>
        </w:tc>
        <w:tc>
          <w:tcPr>
            <w:tcW w:w="680" w:type="dxa"/>
            <w:tcBorders>
              <w:top w:val="single" w:sz="4" w:space="0" w:color="auto"/>
              <w:left w:val="single" w:sz="4" w:space="0" w:color="auto"/>
              <w:bottom w:val="single" w:sz="4" w:space="0" w:color="auto"/>
              <w:right w:val="single" w:sz="4" w:space="0" w:color="auto"/>
            </w:tcBorders>
          </w:tcPr>
          <w:p w:rsidR="00FF4D11" w:rsidRPr="00202525" w:rsidRDefault="00FF4D11" w:rsidP="00202525">
            <w:pPr>
              <w:widowControl/>
              <w:suppressAutoHyphens w:val="0"/>
              <w:autoSpaceDE w:val="0"/>
              <w:autoSpaceDN w:val="0"/>
              <w:adjustRightInd w:val="0"/>
              <w:jc w:val="center"/>
              <w:rPr>
                <w:rFonts w:ascii="Times New Roman" w:hAnsi="Times New Roman" w:cs="Times New Roman"/>
                <w:kern w:val="0"/>
                <w:sz w:val="24"/>
                <w:szCs w:val="24"/>
                <w:lang w:eastAsia="ru-RU"/>
              </w:rPr>
            </w:pPr>
            <w:r w:rsidRPr="00202525">
              <w:rPr>
                <w:rFonts w:ascii="Times New Roman" w:hAnsi="Times New Roman" w:cs="Times New Roman"/>
                <w:kern w:val="0"/>
                <w:sz w:val="24"/>
                <w:szCs w:val="24"/>
                <w:lang w:eastAsia="ru-RU"/>
              </w:rPr>
              <w:t xml:space="preserve">5 </w:t>
            </w:r>
          </w:p>
        </w:tc>
        <w:tc>
          <w:tcPr>
            <w:tcW w:w="1365" w:type="dxa"/>
            <w:tcBorders>
              <w:top w:val="single" w:sz="4" w:space="0" w:color="auto"/>
              <w:left w:val="single" w:sz="4" w:space="0" w:color="auto"/>
              <w:bottom w:val="single" w:sz="4" w:space="0" w:color="auto"/>
              <w:right w:val="single" w:sz="4" w:space="0" w:color="auto"/>
            </w:tcBorders>
          </w:tcPr>
          <w:p w:rsidR="00FF4D11" w:rsidRPr="00202525" w:rsidRDefault="00FF4D11" w:rsidP="00202525">
            <w:pPr>
              <w:widowControl/>
              <w:suppressAutoHyphens w:val="0"/>
              <w:autoSpaceDE w:val="0"/>
              <w:autoSpaceDN w:val="0"/>
              <w:adjustRightInd w:val="0"/>
              <w:jc w:val="center"/>
              <w:rPr>
                <w:rFonts w:ascii="Times New Roman" w:hAnsi="Times New Roman" w:cs="Times New Roman"/>
                <w:kern w:val="0"/>
                <w:sz w:val="24"/>
                <w:szCs w:val="24"/>
                <w:lang w:eastAsia="ru-RU"/>
              </w:rPr>
            </w:pPr>
            <w:r w:rsidRPr="00202525">
              <w:rPr>
                <w:rFonts w:ascii="Times New Roman" w:hAnsi="Times New Roman" w:cs="Times New Roman"/>
                <w:kern w:val="0"/>
                <w:sz w:val="24"/>
                <w:szCs w:val="24"/>
                <w:lang w:eastAsia="ru-RU"/>
              </w:rPr>
              <w:t xml:space="preserve">6 </w:t>
            </w:r>
          </w:p>
        </w:tc>
        <w:tc>
          <w:tcPr>
            <w:tcW w:w="1620" w:type="dxa"/>
            <w:tcBorders>
              <w:top w:val="single" w:sz="4" w:space="0" w:color="auto"/>
              <w:left w:val="single" w:sz="4" w:space="0" w:color="auto"/>
              <w:bottom w:val="single" w:sz="4" w:space="0" w:color="auto"/>
              <w:right w:val="single" w:sz="4" w:space="0" w:color="auto"/>
            </w:tcBorders>
          </w:tcPr>
          <w:p w:rsidR="00FF4D11" w:rsidRPr="00202525" w:rsidRDefault="00FF4D11" w:rsidP="00202525">
            <w:pPr>
              <w:widowControl/>
              <w:suppressAutoHyphens w:val="0"/>
              <w:autoSpaceDE w:val="0"/>
              <w:autoSpaceDN w:val="0"/>
              <w:adjustRightInd w:val="0"/>
              <w:jc w:val="center"/>
              <w:rPr>
                <w:rFonts w:ascii="Times New Roman" w:hAnsi="Times New Roman" w:cs="Times New Roman"/>
                <w:kern w:val="0"/>
                <w:sz w:val="24"/>
                <w:szCs w:val="24"/>
                <w:lang w:eastAsia="ru-RU"/>
              </w:rPr>
            </w:pPr>
            <w:r w:rsidRPr="00202525">
              <w:rPr>
                <w:rFonts w:ascii="Times New Roman" w:hAnsi="Times New Roman" w:cs="Times New Roman"/>
                <w:kern w:val="0"/>
                <w:sz w:val="24"/>
                <w:szCs w:val="24"/>
                <w:lang w:eastAsia="ru-RU"/>
              </w:rPr>
              <w:t xml:space="preserve">7 </w:t>
            </w:r>
          </w:p>
        </w:tc>
        <w:tc>
          <w:tcPr>
            <w:tcW w:w="907" w:type="dxa"/>
            <w:tcBorders>
              <w:top w:val="single" w:sz="4" w:space="0" w:color="auto"/>
              <w:left w:val="single" w:sz="4" w:space="0" w:color="auto"/>
              <w:bottom w:val="single" w:sz="4" w:space="0" w:color="auto"/>
              <w:right w:val="single" w:sz="4" w:space="0" w:color="auto"/>
            </w:tcBorders>
          </w:tcPr>
          <w:p w:rsidR="00FF4D11" w:rsidRPr="00202525" w:rsidRDefault="00FF4D11" w:rsidP="00202525">
            <w:pPr>
              <w:widowControl/>
              <w:suppressAutoHyphens w:val="0"/>
              <w:autoSpaceDE w:val="0"/>
              <w:autoSpaceDN w:val="0"/>
              <w:adjustRightInd w:val="0"/>
              <w:jc w:val="center"/>
              <w:rPr>
                <w:rFonts w:ascii="Times New Roman" w:hAnsi="Times New Roman" w:cs="Times New Roman"/>
                <w:kern w:val="0"/>
                <w:sz w:val="24"/>
                <w:szCs w:val="24"/>
                <w:lang w:eastAsia="ru-RU"/>
              </w:rPr>
            </w:pPr>
            <w:r w:rsidRPr="00202525">
              <w:rPr>
                <w:rFonts w:ascii="Times New Roman" w:hAnsi="Times New Roman" w:cs="Times New Roman"/>
                <w:kern w:val="0"/>
                <w:sz w:val="24"/>
                <w:szCs w:val="24"/>
                <w:lang w:eastAsia="ru-RU"/>
              </w:rPr>
              <w:t xml:space="preserve">8 </w:t>
            </w:r>
          </w:p>
        </w:tc>
        <w:tc>
          <w:tcPr>
            <w:tcW w:w="1253" w:type="dxa"/>
            <w:tcBorders>
              <w:top w:val="single" w:sz="4" w:space="0" w:color="auto"/>
              <w:left w:val="single" w:sz="4" w:space="0" w:color="auto"/>
              <w:bottom w:val="single" w:sz="4" w:space="0" w:color="auto"/>
              <w:right w:val="single" w:sz="4" w:space="0" w:color="auto"/>
            </w:tcBorders>
          </w:tcPr>
          <w:p w:rsidR="00FF4D11" w:rsidRPr="00202525" w:rsidRDefault="00FF4D11" w:rsidP="00202525">
            <w:pPr>
              <w:widowControl/>
              <w:suppressAutoHyphens w:val="0"/>
              <w:autoSpaceDE w:val="0"/>
              <w:autoSpaceDN w:val="0"/>
              <w:adjustRightInd w:val="0"/>
              <w:jc w:val="center"/>
              <w:rPr>
                <w:rFonts w:ascii="Times New Roman" w:hAnsi="Times New Roman" w:cs="Times New Roman"/>
                <w:kern w:val="0"/>
                <w:sz w:val="24"/>
                <w:szCs w:val="24"/>
                <w:lang w:eastAsia="ru-RU"/>
              </w:rPr>
            </w:pPr>
            <w:r w:rsidRPr="00202525">
              <w:rPr>
                <w:rFonts w:ascii="Times New Roman" w:hAnsi="Times New Roman" w:cs="Times New Roman"/>
                <w:kern w:val="0"/>
                <w:sz w:val="24"/>
                <w:szCs w:val="24"/>
                <w:lang w:eastAsia="ru-RU"/>
              </w:rPr>
              <w:t xml:space="preserve">9 </w:t>
            </w:r>
          </w:p>
        </w:tc>
        <w:tc>
          <w:tcPr>
            <w:tcW w:w="794" w:type="dxa"/>
            <w:tcBorders>
              <w:top w:val="single" w:sz="4" w:space="0" w:color="auto"/>
              <w:left w:val="single" w:sz="4" w:space="0" w:color="auto"/>
              <w:bottom w:val="single" w:sz="4" w:space="0" w:color="auto"/>
              <w:right w:val="single" w:sz="4" w:space="0" w:color="auto"/>
            </w:tcBorders>
          </w:tcPr>
          <w:p w:rsidR="00FF4D11" w:rsidRPr="00202525" w:rsidRDefault="00FF4D11" w:rsidP="00202525">
            <w:pPr>
              <w:widowControl/>
              <w:suppressAutoHyphens w:val="0"/>
              <w:autoSpaceDE w:val="0"/>
              <w:autoSpaceDN w:val="0"/>
              <w:adjustRightInd w:val="0"/>
              <w:jc w:val="center"/>
              <w:rPr>
                <w:rFonts w:ascii="Times New Roman" w:hAnsi="Times New Roman" w:cs="Times New Roman"/>
                <w:kern w:val="0"/>
                <w:sz w:val="24"/>
                <w:szCs w:val="24"/>
                <w:lang w:eastAsia="ru-RU"/>
              </w:rPr>
            </w:pPr>
            <w:r w:rsidRPr="00202525">
              <w:rPr>
                <w:rFonts w:ascii="Times New Roman" w:hAnsi="Times New Roman" w:cs="Times New Roman"/>
                <w:kern w:val="0"/>
                <w:sz w:val="24"/>
                <w:szCs w:val="24"/>
                <w:lang w:eastAsia="ru-RU"/>
              </w:rPr>
              <w:t xml:space="preserve">10 </w:t>
            </w:r>
          </w:p>
        </w:tc>
      </w:tr>
      <w:tr w:rsidR="00FF4D11" w:rsidRPr="00202525">
        <w:tc>
          <w:tcPr>
            <w:tcW w:w="454" w:type="dxa"/>
            <w:tcBorders>
              <w:top w:val="single" w:sz="4" w:space="0" w:color="auto"/>
              <w:left w:val="single" w:sz="4" w:space="0" w:color="auto"/>
              <w:bottom w:val="single" w:sz="4" w:space="0" w:color="auto"/>
              <w:right w:val="single" w:sz="4" w:space="0" w:color="auto"/>
            </w:tcBorders>
          </w:tcPr>
          <w:p w:rsidR="00FF4D11" w:rsidRPr="00202525" w:rsidRDefault="00FF4D11" w:rsidP="00202525">
            <w:pPr>
              <w:widowControl/>
              <w:suppressAutoHyphens w:val="0"/>
              <w:autoSpaceDE w:val="0"/>
              <w:autoSpaceDN w:val="0"/>
              <w:adjustRightInd w:val="0"/>
              <w:rPr>
                <w:rFonts w:ascii="Times New Roman" w:hAnsi="Times New Roman" w:cs="Times New Roman"/>
                <w:kern w:val="0"/>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FF4D11" w:rsidRPr="00202525" w:rsidRDefault="00FF4D11" w:rsidP="00202525">
            <w:pPr>
              <w:widowControl/>
              <w:suppressAutoHyphens w:val="0"/>
              <w:autoSpaceDE w:val="0"/>
              <w:autoSpaceDN w:val="0"/>
              <w:adjustRightInd w:val="0"/>
              <w:rPr>
                <w:rFonts w:ascii="Times New Roman" w:hAnsi="Times New Roman" w:cs="Times New Roman"/>
                <w:kern w:val="0"/>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FF4D11" w:rsidRPr="00202525" w:rsidRDefault="00FF4D11" w:rsidP="00202525">
            <w:pPr>
              <w:widowControl/>
              <w:suppressAutoHyphens w:val="0"/>
              <w:autoSpaceDE w:val="0"/>
              <w:autoSpaceDN w:val="0"/>
              <w:adjustRightInd w:val="0"/>
              <w:rPr>
                <w:rFonts w:ascii="Times New Roman" w:hAnsi="Times New Roman" w:cs="Times New Roman"/>
                <w:kern w:val="0"/>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FF4D11" w:rsidRPr="00202525" w:rsidRDefault="00FF4D11" w:rsidP="00202525">
            <w:pPr>
              <w:widowControl/>
              <w:suppressAutoHyphens w:val="0"/>
              <w:autoSpaceDE w:val="0"/>
              <w:autoSpaceDN w:val="0"/>
              <w:adjustRightInd w:val="0"/>
              <w:rPr>
                <w:rFonts w:ascii="Times New Roman" w:hAnsi="Times New Roman" w:cs="Times New Roman"/>
                <w:kern w:val="0"/>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FF4D11" w:rsidRPr="00202525" w:rsidRDefault="00FF4D11" w:rsidP="00202525">
            <w:pPr>
              <w:widowControl/>
              <w:suppressAutoHyphens w:val="0"/>
              <w:autoSpaceDE w:val="0"/>
              <w:autoSpaceDN w:val="0"/>
              <w:adjustRightInd w:val="0"/>
              <w:rPr>
                <w:rFonts w:ascii="Times New Roman" w:hAnsi="Times New Roman" w:cs="Times New Roman"/>
                <w:kern w:val="0"/>
                <w:sz w:val="24"/>
                <w:szCs w:val="24"/>
                <w:lang w:eastAsia="ru-RU"/>
              </w:rPr>
            </w:pPr>
          </w:p>
        </w:tc>
        <w:tc>
          <w:tcPr>
            <w:tcW w:w="1365" w:type="dxa"/>
            <w:tcBorders>
              <w:top w:val="single" w:sz="4" w:space="0" w:color="auto"/>
              <w:left w:val="single" w:sz="4" w:space="0" w:color="auto"/>
              <w:bottom w:val="single" w:sz="4" w:space="0" w:color="auto"/>
              <w:right w:val="single" w:sz="4" w:space="0" w:color="auto"/>
            </w:tcBorders>
          </w:tcPr>
          <w:p w:rsidR="00FF4D11" w:rsidRPr="00202525" w:rsidRDefault="00FF4D11" w:rsidP="00202525">
            <w:pPr>
              <w:widowControl/>
              <w:suppressAutoHyphens w:val="0"/>
              <w:autoSpaceDE w:val="0"/>
              <w:autoSpaceDN w:val="0"/>
              <w:adjustRightInd w:val="0"/>
              <w:rPr>
                <w:rFonts w:ascii="Times New Roman" w:hAnsi="Times New Roman" w:cs="Times New Roman"/>
                <w:kern w:val="0"/>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rsidR="00FF4D11" w:rsidRPr="00202525" w:rsidRDefault="00FF4D11" w:rsidP="00202525">
            <w:pPr>
              <w:widowControl/>
              <w:suppressAutoHyphens w:val="0"/>
              <w:autoSpaceDE w:val="0"/>
              <w:autoSpaceDN w:val="0"/>
              <w:adjustRightInd w:val="0"/>
              <w:rPr>
                <w:rFonts w:ascii="Times New Roman" w:hAnsi="Times New Roman" w:cs="Times New Roman"/>
                <w:kern w:val="0"/>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FF4D11" w:rsidRPr="00202525" w:rsidRDefault="00FF4D11" w:rsidP="00202525">
            <w:pPr>
              <w:widowControl/>
              <w:suppressAutoHyphens w:val="0"/>
              <w:autoSpaceDE w:val="0"/>
              <w:autoSpaceDN w:val="0"/>
              <w:adjustRightInd w:val="0"/>
              <w:rPr>
                <w:rFonts w:ascii="Times New Roman" w:hAnsi="Times New Roman" w:cs="Times New Roman"/>
                <w:kern w:val="0"/>
                <w:sz w:val="24"/>
                <w:szCs w:val="24"/>
                <w:lang w:eastAsia="ru-RU"/>
              </w:rPr>
            </w:pPr>
          </w:p>
        </w:tc>
        <w:tc>
          <w:tcPr>
            <w:tcW w:w="1253" w:type="dxa"/>
            <w:tcBorders>
              <w:top w:val="single" w:sz="4" w:space="0" w:color="auto"/>
              <w:left w:val="single" w:sz="4" w:space="0" w:color="auto"/>
              <w:bottom w:val="single" w:sz="4" w:space="0" w:color="auto"/>
              <w:right w:val="single" w:sz="4" w:space="0" w:color="auto"/>
            </w:tcBorders>
          </w:tcPr>
          <w:p w:rsidR="00FF4D11" w:rsidRPr="00202525" w:rsidRDefault="00FF4D11" w:rsidP="00202525">
            <w:pPr>
              <w:widowControl/>
              <w:suppressAutoHyphens w:val="0"/>
              <w:autoSpaceDE w:val="0"/>
              <w:autoSpaceDN w:val="0"/>
              <w:adjustRightInd w:val="0"/>
              <w:rPr>
                <w:rFonts w:ascii="Times New Roman" w:hAnsi="Times New Roman" w:cs="Times New Roman"/>
                <w:kern w:val="0"/>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FF4D11" w:rsidRPr="00202525" w:rsidRDefault="00FF4D11" w:rsidP="00202525">
            <w:pPr>
              <w:widowControl/>
              <w:suppressAutoHyphens w:val="0"/>
              <w:autoSpaceDE w:val="0"/>
              <w:autoSpaceDN w:val="0"/>
              <w:adjustRightInd w:val="0"/>
              <w:rPr>
                <w:rFonts w:ascii="Times New Roman" w:hAnsi="Times New Roman" w:cs="Times New Roman"/>
                <w:kern w:val="0"/>
                <w:sz w:val="24"/>
                <w:szCs w:val="24"/>
                <w:lang w:eastAsia="ru-RU"/>
              </w:rPr>
            </w:pPr>
          </w:p>
        </w:tc>
      </w:tr>
      <w:tr w:rsidR="00FF4D11" w:rsidRPr="00202525">
        <w:tc>
          <w:tcPr>
            <w:tcW w:w="454" w:type="dxa"/>
            <w:tcBorders>
              <w:top w:val="single" w:sz="4" w:space="0" w:color="auto"/>
              <w:left w:val="single" w:sz="4" w:space="0" w:color="auto"/>
              <w:bottom w:val="single" w:sz="4" w:space="0" w:color="auto"/>
              <w:right w:val="single" w:sz="4" w:space="0" w:color="auto"/>
            </w:tcBorders>
          </w:tcPr>
          <w:p w:rsidR="00FF4D11" w:rsidRPr="00202525" w:rsidRDefault="00FF4D11" w:rsidP="00202525">
            <w:pPr>
              <w:widowControl/>
              <w:suppressAutoHyphens w:val="0"/>
              <w:autoSpaceDE w:val="0"/>
              <w:autoSpaceDN w:val="0"/>
              <w:adjustRightInd w:val="0"/>
              <w:rPr>
                <w:rFonts w:ascii="Times New Roman" w:hAnsi="Times New Roman" w:cs="Times New Roman"/>
                <w:kern w:val="0"/>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FF4D11" w:rsidRPr="00202525" w:rsidRDefault="00FF4D11" w:rsidP="00202525">
            <w:pPr>
              <w:widowControl/>
              <w:suppressAutoHyphens w:val="0"/>
              <w:autoSpaceDE w:val="0"/>
              <w:autoSpaceDN w:val="0"/>
              <w:adjustRightInd w:val="0"/>
              <w:rPr>
                <w:rFonts w:ascii="Times New Roman" w:hAnsi="Times New Roman" w:cs="Times New Roman"/>
                <w:kern w:val="0"/>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FF4D11" w:rsidRPr="00202525" w:rsidRDefault="00FF4D11" w:rsidP="00202525">
            <w:pPr>
              <w:widowControl/>
              <w:suppressAutoHyphens w:val="0"/>
              <w:autoSpaceDE w:val="0"/>
              <w:autoSpaceDN w:val="0"/>
              <w:adjustRightInd w:val="0"/>
              <w:rPr>
                <w:rFonts w:ascii="Times New Roman" w:hAnsi="Times New Roman" w:cs="Times New Roman"/>
                <w:kern w:val="0"/>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FF4D11" w:rsidRPr="00202525" w:rsidRDefault="00FF4D11" w:rsidP="00202525">
            <w:pPr>
              <w:widowControl/>
              <w:suppressAutoHyphens w:val="0"/>
              <w:autoSpaceDE w:val="0"/>
              <w:autoSpaceDN w:val="0"/>
              <w:adjustRightInd w:val="0"/>
              <w:rPr>
                <w:rFonts w:ascii="Times New Roman" w:hAnsi="Times New Roman" w:cs="Times New Roman"/>
                <w:kern w:val="0"/>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FF4D11" w:rsidRPr="00202525" w:rsidRDefault="00FF4D11" w:rsidP="00202525">
            <w:pPr>
              <w:widowControl/>
              <w:suppressAutoHyphens w:val="0"/>
              <w:autoSpaceDE w:val="0"/>
              <w:autoSpaceDN w:val="0"/>
              <w:adjustRightInd w:val="0"/>
              <w:rPr>
                <w:rFonts w:ascii="Times New Roman" w:hAnsi="Times New Roman" w:cs="Times New Roman"/>
                <w:kern w:val="0"/>
                <w:sz w:val="24"/>
                <w:szCs w:val="24"/>
                <w:lang w:eastAsia="ru-RU"/>
              </w:rPr>
            </w:pPr>
          </w:p>
        </w:tc>
        <w:tc>
          <w:tcPr>
            <w:tcW w:w="1365" w:type="dxa"/>
            <w:tcBorders>
              <w:top w:val="single" w:sz="4" w:space="0" w:color="auto"/>
              <w:left w:val="single" w:sz="4" w:space="0" w:color="auto"/>
              <w:bottom w:val="single" w:sz="4" w:space="0" w:color="auto"/>
              <w:right w:val="single" w:sz="4" w:space="0" w:color="auto"/>
            </w:tcBorders>
          </w:tcPr>
          <w:p w:rsidR="00FF4D11" w:rsidRPr="00202525" w:rsidRDefault="00FF4D11" w:rsidP="00202525">
            <w:pPr>
              <w:widowControl/>
              <w:suppressAutoHyphens w:val="0"/>
              <w:autoSpaceDE w:val="0"/>
              <w:autoSpaceDN w:val="0"/>
              <w:adjustRightInd w:val="0"/>
              <w:rPr>
                <w:rFonts w:ascii="Times New Roman" w:hAnsi="Times New Roman" w:cs="Times New Roman"/>
                <w:kern w:val="0"/>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rsidR="00FF4D11" w:rsidRPr="00202525" w:rsidRDefault="00FF4D11" w:rsidP="00202525">
            <w:pPr>
              <w:widowControl/>
              <w:suppressAutoHyphens w:val="0"/>
              <w:autoSpaceDE w:val="0"/>
              <w:autoSpaceDN w:val="0"/>
              <w:adjustRightInd w:val="0"/>
              <w:rPr>
                <w:rFonts w:ascii="Times New Roman" w:hAnsi="Times New Roman" w:cs="Times New Roman"/>
                <w:kern w:val="0"/>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FF4D11" w:rsidRPr="00202525" w:rsidRDefault="00FF4D11" w:rsidP="00202525">
            <w:pPr>
              <w:widowControl/>
              <w:suppressAutoHyphens w:val="0"/>
              <w:autoSpaceDE w:val="0"/>
              <w:autoSpaceDN w:val="0"/>
              <w:adjustRightInd w:val="0"/>
              <w:rPr>
                <w:rFonts w:ascii="Times New Roman" w:hAnsi="Times New Roman" w:cs="Times New Roman"/>
                <w:kern w:val="0"/>
                <w:sz w:val="24"/>
                <w:szCs w:val="24"/>
                <w:lang w:eastAsia="ru-RU"/>
              </w:rPr>
            </w:pPr>
          </w:p>
        </w:tc>
        <w:tc>
          <w:tcPr>
            <w:tcW w:w="1253" w:type="dxa"/>
            <w:tcBorders>
              <w:top w:val="single" w:sz="4" w:space="0" w:color="auto"/>
              <w:left w:val="single" w:sz="4" w:space="0" w:color="auto"/>
              <w:bottom w:val="single" w:sz="4" w:space="0" w:color="auto"/>
              <w:right w:val="single" w:sz="4" w:space="0" w:color="auto"/>
            </w:tcBorders>
          </w:tcPr>
          <w:p w:rsidR="00FF4D11" w:rsidRPr="00202525" w:rsidRDefault="00FF4D11" w:rsidP="00202525">
            <w:pPr>
              <w:widowControl/>
              <w:suppressAutoHyphens w:val="0"/>
              <w:autoSpaceDE w:val="0"/>
              <w:autoSpaceDN w:val="0"/>
              <w:adjustRightInd w:val="0"/>
              <w:rPr>
                <w:rFonts w:ascii="Times New Roman" w:hAnsi="Times New Roman" w:cs="Times New Roman"/>
                <w:kern w:val="0"/>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FF4D11" w:rsidRPr="00202525" w:rsidRDefault="00FF4D11" w:rsidP="00202525">
            <w:pPr>
              <w:widowControl/>
              <w:suppressAutoHyphens w:val="0"/>
              <w:autoSpaceDE w:val="0"/>
              <w:autoSpaceDN w:val="0"/>
              <w:adjustRightInd w:val="0"/>
              <w:rPr>
                <w:rFonts w:ascii="Times New Roman" w:hAnsi="Times New Roman" w:cs="Times New Roman"/>
                <w:kern w:val="0"/>
                <w:sz w:val="24"/>
                <w:szCs w:val="24"/>
                <w:lang w:eastAsia="ru-RU"/>
              </w:rPr>
            </w:pPr>
          </w:p>
        </w:tc>
      </w:tr>
    </w:tbl>
    <w:p w:rsidR="00FF4D11" w:rsidRDefault="00FF4D11">
      <w:pPr>
        <w:rPr>
          <w:rFonts w:ascii="Times New Roman" w:hAnsi="Times New Roman" w:cs="Times New Roman"/>
          <w:sz w:val="24"/>
          <w:szCs w:val="24"/>
        </w:rPr>
      </w:pPr>
    </w:p>
    <w:p w:rsidR="00FF4D11" w:rsidRDefault="00FF4D11" w:rsidP="0096378D">
      <w:pPr>
        <w:pStyle w:val="ConsPlusNormal"/>
        <w:jc w:val="both"/>
        <w:rPr>
          <w:rFonts w:cs="Times New Roman"/>
        </w:rPr>
      </w:pPr>
    </w:p>
    <w:p w:rsidR="00FF4D11" w:rsidRDefault="00FF4D11" w:rsidP="00386A76">
      <w:pPr>
        <w:widowControl/>
        <w:suppressAutoHyphens w:val="0"/>
        <w:autoSpaceDE w:val="0"/>
        <w:autoSpaceDN w:val="0"/>
        <w:adjustRightInd w:val="0"/>
        <w:ind w:left="4956"/>
        <w:rPr>
          <w:rFonts w:ascii="Times New Roman" w:hAnsi="Times New Roman" w:cs="Times New Roman"/>
          <w:kern w:val="0"/>
          <w:sz w:val="28"/>
          <w:szCs w:val="28"/>
          <w:lang w:eastAsia="ru-RU"/>
        </w:rPr>
      </w:pPr>
    </w:p>
    <w:p w:rsidR="00FF4D11" w:rsidRDefault="00FF4D11" w:rsidP="00386A76">
      <w:pPr>
        <w:widowControl/>
        <w:suppressAutoHyphens w:val="0"/>
        <w:autoSpaceDE w:val="0"/>
        <w:autoSpaceDN w:val="0"/>
        <w:adjustRightInd w:val="0"/>
        <w:ind w:left="4956"/>
        <w:rPr>
          <w:rFonts w:ascii="Times New Roman" w:hAnsi="Times New Roman" w:cs="Times New Roman"/>
          <w:kern w:val="0"/>
          <w:sz w:val="28"/>
          <w:szCs w:val="28"/>
          <w:lang w:eastAsia="ru-RU"/>
        </w:rPr>
      </w:pPr>
    </w:p>
    <w:p w:rsidR="00FF4D11" w:rsidRDefault="00FF4D11" w:rsidP="00386A76">
      <w:pPr>
        <w:widowControl/>
        <w:suppressAutoHyphens w:val="0"/>
        <w:autoSpaceDE w:val="0"/>
        <w:autoSpaceDN w:val="0"/>
        <w:adjustRightInd w:val="0"/>
        <w:ind w:left="4956"/>
        <w:rPr>
          <w:rFonts w:ascii="Times New Roman" w:hAnsi="Times New Roman" w:cs="Times New Roman"/>
          <w:kern w:val="0"/>
          <w:sz w:val="28"/>
          <w:szCs w:val="28"/>
          <w:lang w:eastAsia="ru-RU"/>
        </w:rPr>
      </w:pPr>
    </w:p>
    <w:p w:rsidR="00FF4D11" w:rsidRDefault="00FF4D11" w:rsidP="00386A76">
      <w:pPr>
        <w:widowControl/>
        <w:suppressAutoHyphens w:val="0"/>
        <w:autoSpaceDE w:val="0"/>
        <w:autoSpaceDN w:val="0"/>
        <w:adjustRightInd w:val="0"/>
        <w:ind w:left="4956"/>
        <w:rPr>
          <w:rFonts w:ascii="Times New Roman" w:hAnsi="Times New Roman" w:cs="Times New Roman"/>
          <w:kern w:val="0"/>
          <w:sz w:val="28"/>
          <w:szCs w:val="28"/>
          <w:lang w:eastAsia="ru-RU"/>
        </w:rPr>
      </w:pPr>
    </w:p>
    <w:p w:rsidR="00FF4D11" w:rsidRDefault="00FF4D11" w:rsidP="00386A76">
      <w:pPr>
        <w:widowControl/>
        <w:suppressAutoHyphens w:val="0"/>
        <w:autoSpaceDE w:val="0"/>
        <w:autoSpaceDN w:val="0"/>
        <w:adjustRightInd w:val="0"/>
        <w:ind w:left="4956"/>
        <w:rPr>
          <w:rFonts w:ascii="Times New Roman" w:hAnsi="Times New Roman" w:cs="Times New Roman"/>
          <w:kern w:val="0"/>
          <w:sz w:val="28"/>
          <w:szCs w:val="28"/>
          <w:lang w:eastAsia="ru-RU"/>
        </w:rPr>
      </w:pPr>
    </w:p>
    <w:p w:rsidR="00FF4D11" w:rsidRDefault="00FF4D11" w:rsidP="00386A76">
      <w:pPr>
        <w:widowControl/>
        <w:suppressAutoHyphens w:val="0"/>
        <w:autoSpaceDE w:val="0"/>
        <w:autoSpaceDN w:val="0"/>
        <w:adjustRightInd w:val="0"/>
        <w:ind w:left="4956"/>
        <w:rPr>
          <w:rFonts w:ascii="Times New Roman" w:hAnsi="Times New Roman" w:cs="Times New Roman"/>
          <w:kern w:val="0"/>
          <w:sz w:val="28"/>
          <w:szCs w:val="28"/>
          <w:lang w:eastAsia="ru-RU"/>
        </w:rPr>
      </w:pPr>
    </w:p>
    <w:p w:rsidR="00FF4D11" w:rsidRDefault="00FF4D11" w:rsidP="00215D07">
      <w:pPr>
        <w:widowControl/>
        <w:suppressAutoHyphens w:val="0"/>
        <w:autoSpaceDE w:val="0"/>
        <w:autoSpaceDN w:val="0"/>
        <w:adjustRightInd w:val="0"/>
        <w:ind w:left="4956"/>
        <w:rPr>
          <w:rFonts w:ascii="Times New Roman" w:hAnsi="Times New Roman" w:cs="Times New Roman"/>
          <w:kern w:val="0"/>
          <w:sz w:val="28"/>
          <w:szCs w:val="28"/>
          <w:lang w:eastAsia="ru-RU"/>
        </w:rPr>
      </w:pPr>
    </w:p>
    <w:p w:rsidR="00FF4D11" w:rsidRDefault="00FF4D11" w:rsidP="00215D07">
      <w:pPr>
        <w:widowControl/>
        <w:suppressAutoHyphens w:val="0"/>
        <w:autoSpaceDE w:val="0"/>
        <w:autoSpaceDN w:val="0"/>
        <w:adjustRightInd w:val="0"/>
        <w:ind w:left="4956"/>
        <w:rPr>
          <w:rFonts w:ascii="Times New Roman" w:hAnsi="Times New Roman" w:cs="Times New Roman"/>
          <w:kern w:val="0"/>
          <w:sz w:val="28"/>
          <w:szCs w:val="28"/>
          <w:lang w:eastAsia="ru-RU"/>
        </w:rPr>
      </w:pPr>
    </w:p>
    <w:p w:rsidR="00FF4D11" w:rsidRDefault="00FF4D11" w:rsidP="00215D07">
      <w:pPr>
        <w:widowControl/>
        <w:suppressAutoHyphens w:val="0"/>
        <w:autoSpaceDE w:val="0"/>
        <w:autoSpaceDN w:val="0"/>
        <w:adjustRightInd w:val="0"/>
        <w:ind w:left="4956"/>
        <w:rPr>
          <w:rFonts w:ascii="Times New Roman" w:hAnsi="Times New Roman" w:cs="Times New Roman"/>
          <w:kern w:val="0"/>
          <w:sz w:val="28"/>
          <w:szCs w:val="28"/>
          <w:lang w:eastAsia="ru-RU"/>
        </w:rPr>
      </w:pPr>
    </w:p>
    <w:p w:rsidR="00FF4D11" w:rsidRDefault="00FF4D11" w:rsidP="00215D07">
      <w:pPr>
        <w:widowControl/>
        <w:suppressAutoHyphens w:val="0"/>
        <w:autoSpaceDE w:val="0"/>
        <w:autoSpaceDN w:val="0"/>
        <w:adjustRightInd w:val="0"/>
        <w:ind w:left="4956"/>
        <w:rPr>
          <w:rFonts w:ascii="Times New Roman" w:hAnsi="Times New Roman" w:cs="Times New Roman"/>
          <w:kern w:val="0"/>
          <w:sz w:val="28"/>
          <w:szCs w:val="28"/>
          <w:lang w:eastAsia="ru-RU"/>
        </w:rPr>
      </w:pPr>
    </w:p>
    <w:p w:rsidR="00FF4D11" w:rsidRDefault="00FF4D11" w:rsidP="00215D07">
      <w:pPr>
        <w:widowControl/>
        <w:suppressAutoHyphens w:val="0"/>
        <w:autoSpaceDE w:val="0"/>
        <w:autoSpaceDN w:val="0"/>
        <w:adjustRightInd w:val="0"/>
        <w:ind w:left="4956"/>
        <w:rPr>
          <w:rFonts w:ascii="Times New Roman" w:hAnsi="Times New Roman" w:cs="Times New Roman"/>
          <w:kern w:val="0"/>
          <w:sz w:val="28"/>
          <w:szCs w:val="28"/>
          <w:lang w:eastAsia="ru-RU"/>
        </w:rPr>
      </w:pPr>
    </w:p>
    <w:p w:rsidR="00FF4D11" w:rsidRDefault="00FF4D11" w:rsidP="00215D07">
      <w:pPr>
        <w:widowControl/>
        <w:suppressAutoHyphens w:val="0"/>
        <w:autoSpaceDE w:val="0"/>
        <w:autoSpaceDN w:val="0"/>
        <w:adjustRightInd w:val="0"/>
        <w:ind w:left="4956"/>
        <w:rPr>
          <w:rFonts w:ascii="Times New Roman" w:hAnsi="Times New Roman" w:cs="Times New Roman"/>
          <w:kern w:val="0"/>
          <w:sz w:val="28"/>
          <w:szCs w:val="28"/>
          <w:lang w:eastAsia="ru-RU"/>
        </w:rPr>
      </w:pPr>
    </w:p>
    <w:p w:rsidR="00FF4D11" w:rsidRDefault="00FF4D11" w:rsidP="00215D07">
      <w:pPr>
        <w:widowControl/>
        <w:suppressAutoHyphens w:val="0"/>
        <w:autoSpaceDE w:val="0"/>
        <w:autoSpaceDN w:val="0"/>
        <w:adjustRightInd w:val="0"/>
        <w:ind w:left="4956"/>
        <w:rPr>
          <w:rFonts w:ascii="Times New Roman" w:hAnsi="Times New Roman" w:cs="Times New Roman"/>
          <w:kern w:val="0"/>
          <w:sz w:val="28"/>
          <w:szCs w:val="28"/>
          <w:lang w:eastAsia="ru-RU"/>
        </w:rPr>
      </w:pPr>
    </w:p>
    <w:p w:rsidR="00FF4D11" w:rsidRDefault="00FF4D11" w:rsidP="00215D07">
      <w:pPr>
        <w:widowControl/>
        <w:suppressAutoHyphens w:val="0"/>
        <w:autoSpaceDE w:val="0"/>
        <w:autoSpaceDN w:val="0"/>
        <w:adjustRightInd w:val="0"/>
        <w:ind w:left="4956"/>
        <w:rPr>
          <w:rFonts w:ascii="Times New Roman" w:hAnsi="Times New Roman" w:cs="Times New Roman"/>
          <w:kern w:val="0"/>
          <w:sz w:val="28"/>
          <w:szCs w:val="28"/>
          <w:lang w:eastAsia="ru-RU"/>
        </w:rPr>
      </w:pPr>
    </w:p>
    <w:p w:rsidR="00FF4D11" w:rsidRDefault="00FF4D11" w:rsidP="00215D07">
      <w:pPr>
        <w:widowControl/>
        <w:suppressAutoHyphens w:val="0"/>
        <w:autoSpaceDE w:val="0"/>
        <w:autoSpaceDN w:val="0"/>
        <w:adjustRightInd w:val="0"/>
        <w:ind w:left="4956"/>
        <w:rPr>
          <w:rFonts w:ascii="Times New Roman" w:hAnsi="Times New Roman" w:cs="Times New Roman"/>
          <w:kern w:val="0"/>
          <w:sz w:val="28"/>
          <w:szCs w:val="28"/>
          <w:lang w:eastAsia="ru-RU"/>
        </w:rPr>
      </w:pPr>
    </w:p>
    <w:p w:rsidR="00FF4D11" w:rsidRDefault="00FF4D11" w:rsidP="00215D07">
      <w:pPr>
        <w:widowControl/>
        <w:suppressAutoHyphens w:val="0"/>
        <w:autoSpaceDE w:val="0"/>
        <w:autoSpaceDN w:val="0"/>
        <w:adjustRightInd w:val="0"/>
        <w:ind w:left="4956"/>
        <w:rPr>
          <w:rFonts w:ascii="Times New Roman" w:hAnsi="Times New Roman" w:cs="Times New Roman"/>
          <w:kern w:val="0"/>
          <w:sz w:val="28"/>
          <w:szCs w:val="28"/>
          <w:lang w:eastAsia="ru-RU"/>
        </w:rPr>
      </w:pPr>
    </w:p>
    <w:p w:rsidR="00FF4D11" w:rsidRDefault="00FF4D11" w:rsidP="00215D07">
      <w:pPr>
        <w:widowControl/>
        <w:suppressAutoHyphens w:val="0"/>
        <w:autoSpaceDE w:val="0"/>
        <w:autoSpaceDN w:val="0"/>
        <w:adjustRightInd w:val="0"/>
        <w:ind w:left="4956"/>
        <w:rPr>
          <w:rFonts w:ascii="Times New Roman" w:hAnsi="Times New Roman" w:cs="Times New Roman"/>
          <w:kern w:val="0"/>
          <w:sz w:val="28"/>
          <w:szCs w:val="28"/>
          <w:lang w:eastAsia="ru-RU"/>
        </w:rPr>
      </w:pPr>
    </w:p>
    <w:p w:rsidR="00FF4D11" w:rsidRDefault="00FF4D11" w:rsidP="00215D07">
      <w:pPr>
        <w:widowControl/>
        <w:suppressAutoHyphens w:val="0"/>
        <w:autoSpaceDE w:val="0"/>
        <w:autoSpaceDN w:val="0"/>
        <w:adjustRightInd w:val="0"/>
        <w:ind w:left="4956"/>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Приложение № 6</w:t>
      </w:r>
    </w:p>
    <w:p w:rsidR="00FF4D11" w:rsidRDefault="00FF4D11" w:rsidP="00215D07">
      <w:pPr>
        <w:widowControl/>
        <w:suppressAutoHyphens w:val="0"/>
        <w:autoSpaceDE w:val="0"/>
        <w:autoSpaceDN w:val="0"/>
        <w:adjustRightInd w:val="0"/>
        <w:ind w:left="4956"/>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xml:space="preserve"> к Положению о размещении нестационарных торговых объектов в Александровском муниципальном округе Пермского края</w:t>
      </w:r>
    </w:p>
    <w:p w:rsidR="00FF4D11" w:rsidRDefault="00FF4D11" w:rsidP="00386A76">
      <w:pPr>
        <w:widowControl/>
        <w:suppressAutoHyphens w:val="0"/>
        <w:autoSpaceDE w:val="0"/>
        <w:autoSpaceDN w:val="0"/>
        <w:adjustRightInd w:val="0"/>
        <w:ind w:left="4956"/>
        <w:rPr>
          <w:rFonts w:ascii="Times New Roman" w:hAnsi="Times New Roman" w:cs="Times New Roman"/>
          <w:kern w:val="0"/>
          <w:sz w:val="28"/>
          <w:szCs w:val="28"/>
          <w:lang w:eastAsia="ru-RU"/>
        </w:rPr>
      </w:pPr>
    </w:p>
    <w:p w:rsidR="00FF4D11" w:rsidRDefault="00FF4D11" w:rsidP="00386A76">
      <w:pPr>
        <w:widowControl/>
        <w:suppressAutoHyphens w:val="0"/>
        <w:autoSpaceDE w:val="0"/>
        <w:autoSpaceDN w:val="0"/>
        <w:adjustRightInd w:val="0"/>
        <w:ind w:left="4956"/>
        <w:rPr>
          <w:rFonts w:ascii="Times New Roman" w:hAnsi="Times New Roman" w:cs="Times New Roman"/>
          <w:kern w:val="0"/>
          <w:sz w:val="28"/>
          <w:szCs w:val="28"/>
          <w:lang w:eastAsia="ru-RU"/>
        </w:rPr>
      </w:pPr>
    </w:p>
    <w:p w:rsidR="00FF4D11" w:rsidRPr="00B95332" w:rsidRDefault="00FF4D11" w:rsidP="00B95332">
      <w:pPr>
        <w:pStyle w:val="ConsPlusNonformat"/>
        <w:jc w:val="center"/>
        <w:rPr>
          <w:rFonts w:ascii="Times New Roman" w:hAnsi="Times New Roman" w:cs="Times New Roman"/>
          <w:sz w:val="28"/>
          <w:szCs w:val="28"/>
        </w:rPr>
      </w:pPr>
      <w:r>
        <w:rPr>
          <w:rFonts w:ascii="Times New Roman" w:hAnsi="Times New Roman" w:cs="Times New Roman"/>
          <w:sz w:val="28"/>
          <w:szCs w:val="28"/>
        </w:rPr>
        <w:t>Предписание № _____</w:t>
      </w:r>
    </w:p>
    <w:p w:rsidR="00FF4D11" w:rsidRPr="00B95332" w:rsidRDefault="00FF4D11" w:rsidP="00B95332">
      <w:pPr>
        <w:pStyle w:val="ConsPlusNonformat"/>
        <w:jc w:val="center"/>
        <w:rPr>
          <w:rFonts w:ascii="Times New Roman" w:hAnsi="Times New Roman" w:cs="Times New Roman"/>
          <w:sz w:val="28"/>
          <w:szCs w:val="28"/>
        </w:rPr>
      </w:pPr>
      <w:r w:rsidRPr="00B95332">
        <w:rPr>
          <w:rFonts w:ascii="Times New Roman" w:hAnsi="Times New Roman" w:cs="Times New Roman"/>
          <w:sz w:val="28"/>
          <w:szCs w:val="28"/>
        </w:rPr>
        <w:t xml:space="preserve">о добровольном демонтаже </w:t>
      </w:r>
      <w:r>
        <w:rPr>
          <w:rFonts w:ascii="Times New Roman" w:hAnsi="Times New Roman" w:cs="Times New Roman"/>
          <w:sz w:val="28"/>
          <w:szCs w:val="28"/>
        </w:rPr>
        <w:t>нестационарного торгового объекта</w:t>
      </w:r>
    </w:p>
    <w:p w:rsidR="00FF4D11" w:rsidRPr="00B95332" w:rsidRDefault="00FF4D11" w:rsidP="00B95332">
      <w:pPr>
        <w:pStyle w:val="ConsPlusNonformat"/>
        <w:jc w:val="both"/>
        <w:rPr>
          <w:rFonts w:ascii="Times New Roman" w:hAnsi="Times New Roman" w:cs="Times New Roman"/>
          <w:sz w:val="28"/>
          <w:szCs w:val="28"/>
        </w:rPr>
      </w:pPr>
    </w:p>
    <w:p w:rsidR="00FF4D11" w:rsidRPr="00B95332" w:rsidRDefault="00FF4D11" w:rsidP="00B95332">
      <w:pPr>
        <w:pStyle w:val="ConsPlusNonformat"/>
        <w:jc w:val="both"/>
        <w:rPr>
          <w:rFonts w:ascii="Times New Roman" w:hAnsi="Times New Roman" w:cs="Times New Roman"/>
          <w:sz w:val="28"/>
          <w:szCs w:val="28"/>
        </w:rPr>
      </w:pPr>
      <w:r w:rsidRPr="00B95332">
        <w:rPr>
          <w:rFonts w:ascii="Times New Roman" w:hAnsi="Times New Roman" w:cs="Times New Roman"/>
          <w:sz w:val="28"/>
          <w:szCs w:val="28"/>
        </w:rPr>
        <w:t xml:space="preserve">__________________                            </w:t>
      </w:r>
      <w:r>
        <w:rPr>
          <w:rFonts w:ascii="Times New Roman" w:hAnsi="Times New Roman" w:cs="Times New Roman"/>
          <w:sz w:val="28"/>
          <w:szCs w:val="28"/>
        </w:rPr>
        <w:tab/>
      </w:r>
      <w:r>
        <w:rPr>
          <w:rFonts w:ascii="Times New Roman" w:hAnsi="Times New Roman" w:cs="Times New Roman"/>
          <w:sz w:val="28"/>
          <w:szCs w:val="28"/>
        </w:rPr>
        <w:tab/>
        <w:t>_______________________</w:t>
      </w:r>
    </w:p>
    <w:p w:rsidR="00FF4D11" w:rsidRPr="003775D4" w:rsidRDefault="00FF4D11" w:rsidP="00B95332">
      <w:pPr>
        <w:pStyle w:val="ConsPlusNonformat"/>
        <w:jc w:val="both"/>
        <w:rPr>
          <w:rFonts w:ascii="Times New Roman" w:hAnsi="Times New Roman" w:cs="Times New Roman"/>
          <w:sz w:val="24"/>
          <w:szCs w:val="24"/>
        </w:rPr>
      </w:pPr>
      <w:r w:rsidRPr="003775D4">
        <w:rPr>
          <w:rFonts w:ascii="Times New Roman" w:hAnsi="Times New Roman" w:cs="Times New Roman"/>
          <w:sz w:val="24"/>
          <w:szCs w:val="24"/>
        </w:rPr>
        <w:t xml:space="preserve">(дата составления)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775D4">
        <w:rPr>
          <w:rFonts w:ascii="Times New Roman" w:hAnsi="Times New Roman" w:cs="Times New Roman"/>
          <w:sz w:val="24"/>
          <w:szCs w:val="24"/>
        </w:rPr>
        <w:t>(место составления и время)</w:t>
      </w:r>
    </w:p>
    <w:p w:rsidR="00FF4D11" w:rsidRPr="00B95332" w:rsidRDefault="00FF4D11" w:rsidP="00B95332">
      <w:pPr>
        <w:pStyle w:val="ConsPlusNonformat"/>
        <w:jc w:val="both"/>
        <w:rPr>
          <w:rFonts w:ascii="Times New Roman" w:hAnsi="Times New Roman" w:cs="Times New Roman"/>
          <w:sz w:val="28"/>
          <w:szCs w:val="28"/>
        </w:rPr>
      </w:pPr>
    </w:p>
    <w:p w:rsidR="00FF4D11" w:rsidRDefault="00FF4D11" w:rsidP="00B95332">
      <w:pPr>
        <w:pStyle w:val="ConsPlusNonformat"/>
        <w:jc w:val="both"/>
        <w:rPr>
          <w:rFonts w:ascii="Times New Roman" w:hAnsi="Times New Roman" w:cs="Times New Roman"/>
          <w:sz w:val="28"/>
          <w:szCs w:val="28"/>
        </w:rPr>
      </w:pPr>
      <w:r w:rsidRPr="00B953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w:t>
      </w:r>
    </w:p>
    <w:p w:rsidR="00FF4D11" w:rsidRPr="008B7E3B" w:rsidRDefault="00FF4D11" w:rsidP="008B7E3B">
      <w:pPr>
        <w:pStyle w:val="ConsPlusNonformat"/>
        <w:jc w:val="center"/>
        <w:rPr>
          <w:rFonts w:ascii="Times New Roman" w:hAnsi="Times New Roman" w:cs="Times New Roman"/>
          <w:sz w:val="24"/>
          <w:szCs w:val="24"/>
        </w:rPr>
      </w:pPr>
      <w:r w:rsidRPr="008B7E3B">
        <w:rPr>
          <w:rFonts w:ascii="Times New Roman" w:hAnsi="Times New Roman" w:cs="Times New Roman"/>
          <w:sz w:val="24"/>
          <w:szCs w:val="24"/>
        </w:rPr>
        <w:t>(фамилия, имя, отчество, должность)</w:t>
      </w:r>
    </w:p>
    <w:p w:rsidR="00FF4D11" w:rsidRPr="00B95332" w:rsidRDefault="00FF4D11" w:rsidP="00B95332">
      <w:pPr>
        <w:pStyle w:val="ConsPlusNonformat"/>
        <w:jc w:val="both"/>
        <w:rPr>
          <w:rFonts w:ascii="Times New Roman" w:hAnsi="Times New Roman" w:cs="Times New Roman"/>
          <w:sz w:val="28"/>
          <w:szCs w:val="28"/>
        </w:rPr>
      </w:pPr>
    </w:p>
    <w:p w:rsidR="00FF4D11" w:rsidRDefault="00FF4D11" w:rsidP="00B95332">
      <w:pPr>
        <w:pStyle w:val="ConsPlusNonformat"/>
        <w:jc w:val="both"/>
        <w:rPr>
          <w:rFonts w:ascii="Times New Roman" w:hAnsi="Times New Roman" w:cs="Times New Roman"/>
          <w:sz w:val="28"/>
          <w:szCs w:val="28"/>
        </w:rPr>
      </w:pPr>
      <w:r w:rsidRPr="00B95332">
        <w:rPr>
          <w:rFonts w:ascii="Times New Roman" w:hAnsi="Times New Roman" w:cs="Times New Roman"/>
          <w:sz w:val="28"/>
          <w:szCs w:val="28"/>
        </w:rPr>
        <w:t xml:space="preserve">проведено обследование территории Александровского </w:t>
      </w:r>
      <w:r>
        <w:rPr>
          <w:rFonts w:ascii="Times New Roman" w:hAnsi="Times New Roman" w:cs="Times New Roman"/>
          <w:sz w:val="28"/>
          <w:szCs w:val="28"/>
        </w:rPr>
        <w:t xml:space="preserve">муниципального округа Пермского края с </w:t>
      </w:r>
      <w:r w:rsidRPr="00B95332">
        <w:rPr>
          <w:rFonts w:ascii="Times New Roman" w:hAnsi="Times New Roman" w:cs="Times New Roman"/>
          <w:sz w:val="28"/>
          <w:szCs w:val="28"/>
        </w:rPr>
        <w:t xml:space="preserve">целью выявления самовольно установленных </w:t>
      </w:r>
      <w:r>
        <w:rPr>
          <w:rFonts w:ascii="Times New Roman" w:hAnsi="Times New Roman" w:cs="Times New Roman"/>
          <w:sz w:val="28"/>
          <w:szCs w:val="28"/>
        </w:rPr>
        <w:t xml:space="preserve">(незаконно размещенных) нестационарных торговых объектов. </w:t>
      </w:r>
    </w:p>
    <w:p w:rsidR="00FF4D11" w:rsidRDefault="00FF4D11" w:rsidP="00B95332">
      <w:pPr>
        <w:pStyle w:val="ConsPlusNonformat"/>
        <w:jc w:val="both"/>
        <w:rPr>
          <w:rFonts w:ascii="Times New Roman" w:hAnsi="Times New Roman" w:cs="Times New Roman"/>
          <w:sz w:val="28"/>
          <w:szCs w:val="28"/>
        </w:rPr>
      </w:pPr>
      <w:r w:rsidRPr="00B95332">
        <w:rPr>
          <w:rFonts w:ascii="Times New Roman" w:hAnsi="Times New Roman" w:cs="Times New Roman"/>
          <w:sz w:val="28"/>
          <w:szCs w:val="28"/>
        </w:rPr>
        <w:t xml:space="preserve">В результате обследования установлено, что </w:t>
      </w:r>
      <w:r>
        <w:rPr>
          <w:rFonts w:ascii="Times New Roman" w:hAnsi="Times New Roman" w:cs="Times New Roman"/>
          <w:sz w:val="28"/>
          <w:szCs w:val="28"/>
        </w:rPr>
        <w:t>____________________________</w:t>
      </w:r>
    </w:p>
    <w:p w:rsidR="00FF4D11" w:rsidRPr="00B95332" w:rsidRDefault="00FF4D11" w:rsidP="00B9533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4D11" w:rsidRPr="008B7E3B" w:rsidRDefault="00FF4D11" w:rsidP="008B7E3B">
      <w:pPr>
        <w:pStyle w:val="ConsPlusNonformat"/>
        <w:jc w:val="center"/>
        <w:rPr>
          <w:rFonts w:ascii="Times New Roman" w:hAnsi="Times New Roman" w:cs="Times New Roman"/>
          <w:sz w:val="24"/>
          <w:szCs w:val="24"/>
        </w:rPr>
      </w:pPr>
      <w:r w:rsidRPr="008B7E3B">
        <w:rPr>
          <w:rFonts w:ascii="Times New Roman" w:hAnsi="Times New Roman" w:cs="Times New Roman"/>
          <w:sz w:val="24"/>
          <w:szCs w:val="24"/>
        </w:rPr>
        <w:t>(описание нарушений)</w:t>
      </w:r>
    </w:p>
    <w:p w:rsidR="00FF4D11" w:rsidRDefault="00FF4D11" w:rsidP="00B95332">
      <w:pPr>
        <w:pStyle w:val="ConsPlusNonformat"/>
        <w:jc w:val="both"/>
        <w:rPr>
          <w:rFonts w:ascii="Times New Roman" w:hAnsi="Times New Roman" w:cs="Times New Roman"/>
          <w:sz w:val="28"/>
          <w:szCs w:val="28"/>
        </w:rPr>
      </w:pPr>
      <w:r w:rsidRPr="00B95332">
        <w:rPr>
          <w:rFonts w:ascii="Times New Roman" w:hAnsi="Times New Roman" w:cs="Times New Roman"/>
          <w:sz w:val="28"/>
          <w:szCs w:val="28"/>
        </w:rPr>
        <w:t>Ука</w:t>
      </w:r>
      <w:r>
        <w:rPr>
          <w:rFonts w:ascii="Times New Roman" w:hAnsi="Times New Roman" w:cs="Times New Roman"/>
          <w:sz w:val="28"/>
          <w:szCs w:val="28"/>
        </w:rPr>
        <w:t>занное правонарушение совершено_________________________________</w:t>
      </w:r>
    </w:p>
    <w:p w:rsidR="00FF4D11" w:rsidRPr="00B95332" w:rsidRDefault="00FF4D11" w:rsidP="00B9533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4D11" w:rsidRPr="00EB2000" w:rsidRDefault="00FF4D11" w:rsidP="00EB2000">
      <w:pPr>
        <w:pStyle w:val="ConsPlusNonformat"/>
        <w:jc w:val="center"/>
        <w:rPr>
          <w:rFonts w:ascii="Times New Roman" w:hAnsi="Times New Roman" w:cs="Times New Roman"/>
          <w:sz w:val="24"/>
          <w:szCs w:val="24"/>
        </w:rPr>
      </w:pPr>
      <w:r w:rsidRPr="00EB2000">
        <w:rPr>
          <w:rFonts w:ascii="Times New Roman" w:hAnsi="Times New Roman" w:cs="Times New Roman"/>
          <w:sz w:val="24"/>
          <w:szCs w:val="24"/>
        </w:rPr>
        <w:t>(юридическое лицо, фамилия, имя, отчество гражданина, место работы, адрес</w:t>
      </w:r>
    </w:p>
    <w:p w:rsidR="00FF4D11" w:rsidRPr="00EB2000" w:rsidRDefault="00FF4D11" w:rsidP="00EB2000">
      <w:pPr>
        <w:pStyle w:val="ConsPlusNonformat"/>
        <w:jc w:val="center"/>
        <w:rPr>
          <w:rFonts w:ascii="Times New Roman" w:hAnsi="Times New Roman" w:cs="Times New Roman"/>
          <w:sz w:val="24"/>
          <w:szCs w:val="24"/>
        </w:rPr>
      </w:pPr>
      <w:r w:rsidRPr="00EB2000">
        <w:rPr>
          <w:rFonts w:ascii="Times New Roman" w:hAnsi="Times New Roman" w:cs="Times New Roman"/>
          <w:sz w:val="24"/>
          <w:szCs w:val="24"/>
        </w:rPr>
        <w:t>правонарушителя)</w:t>
      </w:r>
    </w:p>
    <w:p w:rsidR="00FF4D11" w:rsidRDefault="00FF4D11" w:rsidP="00B95332">
      <w:pPr>
        <w:pStyle w:val="ConsPlusNonformat"/>
        <w:jc w:val="both"/>
        <w:rPr>
          <w:rFonts w:ascii="Times New Roman" w:hAnsi="Times New Roman" w:cs="Times New Roman"/>
          <w:sz w:val="28"/>
          <w:szCs w:val="28"/>
        </w:rPr>
      </w:pPr>
      <w:r w:rsidRPr="00EB2000">
        <w:rPr>
          <w:rFonts w:ascii="Times New Roman" w:hAnsi="Times New Roman" w:cs="Times New Roman"/>
          <w:sz w:val="28"/>
          <w:szCs w:val="28"/>
        </w:rPr>
        <w:t xml:space="preserve">Руководствуясь </w:t>
      </w:r>
      <w:r>
        <w:rPr>
          <w:rFonts w:ascii="Times New Roman" w:hAnsi="Times New Roman" w:cs="Times New Roman"/>
          <w:sz w:val="28"/>
          <w:szCs w:val="28"/>
        </w:rPr>
        <w:t>____________________________________________________</w:t>
      </w:r>
    </w:p>
    <w:p w:rsidR="00FF4D11" w:rsidRDefault="00FF4D11" w:rsidP="00B9533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r w:rsidRPr="00EB2000">
        <w:rPr>
          <w:rFonts w:ascii="Times New Roman" w:hAnsi="Times New Roman" w:cs="Times New Roman"/>
          <w:sz w:val="28"/>
          <w:szCs w:val="28"/>
        </w:rPr>
        <w:t xml:space="preserve"> </w:t>
      </w:r>
    </w:p>
    <w:p w:rsidR="00FF4D11" w:rsidRDefault="00FF4D11" w:rsidP="00B95332">
      <w:pPr>
        <w:pStyle w:val="ConsPlusNonformat"/>
        <w:jc w:val="both"/>
        <w:rPr>
          <w:rFonts w:ascii="Times New Roman" w:hAnsi="Times New Roman" w:cs="Times New Roman"/>
          <w:sz w:val="28"/>
          <w:szCs w:val="28"/>
        </w:rPr>
      </w:pPr>
    </w:p>
    <w:p w:rsidR="00FF4D11" w:rsidRPr="00B95332" w:rsidRDefault="00FF4D11" w:rsidP="00B95332">
      <w:pPr>
        <w:pStyle w:val="ConsPlusNonformat"/>
        <w:jc w:val="both"/>
        <w:rPr>
          <w:rFonts w:ascii="Times New Roman" w:hAnsi="Times New Roman" w:cs="Times New Roman"/>
          <w:sz w:val="28"/>
          <w:szCs w:val="28"/>
        </w:rPr>
      </w:pPr>
      <w:r w:rsidRPr="00B95332">
        <w:rPr>
          <w:rFonts w:ascii="Times New Roman" w:hAnsi="Times New Roman" w:cs="Times New Roman"/>
          <w:sz w:val="28"/>
          <w:szCs w:val="28"/>
        </w:rPr>
        <w:t>ОБЯЗЫВАЮ: _________________________________________________________________</w:t>
      </w:r>
    </w:p>
    <w:p w:rsidR="00FF4D11" w:rsidRPr="00B95332" w:rsidRDefault="00FF4D11" w:rsidP="00B95332">
      <w:pPr>
        <w:pStyle w:val="ConsPlusNonformat"/>
        <w:jc w:val="both"/>
        <w:rPr>
          <w:rFonts w:ascii="Times New Roman" w:hAnsi="Times New Roman" w:cs="Times New Roman"/>
          <w:sz w:val="28"/>
          <w:szCs w:val="28"/>
        </w:rPr>
      </w:pPr>
      <w:r w:rsidRPr="00B95332">
        <w:rPr>
          <w:rFonts w:ascii="Times New Roman" w:hAnsi="Times New Roman" w:cs="Times New Roman"/>
          <w:sz w:val="28"/>
          <w:szCs w:val="28"/>
        </w:rPr>
        <w:t>___________________________________________________________________________</w:t>
      </w: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w:t>
      </w:r>
    </w:p>
    <w:p w:rsidR="00FF4D11" w:rsidRPr="00496D60" w:rsidRDefault="00FF4D11" w:rsidP="00496D60">
      <w:pPr>
        <w:pStyle w:val="ConsPlusNonformat"/>
        <w:jc w:val="center"/>
        <w:rPr>
          <w:rFonts w:ascii="Times New Roman" w:hAnsi="Times New Roman" w:cs="Times New Roman"/>
          <w:sz w:val="24"/>
          <w:szCs w:val="24"/>
        </w:rPr>
      </w:pPr>
      <w:r w:rsidRPr="00496D60">
        <w:rPr>
          <w:rFonts w:ascii="Times New Roman" w:hAnsi="Times New Roman" w:cs="Times New Roman"/>
          <w:sz w:val="24"/>
          <w:szCs w:val="24"/>
        </w:rPr>
        <w:t>(содержание указания и срок его выполнения)</w:t>
      </w:r>
    </w:p>
    <w:p w:rsidR="00FF4D11" w:rsidRDefault="00FF4D11" w:rsidP="00B95332">
      <w:pPr>
        <w:pStyle w:val="ConsPlusNonformat"/>
        <w:jc w:val="both"/>
        <w:rPr>
          <w:rFonts w:ascii="Times New Roman" w:hAnsi="Times New Roman" w:cs="Times New Roman"/>
          <w:sz w:val="28"/>
          <w:szCs w:val="28"/>
        </w:rPr>
      </w:pPr>
    </w:p>
    <w:p w:rsidR="00FF4D11" w:rsidRDefault="00FF4D11" w:rsidP="00496D60">
      <w:pPr>
        <w:pStyle w:val="ConsPlusNonformat"/>
        <w:jc w:val="both"/>
        <w:rPr>
          <w:rFonts w:ascii="Times New Roman" w:hAnsi="Times New Roman" w:cs="Times New Roman"/>
          <w:sz w:val="28"/>
          <w:szCs w:val="28"/>
        </w:rPr>
      </w:pPr>
      <w:r w:rsidRPr="00B95332">
        <w:rPr>
          <w:rFonts w:ascii="Times New Roman" w:hAnsi="Times New Roman" w:cs="Times New Roman"/>
          <w:sz w:val="28"/>
          <w:szCs w:val="28"/>
        </w:rPr>
        <w:t>Информацию об исполнении настоящего Предписания с  приложением  необходимых</w:t>
      </w:r>
      <w:r>
        <w:rPr>
          <w:rFonts w:ascii="Times New Roman" w:hAnsi="Times New Roman" w:cs="Times New Roman"/>
          <w:sz w:val="28"/>
          <w:szCs w:val="28"/>
        </w:rPr>
        <w:t xml:space="preserve"> </w:t>
      </w:r>
      <w:r w:rsidRPr="00B95332">
        <w:rPr>
          <w:rFonts w:ascii="Times New Roman" w:hAnsi="Times New Roman" w:cs="Times New Roman"/>
          <w:sz w:val="28"/>
          <w:szCs w:val="28"/>
        </w:rPr>
        <w:t>документов, подтверждающих устранение  правонарушения,  или  ходатайство  о</w:t>
      </w:r>
      <w:r>
        <w:rPr>
          <w:rFonts w:ascii="Times New Roman" w:hAnsi="Times New Roman" w:cs="Times New Roman"/>
          <w:sz w:val="28"/>
          <w:szCs w:val="28"/>
        </w:rPr>
        <w:t xml:space="preserve"> </w:t>
      </w:r>
      <w:r w:rsidRPr="00B95332">
        <w:rPr>
          <w:rFonts w:ascii="Times New Roman" w:hAnsi="Times New Roman" w:cs="Times New Roman"/>
          <w:sz w:val="28"/>
          <w:szCs w:val="28"/>
        </w:rPr>
        <w:t>продлении срока исполнения настоящего  Предписания  с  указанием  причин  и</w:t>
      </w:r>
      <w:r>
        <w:rPr>
          <w:rFonts w:ascii="Times New Roman" w:hAnsi="Times New Roman" w:cs="Times New Roman"/>
          <w:sz w:val="28"/>
          <w:szCs w:val="28"/>
        </w:rPr>
        <w:t xml:space="preserve"> </w:t>
      </w:r>
      <w:r w:rsidRPr="00B95332">
        <w:rPr>
          <w:rFonts w:ascii="Times New Roman" w:hAnsi="Times New Roman" w:cs="Times New Roman"/>
          <w:sz w:val="28"/>
          <w:szCs w:val="28"/>
        </w:rPr>
        <w:t>принятых мер по устранению правонарушения, подтвержденных  соответствующими</w:t>
      </w:r>
      <w:r>
        <w:rPr>
          <w:rFonts w:ascii="Times New Roman" w:hAnsi="Times New Roman" w:cs="Times New Roman"/>
          <w:sz w:val="28"/>
          <w:szCs w:val="28"/>
        </w:rPr>
        <w:t xml:space="preserve"> </w:t>
      </w:r>
      <w:r w:rsidRPr="00B95332">
        <w:rPr>
          <w:rFonts w:ascii="Times New Roman" w:hAnsi="Times New Roman" w:cs="Times New Roman"/>
          <w:sz w:val="28"/>
          <w:szCs w:val="28"/>
        </w:rPr>
        <w:t>документами и другими материалами, прошу представить ______________________</w:t>
      </w:r>
      <w:r>
        <w:rPr>
          <w:rFonts w:ascii="Times New Roman" w:hAnsi="Times New Roman" w:cs="Times New Roman"/>
          <w:sz w:val="28"/>
          <w:szCs w:val="28"/>
        </w:rPr>
        <w:t>___________________________</w:t>
      </w:r>
    </w:p>
    <w:p w:rsidR="00FF4D11" w:rsidRPr="00B95332" w:rsidRDefault="00FF4D11" w:rsidP="00496D60">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r w:rsidRPr="00B95332">
        <w:rPr>
          <w:rFonts w:ascii="Times New Roman" w:hAnsi="Times New Roman" w:cs="Times New Roman"/>
          <w:sz w:val="28"/>
          <w:szCs w:val="28"/>
        </w:rPr>
        <w:t xml:space="preserve">                 </w:t>
      </w:r>
      <w:r w:rsidRPr="00496D60">
        <w:rPr>
          <w:rFonts w:ascii="Times New Roman" w:hAnsi="Times New Roman" w:cs="Times New Roman"/>
          <w:sz w:val="24"/>
          <w:szCs w:val="24"/>
        </w:rPr>
        <w:t>(кому и куда, с указанием срока и адреса)</w:t>
      </w:r>
    </w:p>
    <w:p w:rsidR="00FF4D11" w:rsidRDefault="00FF4D11" w:rsidP="00B95332">
      <w:pPr>
        <w:pStyle w:val="ConsPlusNonformat"/>
        <w:jc w:val="both"/>
        <w:rPr>
          <w:rFonts w:ascii="Times New Roman" w:hAnsi="Times New Roman" w:cs="Times New Roman"/>
          <w:sz w:val="28"/>
          <w:szCs w:val="28"/>
        </w:rPr>
      </w:pPr>
    </w:p>
    <w:p w:rsidR="00FF4D11" w:rsidRPr="00B95332" w:rsidRDefault="00FF4D11" w:rsidP="00B95332">
      <w:pPr>
        <w:pStyle w:val="ConsPlusNonformat"/>
        <w:jc w:val="both"/>
        <w:rPr>
          <w:rFonts w:ascii="Times New Roman" w:hAnsi="Times New Roman" w:cs="Times New Roman"/>
          <w:sz w:val="28"/>
          <w:szCs w:val="28"/>
        </w:rPr>
      </w:pPr>
      <w:r w:rsidRPr="00B95332">
        <w:rPr>
          <w:rFonts w:ascii="Times New Roman" w:hAnsi="Times New Roman" w:cs="Times New Roman"/>
          <w:sz w:val="28"/>
          <w:szCs w:val="28"/>
        </w:rPr>
        <w:t xml:space="preserve">При невыполнении настоящего  Предписания  в  установленный  срок  </w:t>
      </w:r>
      <w:r>
        <w:rPr>
          <w:rFonts w:ascii="Times New Roman" w:hAnsi="Times New Roman" w:cs="Times New Roman"/>
          <w:sz w:val="28"/>
          <w:szCs w:val="28"/>
        </w:rPr>
        <w:t xml:space="preserve">нестационарный торговый </w:t>
      </w:r>
      <w:r w:rsidRPr="00B95332">
        <w:rPr>
          <w:rFonts w:ascii="Times New Roman" w:hAnsi="Times New Roman" w:cs="Times New Roman"/>
          <w:sz w:val="28"/>
          <w:szCs w:val="28"/>
        </w:rPr>
        <w:t>объект, самовольно установленный</w:t>
      </w:r>
      <w:r>
        <w:rPr>
          <w:rFonts w:ascii="Times New Roman" w:hAnsi="Times New Roman" w:cs="Times New Roman"/>
          <w:sz w:val="28"/>
          <w:szCs w:val="28"/>
        </w:rPr>
        <w:t>/ незаконно размещённый</w:t>
      </w:r>
      <w:r w:rsidRPr="00B95332">
        <w:rPr>
          <w:rFonts w:ascii="Times New Roman" w:hAnsi="Times New Roman" w:cs="Times New Roman"/>
          <w:sz w:val="28"/>
          <w:szCs w:val="28"/>
        </w:rPr>
        <w:t xml:space="preserve"> на территории Александровского  </w:t>
      </w:r>
      <w:r>
        <w:rPr>
          <w:rFonts w:ascii="Times New Roman" w:hAnsi="Times New Roman" w:cs="Times New Roman"/>
          <w:sz w:val="28"/>
          <w:szCs w:val="28"/>
        </w:rPr>
        <w:t>муниципального округа Пермского края</w:t>
      </w:r>
      <w:r w:rsidRPr="00B95332">
        <w:rPr>
          <w:rFonts w:ascii="Times New Roman" w:hAnsi="Times New Roman" w:cs="Times New Roman"/>
          <w:sz w:val="28"/>
          <w:szCs w:val="28"/>
        </w:rPr>
        <w:t>,  будет  демонтирован  и  вывезен  на  площадку  для   временного</w:t>
      </w:r>
      <w:r>
        <w:rPr>
          <w:rFonts w:ascii="Times New Roman" w:hAnsi="Times New Roman" w:cs="Times New Roman"/>
          <w:sz w:val="28"/>
          <w:szCs w:val="28"/>
        </w:rPr>
        <w:t xml:space="preserve"> </w:t>
      </w:r>
      <w:r w:rsidRPr="00B95332">
        <w:rPr>
          <w:rFonts w:ascii="Times New Roman" w:hAnsi="Times New Roman" w:cs="Times New Roman"/>
          <w:sz w:val="28"/>
          <w:szCs w:val="28"/>
        </w:rPr>
        <w:t>хранения.</w:t>
      </w:r>
    </w:p>
    <w:p w:rsidR="00FF4D11" w:rsidRPr="00B95332" w:rsidRDefault="00FF4D11" w:rsidP="00B95332">
      <w:pPr>
        <w:pStyle w:val="ConsPlusNonformat"/>
        <w:jc w:val="both"/>
        <w:rPr>
          <w:rFonts w:ascii="Times New Roman" w:hAnsi="Times New Roman" w:cs="Times New Roman"/>
          <w:sz w:val="28"/>
          <w:szCs w:val="28"/>
        </w:rPr>
      </w:pPr>
    </w:p>
    <w:p w:rsidR="00FF4D11" w:rsidRPr="00B95332" w:rsidRDefault="00FF4D11" w:rsidP="00B95332">
      <w:pPr>
        <w:pStyle w:val="ConsPlusNonformat"/>
        <w:jc w:val="both"/>
        <w:rPr>
          <w:rFonts w:ascii="Times New Roman" w:hAnsi="Times New Roman" w:cs="Times New Roman"/>
          <w:sz w:val="28"/>
          <w:szCs w:val="28"/>
        </w:rPr>
      </w:pPr>
      <w:r w:rsidRPr="00B95332">
        <w:rPr>
          <w:rFonts w:ascii="Times New Roman" w:hAnsi="Times New Roman" w:cs="Times New Roman"/>
          <w:sz w:val="28"/>
          <w:szCs w:val="28"/>
        </w:rPr>
        <w:t>_______________________</w:t>
      </w:r>
      <w:r>
        <w:rPr>
          <w:rFonts w:ascii="Times New Roman" w:hAnsi="Times New Roman" w:cs="Times New Roman"/>
          <w:sz w:val="28"/>
          <w:szCs w:val="28"/>
        </w:rPr>
        <w:t xml:space="preserve">   ________________</w:t>
      </w:r>
      <w:r>
        <w:rPr>
          <w:rFonts w:ascii="Times New Roman" w:hAnsi="Times New Roman" w:cs="Times New Roman"/>
          <w:sz w:val="28"/>
          <w:szCs w:val="28"/>
        </w:rPr>
        <w:tab/>
        <w:t>____________________</w:t>
      </w:r>
    </w:p>
    <w:p w:rsidR="00FF4D11" w:rsidRPr="0063387B" w:rsidRDefault="00FF4D11" w:rsidP="00B95332">
      <w:pPr>
        <w:pStyle w:val="ConsPlusNonformat"/>
        <w:jc w:val="both"/>
        <w:rPr>
          <w:rFonts w:ascii="Times New Roman" w:hAnsi="Times New Roman" w:cs="Times New Roman"/>
          <w:sz w:val="24"/>
          <w:szCs w:val="24"/>
        </w:rPr>
      </w:pPr>
      <w:r w:rsidRPr="0063387B">
        <w:rPr>
          <w:rFonts w:ascii="Times New Roman" w:hAnsi="Times New Roman" w:cs="Times New Roman"/>
          <w:sz w:val="24"/>
          <w:szCs w:val="24"/>
        </w:rPr>
        <w:t xml:space="preserve">(руководитель органа, </w:t>
      </w:r>
    </w:p>
    <w:p w:rsidR="00FF4D11" w:rsidRPr="0063387B" w:rsidRDefault="00FF4D11" w:rsidP="00B95332">
      <w:pPr>
        <w:pStyle w:val="ConsPlusNonformat"/>
        <w:jc w:val="both"/>
        <w:rPr>
          <w:rFonts w:ascii="Times New Roman" w:hAnsi="Times New Roman" w:cs="Times New Roman"/>
          <w:sz w:val="24"/>
          <w:szCs w:val="24"/>
        </w:rPr>
      </w:pPr>
      <w:r w:rsidRPr="0063387B">
        <w:rPr>
          <w:rFonts w:ascii="Times New Roman" w:hAnsi="Times New Roman" w:cs="Times New Roman"/>
          <w:sz w:val="24"/>
          <w:szCs w:val="24"/>
        </w:rPr>
        <w:t xml:space="preserve">осуществляющего        </w:t>
      </w:r>
      <w:r w:rsidRPr="0063387B">
        <w:rPr>
          <w:rFonts w:ascii="Times New Roman" w:hAnsi="Times New Roman" w:cs="Times New Roman"/>
          <w:sz w:val="24"/>
          <w:szCs w:val="24"/>
        </w:rPr>
        <w:tab/>
      </w:r>
      <w:r w:rsidRPr="0063387B">
        <w:rPr>
          <w:rFonts w:ascii="Times New Roman" w:hAnsi="Times New Roman" w:cs="Times New Roman"/>
          <w:sz w:val="24"/>
          <w:szCs w:val="24"/>
        </w:rPr>
        <w:tab/>
        <w:t xml:space="preserve">(подпись) </w:t>
      </w:r>
      <w:r w:rsidRPr="0063387B">
        <w:rPr>
          <w:rFonts w:ascii="Times New Roman" w:hAnsi="Times New Roman" w:cs="Times New Roman"/>
          <w:sz w:val="24"/>
          <w:szCs w:val="24"/>
        </w:rPr>
        <w:tab/>
      </w:r>
      <w:r w:rsidRPr="0063387B">
        <w:rPr>
          <w:rFonts w:ascii="Times New Roman" w:hAnsi="Times New Roman" w:cs="Times New Roman"/>
          <w:sz w:val="24"/>
          <w:szCs w:val="24"/>
        </w:rPr>
        <w:tab/>
      </w:r>
      <w:r w:rsidRPr="0063387B">
        <w:rPr>
          <w:rFonts w:ascii="Times New Roman" w:hAnsi="Times New Roman" w:cs="Times New Roman"/>
          <w:sz w:val="24"/>
          <w:szCs w:val="24"/>
        </w:rPr>
        <w:tab/>
      </w:r>
      <w:r w:rsidRPr="0063387B">
        <w:rPr>
          <w:rFonts w:ascii="Times New Roman" w:hAnsi="Times New Roman" w:cs="Times New Roman"/>
          <w:sz w:val="24"/>
          <w:szCs w:val="24"/>
        </w:rPr>
        <w:tab/>
        <w:t xml:space="preserve">(Ф.И.О.)          </w:t>
      </w:r>
    </w:p>
    <w:p w:rsidR="00FF4D11" w:rsidRPr="0063387B" w:rsidRDefault="00FF4D11" w:rsidP="00B95332">
      <w:pPr>
        <w:pStyle w:val="ConsPlusNonformat"/>
        <w:jc w:val="both"/>
        <w:rPr>
          <w:rFonts w:ascii="Times New Roman" w:hAnsi="Times New Roman" w:cs="Times New Roman"/>
          <w:sz w:val="24"/>
          <w:szCs w:val="24"/>
        </w:rPr>
      </w:pPr>
      <w:r w:rsidRPr="0063387B">
        <w:rPr>
          <w:rFonts w:ascii="Times New Roman" w:hAnsi="Times New Roman" w:cs="Times New Roman"/>
          <w:sz w:val="24"/>
          <w:szCs w:val="24"/>
        </w:rPr>
        <w:t>выдачу предписания)</w:t>
      </w:r>
    </w:p>
    <w:p w:rsidR="00FF4D11" w:rsidRPr="0063387B" w:rsidRDefault="00FF4D11" w:rsidP="00B95332">
      <w:pPr>
        <w:pStyle w:val="ConsPlusNonformat"/>
        <w:jc w:val="both"/>
        <w:rPr>
          <w:rFonts w:ascii="Times New Roman" w:hAnsi="Times New Roman" w:cs="Times New Roman"/>
          <w:sz w:val="24"/>
          <w:szCs w:val="24"/>
        </w:rPr>
      </w:pPr>
      <w:r w:rsidRPr="0063387B">
        <w:rPr>
          <w:rFonts w:ascii="Times New Roman" w:hAnsi="Times New Roman" w:cs="Times New Roman"/>
          <w:sz w:val="24"/>
          <w:szCs w:val="24"/>
        </w:rPr>
        <w:t>М.П.</w:t>
      </w:r>
    </w:p>
    <w:p w:rsidR="00FF4D11" w:rsidRPr="00B95332" w:rsidRDefault="00FF4D11" w:rsidP="00B95332">
      <w:pPr>
        <w:pStyle w:val="ConsPlusNonformat"/>
        <w:jc w:val="both"/>
        <w:rPr>
          <w:rFonts w:ascii="Times New Roman" w:hAnsi="Times New Roman" w:cs="Times New Roman"/>
          <w:sz w:val="28"/>
          <w:szCs w:val="28"/>
        </w:rPr>
      </w:pPr>
    </w:p>
    <w:p w:rsidR="00FF4D11" w:rsidRDefault="00FF4D11" w:rsidP="00B95332">
      <w:pPr>
        <w:pStyle w:val="ConsPlusNonformat"/>
        <w:jc w:val="both"/>
        <w:rPr>
          <w:rFonts w:ascii="Times New Roman" w:hAnsi="Times New Roman" w:cs="Times New Roman"/>
          <w:sz w:val="28"/>
          <w:szCs w:val="28"/>
        </w:rPr>
      </w:pPr>
      <w:r w:rsidRPr="00B95332">
        <w:rPr>
          <w:rFonts w:ascii="Times New Roman" w:hAnsi="Times New Roman" w:cs="Times New Roman"/>
          <w:sz w:val="28"/>
          <w:szCs w:val="28"/>
        </w:rPr>
        <w:t>Копию Предписания получил: _________</w:t>
      </w:r>
      <w:r>
        <w:rPr>
          <w:rFonts w:ascii="Times New Roman" w:hAnsi="Times New Roman" w:cs="Times New Roman"/>
          <w:sz w:val="28"/>
          <w:szCs w:val="28"/>
        </w:rPr>
        <w:t>_____/ ________</w:t>
      </w:r>
      <w:r w:rsidRPr="00B95332">
        <w:rPr>
          <w:rFonts w:ascii="Times New Roman" w:hAnsi="Times New Roman" w:cs="Times New Roman"/>
          <w:sz w:val="28"/>
          <w:szCs w:val="28"/>
        </w:rPr>
        <w:t>_</w:t>
      </w:r>
      <w:r>
        <w:rPr>
          <w:rFonts w:ascii="Times New Roman" w:hAnsi="Times New Roman" w:cs="Times New Roman"/>
          <w:sz w:val="28"/>
          <w:szCs w:val="28"/>
        </w:rPr>
        <w:t>_______/</w:t>
      </w:r>
    </w:p>
    <w:p w:rsidR="00FF4D11" w:rsidRDefault="00FF4D11" w:rsidP="00902931">
      <w:pPr>
        <w:pStyle w:val="ConsPlusNonformat"/>
        <w:jc w:val="both"/>
        <w:rPr>
          <w:rFonts w:ascii="Times New Roman" w:hAnsi="Times New Roman" w:cs="Times New Roman"/>
          <w:sz w:val="24"/>
          <w:szCs w:val="24"/>
        </w:rPr>
      </w:pPr>
      <w:r w:rsidRPr="00B95332">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02931">
        <w:rPr>
          <w:rFonts w:ascii="Times New Roman" w:hAnsi="Times New Roman" w:cs="Times New Roman"/>
          <w:sz w:val="24"/>
          <w:szCs w:val="24"/>
        </w:rPr>
        <w:t xml:space="preserve">подпись     </w:t>
      </w:r>
      <w:r>
        <w:rPr>
          <w:rFonts w:ascii="Times New Roman" w:hAnsi="Times New Roman" w:cs="Times New Roman"/>
          <w:sz w:val="24"/>
          <w:szCs w:val="24"/>
        </w:rPr>
        <w:tab/>
        <w:t xml:space="preserve">   </w:t>
      </w:r>
      <w:r w:rsidRPr="00902931">
        <w:rPr>
          <w:rFonts w:ascii="Times New Roman" w:hAnsi="Times New Roman" w:cs="Times New Roman"/>
          <w:sz w:val="24"/>
          <w:szCs w:val="24"/>
        </w:rPr>
        <w:t xml:space="preserve">фамилия, инициалы   </w:t>
      </w:r>
    </w:p>
    <w:p w:rsidR="00FF4D11" w:rsidRDefault="00FF4D11" w:rsidP="00B95332">
      <w:pPr>
        <w:pStyle w:val="ConsPlusNonformat"/>
        <w:jc w:val="both"/>
        <w:rPr>
          <w:rFonts w:ascii="Times New Roman" w:hAnsi="Times New Roman" w:cs="Times New Roman"/>
          <w:sz w:val="28"/>
          <w:szCs w:val="28"/>
        </w:rPr>
      </w:pPr>
    </w:p>
    <w:p w:rsidR="00FF4D11" w:rsidRPr="00B95332" w:rsidRDefault="00FF4D11" w:rsidP="00B95332">
      <w:pPr>
        <w:pStyle w:val="ConsPlusNonformat"/>
        <w:jc w:val="both"/>
        <w:rPr>
          <w:rFonts w:ascii="Times New Roman" w:hAnsi="Times New Roman" w:cs="Times New Roman"/>
          <w:sz w:val="28"/>
          <w:szCs w:val="28"/>
        </w:rPr>
      </w:pPr>
    </w:p>
    <w:p w:rsidR="00FF4D11" w:rsidRPr="00902931" w:rsidRDefault="00FF4D11" w:rsidP="00902931">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дата и время </w:t>
      </w:r>
      <w:r w:rsidRPr="00902931">
        <w:rPr>
          <w:rFonts w:ascii="Times New Roman" w:hAnsi="Times New Roman" w:cs="Times New Roman"/>
          <w:sz w:val="28"/>
          <w:szCs w:val="28"/>
        </w:rPr>
        <w:t>получения</w:t>
      </w:r>
    </w:p>
    <w:p w:rsidR="00FF4D11" w:rsidRPr="00902931" w:rsidRDefault="00FF4D11" w:rsidP="00386A76">
      <w:pPr>
        <w:widowControl/>
        <w:suppressAutoHyphens w:val="0"/>
        <w:autoSpaceDE w:val="0"/>
        <w:autoSpaceDN w:val="0"/>
        <w:adjustRightInd w:val="0"/>
        <w:ind w:left="4956"/>
        <w:rPr>
          <w:rFonts w:ascii="Times New Roman" w:hAnsi="Times New Roman" w:cs="Times New Roman"/>
          <w:kern w:val="0"/>
          <w:sz w:val="24"/>
          <w:szCs w:val="24"/>
          <w:lang w:eastAsia="ru-RU"/>
        </w:rPr>
      </w:pPr>
    </w:p>
    <w:p w:rsidR="00FF4D11" w:rsidRDefault="00FF4D11" w:rsidP="00386A76">
      <w:pPr>
        <w:widowControl/>
        <w:suppressAutoHyphens w:val="0"/>
        <w:autoSpaceDE w:val="0"/>
        <w:autoSpaceDN w:val="0"/>
        <w:adjustRightInd w:val="0"/>
        <w:ind w:left="4956"/>
        <w:rPr>
          <w:rFonts w:ascii="Times New Roman" w:hAnsi="Times New Roman" w:cs="Times New Roman"/>
          <w:kern w:val="0"/>
          <w:sz w:val="28"/>
          <w:szCs w:val="28"/>
          <w:lang w:eastAsia="ru-RU"/>
        </w:rPr>
      </w:pPr>
    </w:p>
    <w:p w:rsidR="00FF4D11" w:rsidRDefault="00FF4D11" w:rsidP="00386A76">
      <w:pPr>
        <w:widowControl/>
        <w:suppressAutoHyphens w:val="0"/>
        <w:autoSpaceDE w:val="0"/>
        <w:autoSpaceDN w:val="0"/>
        <w:adjustRightInd w:val="0"/>
        <w:ind w:left="4956"/>
        <w:rPr>
          <w:rFonts w:ascii="Times New Roman" w:hAnsi="Times New Roman" w:cs="Times New Roman"/>
          <w:kern w:val="0"/>
          <w:sz w:val="28"/>
          <w:szCs w:val="28"/>
          <w:lang w:eastAsia="ru-RU"/>
        </w:rPr>
      </w:pPr>
    </w:p>
    <w:p w:rsidR="00FF4D11" w:rsidRDefault="00FF4D11" w:rsidP="00386A76">
      <w:pPr>
        <w:widowControl/>
        <w:suppressAutoHyphens w:val="0"/>
        <w:autoSpaceDE w:val="0"/>
        <w:autoSpaceDN w:val="0"/>
        <w:adjustRightInd w:val="0"/>
        <w:ind w:left="4956"/>
        <w:rPr>
          <w:rFonts w:ascii="Times New Roman" w:hAnsi="Times New Roman" w:cs="Times New Roman"/>
          <w:kern w:val="0"/>
          <w:sz w:val="28"/>
          <w:szCs w:val="28"/>
          <w:lang w:eastAsia="ru-RU"/>
        </w:rPr>
      </w:pPr>
    </w:p>
    <w:p w:rsidR="00FF4D11" w:rsidRDefault="00FF4D11" w:rsidP="00386A76">
      <w:pPr>
        <w:widowControl/>
        <w:suppressAutoHyphens w:val="0"/>
        <w:autoSpaceDE w:val="0"/>
        <w:autoSpaceDN w:val="0"/>
        <w:adjustRightInd w:val="0"/>
        <w:ind w:left="4956"/>
        <w:rPr>
          <w:rFonts w:ascii="Times New Roman" w:hAnsi="Times New Roman" w:cs="Times New Roman"/>
          <w:kern w:val="0"/>
          <w:sz w:val="28"/>
          <w:szCs w:val="28"/>
          <w:lang w:eastAsia="ru-RU"/>
        </w:rPr>
      </w:pPr>
    </w:p>
    <w:p w:rsidR="00FF4D11" w:rsidRDefault="00FF4D11" w:rsidP="00386A76">
      <w:pPr>
        <w:widowControl/>
        <w:suppressAutoHyphens w:val="0"/>
        <w:autoSpaceDE w:val="0"/>
        <w:autoSpaceDN w:val="0"/>
        <w:adjustRightInd w:val="0"/>
        <w:ind w:left="4956"/>
        <w:rPr>
          <w:rFonts w:ascii="Times New Roman" w:hAnsi="Times New Roman" w:cs="Times New Roman"/>
          <w:kern w:val="0"/>
          <w:sz w:val="28"/>
          <w:szCs w:val="28"/>
          <w:lang w:eastAsia="ru-RU"/>
        </w:rPr>
      </w:pPr>
    </w:p>
    <w:p w:rsidR="00FF4D11" w:rsidRDefault="00FF4D11" w:rsidP="00386A76">
      <w:pPr>
        <w:widowControl/>
        <w:suppressAutoHyphens w:val="0"/>
        <w:autoSpaceDE w:val="0"/>
        <w:autoSpaceDN w:val="0"/>
        <w:adjustRightInd w:val="0"/>
        <w:ind w:left="4956"/>
        <w:rPr>
          <w:rFonts w:ascii="Times New Roman" w:hAnsi="Times New Roman" w:cs="Times New Roman"/>
          <w:kern w:val="0"/>
          <w:sz w:val="28"/>
          <w:szCs w:val="28"/>
          <w:lang w:eastAsia="ru-RU"/>
        </w:rPr>
      </w:pPr>
    </w:p>
    <w:p w:rsidR="00FF4D11" w:rsidRDefault="00FF4D11" w:rsidP="00386A76">
      <w:pPr>
        <w:widowControl/>
        <w:suppressAutoHyphens w:val="0"/>
        <w:autoSpaceDE w:val="0"/>
        <w:autoSpaceDN w:val="0"/>
        <w:adjustRightInd w:val="0"/>
        <w:ind w:left="4956"/>
        <w:rPr>
          <w:rFonts w:ascii="Times New Roman" w:hAnsi="Times New Roman" w:cs="Times New Roman"/>
          <w:kern w:val="0"/>
          <w:sz w:val="28"/>
          <w:szCs w:val="28"/>
          <w:lang w:eastAsia="ru-RU"/>
        </w:rPr>
      </w:pPr>
    </w:p>
    <w:p w:rsidR="00FF4D11" w:rsidRDefault="00FF4D11" w:rsidP="00386A76">
      <w:pPr>
        <w:widowControl/>
        <w:suppressAutoHyphens w:val="0"/>
        <w:autoSpaceDE w:val="0"/>
        <w:autoSpaceDN w:val="0"/>
        <w:adjustRightInd w:val="0"/>
        <w:ind w:left="4956"/>
        <w:rPr>
          <w:rFonts w:ascii="Times New Roman" w:hAnsi="Times New Roman" w:cs="Times New Roman"/>
          <w:kern w:val="0"/>
          <w:sz w:val="28"/>
          <w:szCs w:val="28"/>
          <w:lang w:eastAsia="ru-RU"/>
        </w:rPr>
      </w:pPr>
    </w:p>
    <w:p w:rsidR="00FF4D11" w:rsidRDefault="00FF4D11" w:rsidP="00386A76">
      <w:pPr>
        <w:widowControl/>
        <w:suppressAutoHyphens w:val="0"/>
        <w:autoSpaceDE w:val="0"/>
        <w:autoSpaceDN w:val="0"/>
        <w:adjustRightInd w:val="0"/>
        <w:ind w:left="4956"/>
        <w:rPr>
          <w:rFonts w:ascii="Times New Roman" w:hAnsi="Times New Roman" w:cs="Times New Roman"/>
          <w:kern w:val="0"/>
          <w:sz w:val="28"/>
          <w:szCs w:val="28"/>
          <w:lang w:eastAsia="ru-RU"/>
        </w:rPr>
      </w:pPr>
    </w:p>
    <w:p w:rsidR="00FF4D11" w:rsidRDefault="00FF4D11" w:rsidP="00386A76">
      <w:pPr>
        <w:widowControl/>
        <w:suppressAutoHyphens w:val="0"/>
        <w:autoSpaceDE w:val="0"/>
        <w:autoSpaceDN w:val="0"/>
        <w:adjustRightInd w:val="0"/>
        <w:ind w:left="4956"/>
        <w:rPr>
          <w:rFonts w:ascii="Times New Roman" w:hAnsi="Times New Roman" w:cs="Times New Roman"/>
          <w:kern w:val="0"/>
          <w:sz w:val="28"/>
          <w:szCs w:val="28"/>
          <w:lang w:eastAsia="ru-RU"/>
        </w:rPr>
      </w:pPr>
    </w:p>
    <w:p w:rsidR="00FF4D11" w:rsidRDefault="00FF4D11" w:rsidP="00386A76">
      <w:pPr>
        <w:widowControl/>
        <w:suppressAutoHyphens w:val="0"/>
        <w:autoSpaceDE w:val="0"/>
        <w:autoSpaceDN w:val="0"/>
        <w:adjustRightInd w:val="0"/>
        <w:ind w:left="4956"/>
        <w:rPr>
          <w:rFonts w:ascii="Times New Roman" w:hAnsi="Times New Roman" w:cs="Times New Roman"/>
          <w:kern w:val="0"/>
          <w:sz w:val="28"/>
          <w:szCs w:val="28"/>
          <w:lang w:eastAsia="ru-RU"/>
        </w:rPr>
      </w:pPr>
    </w:p>
    <w:p w:rsidR="00FF4D11" w:rsidRDefault="00FF4D11" w:rsidP="00386A76">
      <w:pPr>
        <w:widowControl/>
        <w:suppressAutoHyphens w:val="0"/>
        <w:autoSpaceDE w:val="0"/>
        <w:autoSpaceDN w:val="0"/>
        <w:adjustRightInd w:val="0"/>
        <w:ind w:left="4956"/>
        <w:rPr>
          <w:rFonts w:ascii="Times New Roman" w:hAnsi="Times New Roman" w:cs="Times New Roman"/>
          <w:kern w:val="0"/>
          <w:sz w:val="28"/>
          <w:szCs w:val="28"/>
          <w:lang w:eastAsia="ru-RU"/>
        </w:rPr>
      </w:pPr>
    </w:p>
    <w:p w:rsidR="00FF4D11" w:rsidRDefault="00FF4D11" w:rsidP="00386A76">
      <w:pPr>
        <w:widowControl/>
        <w:suppressAutoHyphens w:val="0"/>
        <w:autoSpaceDE w:val="0"/>
        <w:autoSpaceDN w:val="0"/>
        <w:adjustRightInd w:val="0"/>
        <w:ind w:left="4956"/>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xml:space="preserve">Приложение № 7 </w:t>
      </w:r>
    </w:p>
    <w:p w:rsidR="00FF4D11" w:rsidRDefault="00FF4D11" w:rsidP="00386A76">
      <w:pPr>
        <w:widowControl/>
        <w:suppressAutoHyphens w:val="0"/>
        <w:autoSpaceDE w:val="0"/>
        <w:autoSpaceDN w:val="0"/>
        <w:adjustRightInd w:val="0"/>
        <w:ind w:left="4956"/>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 Положению о размещении нестационарных торговых объектов в Александровском муниципальном округе Пермского края</w:t>
      </w:r>
    </w:p>
    <w:p w:rsidR="00FF4D11" w:rsidRDefault="00FF4D11" w:rsidP="0096378D">
      <w:pPr>
        <w:rPr>
          <w:rFonts w:ascii="Times New Roman" w:hAnsi="Times New Roman" w:cs="Times New Roman"/>
          <w:sz w:val="26"/>
          <w:szCs w:val="26"/>
        </w:rPr>
      </w:pPr>
    </w:p>
    <w:p w:rsidR="00FF4D11" w:rsidRPr="00FA157E" w:rsidRDefault="00FF4D11" w:rsidP="00A46BB6">
      <w:pPr>
        <w:jc w:val="center"/>
        <w:rPr>
          <w:rFonts w:ascii="Times New Roman" w:hAnsi="Times New Roman" w:cs="Times New Roman"/>
          <w:sz w:val="28"/>
          <w:szCs w:val="28"/>
        </w:rPr>
      </w:pPr>
      <w:r w:rsidRPr="00FA157E">
        <w:rPr>
          <w:rFonts w:ascii="Times New Roman" w:hAnsi="Times New Roman" w:cs="Times New Roman"/>
          <w:sz w:val="28"/>
          <w:szCs w:val="28"/>
        </w:rPr>
        <w:t>АКТ</w:t>
      </w:r>
    </w:p>
    <w:p w:rsidR="00FF4D11" w:rsidRPr="00FA157E" w:rsidRDefault="00FF4D11" w:rsidP="00A46BB6">
      <w:pPr>
        <w:widowControl/>
        <w:suppressAutoHyphens w:val="0"/>
        <w:autoSpaceDE w:val="0"/>
        <w:autoSpaceDN w:val="0"/>
        <w:adjustRightInd w:val="0"/>
        <w:jc w:val="center"/>
        <w:rPr>
          <w:rFonts w:ascii="Times New Roman" w:hAnsi="Times New Roman" w:cs="Times New Roman"/>
          <w:kern w:val="0"/>
          <w:sz w:val="28"/>
          <w:szCs w:val="28"/>
          <w:lang w:eastAsia="ru-RU"/>
        </w:rPr>
      </w:pPr>
      <w:r w:rsidRPr="00FA157E">
        <w:rPr>
          <w:rFonts w:ascii="Times New Roman" w:hAnsi="Times New Roman" w:cs="Times New Roman"/>
          <w:sz w:val="28"/>
          <w:szCs w:val="28"/>
        </w:rPr>
        <w:t xml:space="preserve">о демонтаже </w:t>
      </w:r>
      <w:r w:rsidRPr="00FA157E">
        <w:rPr>
          <w:rFonts w:ascii="Times New Roman" w:hAnsi="Times New Roman" w:cs="Times New Roman"/>
          <w:kern w:val="0"/>
          <w:sz w:val="28"/>
          <w:szCs w:val="28"/>
          <w:lang w:eastAsia="ru-RU"/>
        </w:rPr>
        <w:t xml:space="preserve">нестационарного торгового объекта, </w:t>
      </w:r>
    </w:p>
    <w:p w:rsidR="00FF4D11" w:rsidRDefault="00FF4D11" w:rsidP="00A46BB6">
      <w:pPr>
        <w:widowControl/>
        <w:suppressAutoHyphens w:val="0"/>
        <w:autoSpaceDE w:val="0"/>
        <w:autoSpaceDN w:val="0"/>
        <w:adjustRightInd w:val="0"/>
        <w:jc w:val="center"/>
        <w:rPr>
          <w:rFonts w:ascii="Times New Roman" w:hAnsi="Times New Roman" w:cs="Times New Roman"/>
          <w:kern w:val="0"/>
          <w:sz w:val="28"/>
          <w:szCs w:val="28"/>
          <w:lang w:eastAsia="ru-RU"/>
        </w:rPr>
      </w:pPr>
      <w:r w:rsidRPr="00FA157E">
        <w:rPr>
          <w:rFonts w:ascii="Times New Roman" w:hAnsi="Times New Roman" w:cs="Times New Roman"/>
          <w:kern w:val="0"/>
          <w:sz w:val="28"/>
          <w:szCs w:val="28"/>
          <w:lang w:eastAsia="ru-RU"/>
        </w:rPr>
        <w:t>самовольно установленного</w:t>
      </w:r>
      <w:r w:rsidRPr="00202525">
        <w:rPr>
          <w:rFonts w:ascii="Times New Roman" w:hAnsi="Times New Roman" w:cs="Times New Roman"/>
          <w:kern w:val="0"/>
          <w:sz w:val="28"/>
          <w:szCs w:val="28"/>
          <w:lang w:eastAsia="ru-RU"/>
        </w:rPr>
        <w:t xml:space="preserve"> </w:t>
      </w:r>
      <w:r>
        <w:rPr>
          <w:rFonts w:ascii="Times New Roman" w:hAnsi="Times New Roman" w:cs="Times New Roman"/>
          <w:kern w:val="0"/>
          <w:sz w:val="28"/>
          <w:szCs w:val="28"/>
          <w:lang w:eastAsia="ru-RU"/>
        </w:rPr>
        <w:t xml:space="preserve">(незаконно размещённого) </w:t>
      </w:r>
    </w:p>
    <w:p w:rsidR="00FF4D11" w:rsidRPr="00202525" w:rsidRDefault="00FF4D11" w:rsidP="00A46BB6">
      <w:pPr>
        <w:widowControl/>
        <w:suppressAutoHyphens w:val="0"/>
        <w:autoSpaceDE w:val="0"/>
        <w:autoSpaceDN w:val="0"/>
        <w:adjustRightInd w:val="0"/>
        <w:jc w:val="center"/>
        <w:rPr>
          <w:rFonts w:ascii="Times New Roman" w:hAnsi="Times New Roman" w:cs="Times New Roman"/>
          <w:kern w:val="0"/>
          <w:sz w:val="28"/>
          <w:szCs w:val="28"/>
          <w:lang w:eastAsia="ru-RU"/>
        </w:rPr>
      </w:pPr>
      <w:r w:rsidRPr="00202525">
        <w:rPr>
          <w:rFonts w:ascii="Times New Roman" w:hAnsi="Times New Roman" w:cs="Times New Roman"/>
          <w:kern w:val="0"/>
          <w:sz w:val="28"/>
          <w:szCs w:val="28"/>
          <w:lang w:eastAsia="ru-RU"/>
        </w:rPr>
        <w:t xml:space="preserve">на территории </w:t>
      </w:r>
      <w:r>
        <w:rPr>
          <w:rFonts w:ascii="Times New Roman" w:hAnsi="Times New Roman" w:cs="Times New Roman"/>
          <w:kern w:val="0"/>
          <w:sz w:val="28"/>
          <w:szCs w:val="28"/>
          <w:lang w:eastAsia="ru-RU"/>
        </w:rPr>
        <w:t xml:space="preserve"> </w:t>
      </w:r>
      <w:r w:rsidRPr="00202525">
        <w:rPr>
          <w:rFonts w:ascii="Times New Roman" w:hAnsi="Times New Roman" w:cs="Times New Roman"/>
          <w:kern w:val="0"/>
          <w:sz w:val="28"/>
          <w:szCs w:val="28"/>
          <w:lang w:eastAsia="ru-RU"/>
        </w:rPr>
        <w:t xml:space="preserve">Александровского </w:t>
      </w:r>
      <w:r>
        <w:rPr>
          <w:rFonts w:ascii="Times New Roman" w:hAnsi="Times New Roman" w:cs="Times New Roman"/>
          <w:kern w:val="0"/>
          <w:sz w:val="28"/>
          <w:szCs w:val="28"/>
          <w:lang w:eastAsia="ru-RU"/>
        </w:rPr>
        <w:t>муниципального округа</w:t>
      </w:r>
      <w:r w:rsidRPr="00202525">
        <w:rPr>
          <w:rFonts w:ascii="Times New Roman" w:hAnsi="Times New Roman" w:cs="Times New Roman"/>
          <w:kern w:val="0"/>
          <w:sz w:val="28"/>
          <w:szCs w:val="28"/>
          <w:lang w:eastAsia="ru-RU"/>
        </w:rPr>
        <w:t xml:space="preserve"> </w:t>
      </w:r>
      <w:r>
        <w:rPr>
          <w:rFonts w:ascii="Times New Roman" w:hAnsi="Times New Roman" w:cs="Times New Roman"/>
          <w:kern w:val="0"/>
          <w:sz w:val="28"/>
          <w:szCs w:val="28"/>
          <w:lang w:eastAsia="ru-RU"/>
        </w:rPr>
        <w:t>Пермского края</w:t>
      </w:r>
    </w:p>
    <w:p w:rsidR="00FF4D11" w:rsidRDefault="00FF4D11" w:rsidP="0096378D">
      <w:pPr>
        <w:rPr>
          <w:rFonts w:ascii="Times New Roman" w:hAnsi="Times New Roman" w:cs="Times New Roman"/>
          <w:sz w:val="26"/>
          <w:szCs w:val="26"/>
        </w:rPr>
      </w:pPr>
    </w:p>
    <w:p w:rsidR="00FF4D11" w:rsidRPr="00B95332" w:rsidRDefault="00FF4D11" w:rsidP="00C60F33">
      <w:pPr>
        <w:pStyle w:val="ConsPlusNonformat"/>
        <w:jc w:val="both"/>
        <w:rPr>
          <w:rFonts w:ascii="Times New Roman" w:hAnsi="Times New Roman" w:cs="Times New Roman"/>
          <w:sz w:val="28"/>
          <w:szCs w:val="28"/>
        </w:rPr>
      </w:pPr>
      <w:r w:rsidRPr="00B95332">
        <w:rPr>
          <w:rFonts w:ascii="Times New Roman" w:hAnsi="Times New Roman" w:cs="Times New Roman"/>
          <w:sz w:val="28"/>
          <w:szCs w:val="28"/>
        </w:rPr>
        <w:t xml:space="preserve">__________________                            </w:t>
      </w:r>
      <w:r>
        <w:rPr>
          <w:rFonts w:ascii="Times New Roman" w:hAnsi="Times New Roman" w:cs="Times New Roman"/>
          <w:sz w:val="28"/>
          <w:szCs w:val="28"/>
        </w:rPr>
        <w:tab/>
      </w:r>
      <w:r>
        <w:rPr>
          <w:rFonts w:ascii="Times New Roman" w:hAnsi="Times New Roman" w:cs="Times New Roman"/>
          <w:sz w:val="28"/>
          <w:szCs w:val="28"/>
        </w:rPr>
        <w:tab/>
        <w:t>_______________________</w:t>
      </w:r>
    </w:p>
    <w:p w:rsidR="00FF4D11" w:rsidRPr="003775D4" w:rsidRDefault="00FF4D11" w:rsidP="00C60F33">
      <w:pPr>
        <w:pStyle w:val="ConsPlusNonformat"/>
        <w:jc w:val="both"/>
        <w:rPr>
          <w:rFonts w:ascii="Times New Roman" w:hAnsi="Times New Roman" w:cs="Times New Roman"/>
          <w:sz w:val="24"/>
          <w:szCs w:val="24"/>
        </w:rPr>
      </w:pPr>
      <w:r w:rsidRPr="003775D4">
        <w:rPr>
          <w:rFonts w:ascii="Times New Roman" w:hAnsi="Times New Roman" w:cs="Times New Roman"/>
          <w:sz w:val="24"/>
          <w:szCs w:val="24"/>
        </w:rPr>
        <w:t xml:space="preserve">(дата составления)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775D4">
        <w:rPr>
          <w:rFonts w:ascii="Times New Roman" w:hAnsi="Times New Roman" w:cs="Times New Roman"/>
          <w:sz w:val="24"/>
          <w:szCs w:val="24"/>
        </w:rPr>
        <w:t>(место составления и время)</w:t>
      </w:r>
    </w:p>
    <w:p w:rsidR="00FF4D11" w:rsidRPr="00386A76" w:rsidRDefault="00FF4D11" w:rsidP="00C60F33">
      <w:pPr>
        <w:pStyle w:val="ConsPlusNonformat"/>
        <w:jc w:val="both"/>
        <w:rPr>
          <w:rFonts w:ascii="Times New Roman" w:hAnsi="Times New Roman" w:cs="Times New Roman"/>
          <w:sz w:val="28"/>
          <w:szCs w:val="28"/>
        </w:rPr>
      </w:pPr>
    </w:p>
    <w:p w:rsidR="00FF4D11" w:rsidRDefault="00FF4D11" w:rsidP="00C60F33">
      <w:pPr>
        <w:pStyle w:val="ConsPlusNonformat"/>
        <w:jc w:val="both"/>
        <w:rPr>
          <w:rFonts w:ascii="Times New Roman" w:hAnsi="Times New Roman" w:cs="Times New Roman"/>
          <w:sz w:val="28"/>
          <w:szCs w:val="28"/>
        </w:rPr>
      </w:pPr>
      <w:r w:rsidRPr="00386A76">
        <w:rPr>
          <w:rFonts w:ascii="Times New Roman" w:hAnsi="Times New Roman" w:cs="Times New Roman"/>
          <w:sz w:val="28"/>
          <w:szCs w:val="28"/>
        </w:rPr>
        <w:t>Выявлен</w:t>
      </w:r>
      <w:r>
        <w:rPr>
          <w:rFonts w:ascii="Times New Roman" w:hAnsi="Times New Roman" w:cs="Times New Roman"/>
          <w:sz w:val="28"/>
          <w:szCs w:val="28"/>
        </w:rPr>
        <w:t xml:space="preserve">ный </w:t>
      </w:r>
      <w:r w:rsidRPr="00386A76">
        <w:rPr>
          <w:rFonts w:ascii="Times New Roman" w:hAnsi="Times New Roman" w:cs="Times New Roman"/>
          <w:sz w:val="28"/>
          <w:szCs w:val="28"/>
        </w:rPr>
        <w:t xml:space="preserve">  </w:t>
      </w:r>
      <w:r>
        <w:rPr>
          <w:rFonts w:ascii="Times New Roman" w:hAnsi="Times New Roman" w:cs="Times New Roman"/>
          <w:sz w:val="28"/>
          <w:szCs w:val="28"/>
        </w:rPr>
        <w:t>самовольно установленный</w:t>
      </w:r>
      <w:r w:rsidRPr="00202525">
        <w:rPr>
          <w:rFonts w:ascii="Times New Roman" w:hAnsi="Times New Roman" w:cs="Times New Roman"/>
          <w:sz w:val="28"/>
          <w:szCs w:val="28"/>
        </w:rPr>
        <w:t xml:space="preserve"> </w:t>
      </w:r>
      <w:r>
        <w:rPr>
          <w:rFonts w:ascii="Times New Roman" w:hAnsi="Times New Roman" w:cs="Times New Roman"/>
          <w:sz w:val="28"/>
          <w:szCs w:val="28"/>
        </w:rPr>
        <w:t xml:space="preserve">(незаконно размещённый) нестационарный </w:t>
      </w:r>
      <w:r w:rsidRPr="00386A76">
        <w:rPr>
          <w:rFonts w:ascii="Times New Roman" w:hAnsi="Times New Roman" w:cs="Times New Roman"/>
          <w:sz w:val="28"/>
          <w:szCs w:val="28"/>
        </w:rPr>
        <w:t>торговый  объект (размер, тип и вид) _______</w:t>
      </w:r>
      <w:r>
        <w:rPr>
          <w:rFonts w:ascii="Times New Roman" w:hAnsi="Times New Roman" w:cs="Times New Roman"/>
          <w:sz w:val="28"/>
          <w:szCs w:val="28"/>
        </w:rPr>
        <w:t>___________________________________________________________</w:t>
      </w:r>
    </w:p>
    <w:p w:rsidR="00FF4D11" w:rsidRDefault="00FF4D11" w:rsidP="00C60F3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Pr="00386A76">
        <w:rPr>
          <w:rFonts w:ascii="Times New Roman" w:hAnsi="Times New Roman" w:cs="Times New Roman"/>
          <w:sz w:val="28"/>
          <w:szCs w:val="28"/>
        </w:rPr>
        <w:t>установл</w:t>
      </w:r>
      <w:r>
        <w:rPr>
          <w:rFonts w:ascii="Times New Roman" w:hAnsi="Times New Roman" w:cs="Times New Roman"/>
          <w:sz w:val="28"/>
          <w:szCs w:val="28"/>
        </w:rPr>
        <w:t>енный:_____________________________________________________</w:t>
      </w:r>
    </w:p>
    <w:p w:rsidR="00FF4D11" w:rsidRDefault="00FF4D11" w:rsidP="00C60F3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F4D11" w:rsidRPr="00C60F33" w:rsidRDefault="00FF4D11" w:rsidP="00C60F33">
      <w:pPr>
        <w:pStyle w:val="ConsPlusNonformat"/>
        <w:jc w:val="center"/>
        <w:rPr>
          <w:rFonts w:ascii="Times New Roman" w:hAnsi="Times New Roman" w:cs="Times New Roman"/>
          <w:sz w:val="24"/>
          <w:szCs w:val="24"/>
        </w:rPr>
      </w:pPr>
      <w:r w:rsidRPr="00C60F33">
        <w:rPr>
          <w:rFonts w:ascii="Times New Roman" w:hAnsi="Times New Roman" w:cs="Times New Roman"/>
          <w:sz w:val="24"/>
          <w:szCs w:val="24"/>
        </w:rPr>
        <w:t>(адрес, место размещения)</w:t>
      </w:r>
    </w:p>
    <w:p w:rsidR="00FF4D11" w:rsidRDefault="00FF4D11" w:rsidP="00C60F33">
      <w:pPr>
        <w:pStyle w:val="ConsPlusNonformat"/>
        <w:jc w:val="both"/>
        <w:rPr>
          <w:rFonts w:ascii="Times New Roman" w:hAnsi="Times New Roman" w:cs="Times New Roman"/>
          <w:sz w:val="28"/>
          <w:szCs w:val="28"/>
        </w:rPr>
      </w:pPr>
      <w:r>
        <w:rPr>
          <w:rFonts w:ascii="Times New Roman" w:hAnsi="Times New Roman" w:cs="Times New Roman"/>
          <w:sz w:val="28"/>
          <w:szCs w:val="28"/>
        </w:rPr>
        <w:t>демонтирован _____________________________________________________.</w:t>
      </w:r>
    </w:p>
    <w:p w:rsidR="00FF4D11" w:rsidRPr="00C60F33" w:rsidRDefault="00FF4D11" w:rsidP="00C60F33">
      <w:pPr>
        <w:pStyle w:val="ConsPlusNonformat"/>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60F33">
        <w:rPr>
          <w:rFonts w:ascii="Times New Roman" w:hAnsi="Times New Roman" w:cs="Times New Roman"/>
          <w:sz w:val="24"/>
          <w:szCs w:val="24"/>
        </w:rPr>
        <w:t>(период демонтажа)</w:t>
      </w:r>
    </w:p>
    <w:p w:rsidR="00FF4D11" w:rsidRDefault="00FF4D11" w:rsidP="00C60F33">
      <w:pPr>
        <w:pStyle w:val="ConsPlusNonformat"/>
        <w:jc w:val="both"/>
        <w:rPr>
          <w:rFonts w:ascii="Times New Roman" w:hAnsi="Times New Roman" w:cs="Times New Roman"/>
          <w:sz w:val="28"/>
          <w:szCs w:val="28"/>
        </w:rPr>
      </w:pPr>
    </w:p>
    <w:p w:rsidR="00FF4D11" w:rsidRDefault="00FF4D11" w:rsidP="00C60F33">
      <w:pPr>
        <w:pStyle w:val="ConsPlusNonformat"/>
        <w:jc w:val="both"/>
        <w:rPr>
          <w:rFonts w:ascii="Times New Roman" w:hAnsi="Times New Roman" w:cs="Times New Roman"/>
          <w:sz w:val="28"/>
          <w:szCs w:val="28"/>
        </w:rPr>
      </w:pPr>
      <w:r>
        <w:rPr>
          <w:rFonts w:ascii="Times New Roman" w:hAnsi="Times New Roman" w:cs="Times New Roman"/>
          <w:sz w:val="28"/>
          <w:szCs w:val="28"/>
        </w:rPr>
        <w:t>Т</w:t>
      </w:r>
      <w:r w:rsidRPr="004932C3">
        <w:rPr>
          <w:rFonts w:ascii="Times New Roman" w:hAnsi="Times New Roman" w:cs="Times New Roman"/>
          <w:sz w:val="28"/>
          <w:szCs w:val="28"/>
        </w:rPr>
        <w:t xml:space="preserve">ехническое состояние </w:t>
      </w:r>
      <w:r>
        <w:rPr>
          <w:rFonts w:ascii="Times New Roman" w:hAnsi="Times New Roman" w:cs="Times New Roman"/>
          <w:sz w:val="28"/>
          <w:szCs w:val="28"/>
        </w:rPr>
        <w:t xml:space="preserve">нестационарного торгового </w:t>
      </w:r>
      <w:r w:rsidRPr="004932C3">
        <w:rPr>
          <w:rFonts w:ascii="Times New Roman" w:hAnsi="Times New Roman" w:cs="Times New Roman"/>
          <w:sz w:val="28"/>
          <w:szCs w:val="28"/>
        </w:rPr>
        <w:t xml:space="preserve">объекта и имущества, содержащегося внутри </w:t>
      </w:r>
      <w:r>
        <w:rPr>
          <w:rFonts w:ascii="Times New Roman" w:hAnsi="Times New Roman" w:cs="Times New Roman"/>
          <w:sz w:val="28"/>
          <w:szCs w:val="28"/>
        </w:rPr>
        <w:t>него (при его наличии):__________________________</w:t>
      </w:r>
    </w:p>
    <w:p w:rsidR="00FF4D11" w:rsidRDefault="00FF4D11" w:rsidP="00C60F3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4D11" w:rsidRDefault="00FF4D11" w:rsidP="00C60F33">
      <w:pPr>
        <w:pStyle w:val="ConsPlusNonformat"/>
        <w:jc w:val="both"/>
        <w:rPr>
          <w:rFonts w:ascii="Times New Roman" w:hAnsi="Times New Roman" w:cs="Times New Roman"/>
          <w:sz w:val="28"/>
          <w:szCs w:val="28"/>
        </w:rPr>
      </w:pPr>
    </w:p>
    <w:p w:rsidR="00FF4D11" w:rsidRPr="00386A76" w:rsidRDefault="00FF4D11" w:rsidP="00C60F33">
      <w:pPr>
        <w:pStyle w:val="ConsPlusNonformat"/>
        <w:jc w:val="both"/>
        <w:rPr>
          <w:rFonts w:ascii="Times New Roman" w:hAnsi="Times New Roman" w:cs="Times New Roman"/>
          <w:sz w:val="28"/>
          <w:szCs w:val="28"/>
        </w:rPr>
      </w:pPr>
      <w:r>
        <w:rPr>
          <w:rFonts w:ascii="Times New Roman" w:hAnsi="Times New Roman" w:cs="Times New Roman"/>
          <w:sz w:val="28"/>
          <w:szCs w:val="28"/>
        </w:rPr>
        <w:t>Владелец самовольно установленного (незаконно размещённого</w:t>
      </w:r>
      <w:r w:rsidRPr="00386A76">
        <w:rPr>
          <w:rFonts w:ascii="Times New Roman" w:hAnsi="Times New Roman" w:cs="Times New Roman"/>
          <w:sz w:val="28"/>
          <w:szCs w:val="28"/>
        </w:rPr>
        <w:t>) нестационарного торгового объекта:</w:t>
      </w:r>
    </w:p>
    <w:p w:rsidR="00FF4D11" w:rsidRDefault="00FF4D11" w:rsidP="00C60F33">
      <w:pPr>
        <w:rPr>
          <w:rFonts w:ascii="Times New Roman" w:hAnsi="Times New Roman" w:cs="Times New Roman"/>
          <w:sz w:val="26"/>
          <w:szCs w:val="26"/>
        </w:rPr>
      </w:pPr>
      <w:r w:rsidRPr="00386A76">
        <w:rPr>
          <w:rFonts w:ascii="Times New Roman" w:hAnsi="Times New Roman" w:cs="Times New Roman"/>
          <w:sz w:val="28"/>
          <w:szCs w:val="28"/>
        </w:rPr>
        <w:t>__________________________________________________________________</w:t>
      </w:r>
    </w:p>
    <w:p w:rsidR="00FF4D11" w:rsidRDefault="00FF4D11" w:rsidP="008C4F5F">
      <w:pPr>
        <w:pStyle w:val="ConsPlusNormal"/>
        <w:spacing w:before="240"/>
        <w:jc w:val="both"/>
        <w:rPr>
          <w:rFonts w:ascii="Times New Roman" w:hAnsi="Times New Roman" w:cs="Times New Roman"/>
          <w:sz w:val="28"/>
          <w:szCs w:val="28"/>
        </w:rPr>
      </w:pPr>
      <w:r>
        <w:rPr>
          <w:rFonts w:ascii="Times New Roman" w:hAnsi="Times New Roman" w:cs="Times New Roman"/>
          <w:sz w:val="28"/>
          <w:szCs w:val="28"/>
        </w:rPr>
        <w:t>Демонтаж произведён _______________________________________________</w:t>
      </w:r>
    </w:p>
    <w:p w:rsidR="00FF4D11" w:rsidRDefault="00FF4D11" w:rsidP="008C4F5F">
      <w:pPr>
        <w:pStyle w:val="ConsPlusNormal"/>
        <w:spacing w:before="24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FF4D11" w:rsidRDefault="00FF4D11" w:rsidP="004D5775">
      <w:pPr>
        <w:pStyle w:val="ConsPlusNormal"/>
        <w:spacing w:before="240"/>
        <w:jc w:val="center"/>
        <w:rPr>
          <w:rFonts w:ascii="Times New Roman" w:hAnsi="Times New Roman" w:cs="Times New Roman"/>
          <w:sz w:val="24"/>
          <w:szCs w:val="24"/>
        </w:rPr>
      </w:pPr>
      <w:r w:rsidRPr="008C4F5F">
        <w:rPr>
          <w:rFonts w:ascii="Times New Roman" w:hAnsi="Times New Roman" w:cs="Times New Roman"/>
          <w:sz w:val="24"/>
          <w:szCs w:val="24"/>
        </w:rPr>
        <w:t>наименование организации, осуществляющей демонтаж и перемещение нестационарного торгового объекта</w:t>
      </w:r>
    </w:p>
    <w:p w:rsidR="00FF4D11" w:rsidRDefault="00FF4D11" w:rsidP="004D5775">
      <w:pPr>
        <w:pStyle w:val="ConsPlusNormal"/>
        <w:spacing w:before="240"/>
        <w:jc w:val="both"/>
        <w:rPr>
          <w:rFonts w:ascii="Times New Roman" w:hAnsi="Times New Roman" w:cs="Times New Roman"/>
          <w:sz w:val="28"/>
          <w:szCs w:val="28"/>
        </w:rPr>
      </w:pPr>
      <w:r>
        <w:rPr>
          <w:rFonts w:ascii="Times New Roman" w:hAnsi="Times New Roman" w:cs="Times New Roman"/>
          <w:sz w:val="28"/>
          <w:szCs w:val="28"/>
        </w:rPr>
        <w:t>М</w:t>
      </w:r>
      <w:r w:rsidRPr="004932C3">
        <w:rPr>
          <w:rFonts w:ascii="Times New Roman" w:hAnsi="Times New Roman" w:cs="Times New Roman"/>
          <w:sz w:val="28"/>
          <w:szCs w:val="28"/>
        </w:rPr>
        <w:t>есто хранения демонтированного объекта</w:t>
      </w:r>
      <w:r>
        <w:rPr>
          <w:rFonts w:ascii="Times New Roman" w:hAnsi="Times New Roman" w:cs="Times New Roman"/>
          <w:sz w:val="28"/>
          <w:szCs w:val="28"/>
        </w:rPr>
        <w:t>, наименование организации, ответственной за хранение:___________________________________________</w:t>
      </w:r>
    </w:p>
    <w:p w:rsidR="00FF4D11" w:rsidRDefault="00FF4D11" w:rsidP="004D5775">
      <w:pPr>
        <w:pStyle w:val="ConsPlusNormal"/>
        <w:spacing w:before="240"/>
        <w:jc w:val="both"/>
        <w:rPr>
          <w:rFonts w:ascii="Times New Roman" w:hAnsi="Times New Roman" w:cs="Times New Roman"/>
          <w:sz w:val="24"/>
          <w:szCs w:val="24"/>
        </w:rPr>
      </w:pPr>
      <w:r>
        <w:rPr>
          <w:rFonts w:ascii="Times New Roman" w:hAnsi="Times New Roman" w:cs="Times New Roman"/>
          <w:sz w:val="28"/>
          <w:szCs w:val="28"/>
        </w:rPr>
        <w:t>__________________________________________________________________</w:t>
      </w:r>
    </w:p>
    <w:p w:rsidR="00FF4D11" w:rsidRDefault="00FF4D11" w:rsidP="004D5775">
      <w:pPr>
        <w:pStyle w:val="ConsPlusNormal"/>
        <w:spacing w:before="240"/>
        <w:jc w:val="both"/>
        <w:rPr>
          <w:rFonts w:ascii="Times New Roman" w:hAnsi="Times New Roman" w:cs="Times New Roman"/>
          <w:sz w:val="28"/>
          <w:szCs w:val="28"/>
        </w:rPr>
      </w:pPr>
      <w:r>
        <w:rPr>
          <w:rFonts w:ascii="Times New Roman" w:hAnsi="Times New Roman" w:cs="Times New Roman"/>
          <w:sz w:val="28"/>
          <w:szCs w:val="28"/>
        </w:rPr>
        <w:t>Р</w:t>
      </w:r>
      <w:r w:rsidRPr="004932C3">
        <w:rPr>
          <w:rFonts w:ascii="Times New Roman" w:hAnsi="Times New Roman" w:cs="Times New Roman"/>
          <w:sz w:val="28"/>
          <w:szCs w:val="28"/>
        </w:rPr>
        <w:t>еквизиты постановления, на основании которого производится демонтаж объекта и его перемещение</w:t>
      </w:r>
      <w:r>
        <w:rPr>
          <w:rFonts w:ascii="Times New Roman" w:hAnsi="Times New Roman" w:cs="Times New Roman"/>
          <w:sz w:val="28"/>
          <w:szCs w:val="28"/>
        </w:rPr>
        <w:t>: __________________________________________</w:t>
      </w:r>
    </w:p>
    <w:p w:rsidR="00FF4D11" w:rsidRPr="004D5775" w:rsidRDefault="00FF4D11" w:rsidP="004D5775">
      <w:pPr>
        <w:pStyle w:val="ConsPlusNormal"/>
        <w:spacing w:before="240"/>
        <w:jc w:val="both"/>
        <w:rPr>
          <w:rFonts w:ascii="Times New Roman" w:hAnsi="Times New Roman" w:cs="Times New Roman"/>
          <w:sz w:val="24"/>
          <w:szCs w:val="24"/>
        </w:rPr>
      </w:pPr>
      <w:r>
        <w:rPr>
          <w:rFonts w:ascii="Times New Roman" w:hAnsi="Times New Roman" w:cs="Times New Roman"/>
          <w:sz w:val="28"/>
          <w:szCs w:val="28"/>
        </w:rPr>
        <w:t>____________________________________________________________________________________________________________________________________.</w:t>
      </w:r>
    </w:p>
    <w:p w:rsidR="00FF4D11" w:rsidRDefault="00FF4D11" w:rsidP="0096378D">
      <w:pPr>
        <w:rPr>
          <w:rFonts w:ascii="Times New Roman" w:hAnsi="Times New Roman" w:cs="Times New Roman"/>
          <w:sz w:val="26"/>
          <w:szCs w:val="26"/>
        </w:rPr>
      </w:pPr>
    </w:p>
    <w:p w:rsidR="00FF4D11" w:rsidRDefault="00FF4D11" w:rsidP="004D5775">
      <w:pPr>
        <w:pStyle w:val="ConsPlusNonformat"/>
        <w:jc w:val="both"/>
        <w:rPr>
          <w:rFonts w:ascii="Times New Roman" w:hAnsi="Times New Roman" w:cs="Times New Roman"/>
          <w:sz w:val="28"/>
          <w:szCs w:val="28"/>
        </w:rPr>
      </w:pPr>
      <w:r>
        <w:rPr>
          <w:rFonts w:ascii="Times New Roman" w:hAnsi="Times New Roman" w:cs="Times New Roman"/>
          <w:sz w:val="28"/>
          <w:szCs w:val="28"/>
        </w:rPr>
        <w:t>Члены комиссии:</w:t>
      </w:r>
    </w:p>
    <w:p w:rsidR="00FF4D11" w:rsidRPr="00386A76" w:rsidRDefault="00FF4D11" w:rsidP="004D5775">
      <w:pPr>
        <w:pStyle w:val="ConsPlusNonformat"/>
        <w:jc w:val="both"/>
        <w:rPr>
          <w:rFonts w:ascii="Times New Roman" w:hAnsi="Times New Roman" w:cs="Times New Roman"/>
          <w:sz w:val="28"/>
          <w:szCs w:val="28"/>
        </w:rPr>
      </w:pPr>
      <w:r w:rsidRPr="00386A76">
        <w:rPr>
          <w:rFonts w:ascii="Times New Roman" w:hAnsi="Times New Roman" w:cs="Times New Roman"/>
          <w:sz w:val="28"/>
          <w:szCs w:val="28"/>
        </w:rPr>
        <w:t>________________________/_______________/_______________________</w:t>
      </w:r>
      <w:r>
        <w:rPr>
          <w:rFonts w:ascii="Times New Roman" w:hAnsi="Times New Roman" w:cs="Times New Roman"/>
          <w:sz w:val="28"/>
          <w:szCs w:val="28"/>
        </w:rPr>
        <w:t>__</w:t>
      </w:r>
    </w:p>
    <w:p w:rsidR="00FF4D11" w:rsidRPr="0064674C" w:rsidRDefault="00FF4D11" w:rsidP="004D5775">
      <w:pPr>
        <w:pStyle w:val="ConsPlusNonformat"/>
        <w:rPr>
          <w:rFonts w:ascii="Times New Roman" w:hAnsi="Times New Roman" w:cs="Times New Roman"/>
          <w:sz w:val="24"/>
          <w:szCs w:val="24"/>
        </w:rPr>
      </w:pPr>
      <w:r w:rsidRPr="0064674C">
        <w:rPr>
          <w:rFonts w:ascii="Times New Roman" w:hAnsi="Times New Roman" w:cs="Times New Roman"/>
          <w:sz w:val="24"/>
          <w:szCs w:val="24"/>
        </w:rPr>
        <w:t xml:space="preserve">      (должность)                                 (подпись)                  (ФИО)</w:t>
      </w:r>
    </w:p>
    <w:p w:rsidR="00FF4D11" w:rsidRDefault="00FF4D11" w:rsidP="004D5775">
      <w:pPr>
        <w:widowControl/>
        <w:suppressAutoHyphens w:val="0"/>
        <w:autoSpaceDE w:val="0"/>
        <w:autoSpaceDN w:val="0"/>
        <w:adjustRightInd w:val="0"/>
        <w:ind w:left="4956"/>
        <w:rPr>
          <w:rFonts w:ascii="Times New Roman" w:hAnsi="Times New Roman" w:cs="Times New Roman"/>
          <w:kern w:val="0"/>
          <w:sz w:val="28"/>
          <w:szCs w:val="28"/>
          <w:lang w:eastAsia="ru-RU"/>
        </w:rPr>
      </w:pPr>
    </w:p>
    <w:p w:rsidR="00FF4D11" w:rsidRPr="00386A76" w:rsidRDefault="00FF4D11" w:rsidP="004D5775">
      <w:pPr>
        <w:pStyle w:val="ConsPlusNonformat"/>
        <w:jc w:val="both"/>
        <w:rPr>
          <w:rFonts w:ascii="Times New Roman" w:hAnsi="Times New Roman" w:cs="Times New Roman"/>
          <w:sz w:val="28"/>
          <w:szCs w:val="28"/>
        </w:rPr>
      </w:pPr>
      <w:r w:rsidRPr="00386A76">
        <w:rPr>
          <w:rFonts w:ascii="Times New Roman" w:hAnsi="Times New Roman" w:cs="Times New Roman"/>
          <w:sz w:val="28"/>
          <w:szCs w:val="28"/>
        </w:rPr>
        <w:t>________________________/_______________/_______________________</w:t>
      </w:r>
      <w:r>
        <w:rPr>
          <w:rFonts w:ascii="Times New Roman" w:hAnsi="Times New Roman" w:cs="Times New Roman"/>
          <w:sz w:val="28"/>
          <w:szCs w:val="28"/>
        </w:rPr>
        <w:t>__</w:t>
      </w:r>
    </w:p>
    <w:p w:rsidR="00FF4D11" w:rsidRPr="0064674C" w:rsidRDefault="00FF4D11" w:rsidP="004D5775">
      <w:pPr>
        <w:pStyle w:val="ConsPlusNonformat"/>
        <w:rPr>
          <w:rFonts w:ascii="Times New Roman" w:hAnsi="Times New Roman" w:cs="Times New Roman"/>
          <w:sz w:val="24"/>
          <w:szCs w:val="24"/>
        </w:rPr>
      </w:pPr>
      <w:r w:rsidRPr="0064674C">
        <w:rPr>
          <w:rFonts w:ascii="Times New Roman" w:hAnsi="Times New Roman" w:cs="Times New Roman"/>
          <w:sz w:val="24"/>
          <w:szCs w:val="24"/>
        </w:rPr>
        <w:t xml:space="preserve">      (должность)                                 (подпись)                  (ФИО)</w:t>
      </w:r>
    </w:p>
    <w:p w:rsidR="00FF4D11" w:rsidRDefault="00FF4D11" w:rsidP="004D5775">
      <w:pPr>
        <w:widowControl/>
        <w:suppressAutoHyphens w:val="0"/>
        <w:autoSpaceDE w:val="0"/>
        <w:autoSpaceDN w:val="0"/>
        <w:adjustRightInd w:val="0"/>
        <w:ind w:left="4956"/>
        <w:rPr>
          <w:rFonts w:ascii="Times New Roman" w:hAnsi="Times New Roman" w:cs="Times New Roman"/>
          <w:kern w:val="0"/>
          <w:sz w:val="28"/>
          <w:szCs w:val="28"/>
          <w:lang w:eastAsia="ru-RU"/>
        </w:rPr>
      </w:pPr>
    </w:p>
    <w:p w:rsidR="00FF4D11" w:rsidRPr="00386A76" w:rsidRDefault="00FF4D11" w:rsidP="004D5775">
      <w:pPr>
        <w:pStyle w:val="ConsPlusNonformat"/>
        <w:jc w:val="both"/>
        <w:rPr>
          <w:rFonts w:ascii="Times New Roman" w:hAnsi="Times New Roman" w:cs="Times New Roman"/>
          <w:sz w:val="28"/>
          <w:szCs w:val="28"/>
        </w:rPr>
      </w:pPr>
      <w:r w:rsidRPr="00386A76">
        <w:rPr>
          <w:rFonts w:ascii="Times New Roman" w:hAnsi="Times New Roman" w:cs="Times New Roman"/>
          <w:sz w:val="28"/>
          <w:szCs w:val="28"/>
        </w:rPr>
        <w:t>________________________/_______________/_______________________</w:t>
      </w:r>
      <w:r>
        <w:rPr>
          <w:rFonts w:ascii="Times New Roman" w:hAnsi="Times New Roman" w:cs="Times New Roman"/>
          <w:sz w:val="28"/>
          <w:szCs w:val="28"/>
        </w:rPr>
        <w:t>__</w:t>
      </w:r>
    </w:p>
    <w:p w:rsidR="00FF4D11" w:rsidRPr="0064674C" w:rsidRDefault="00FF4D11" w:rsidP="004D5775">
      <w:pPr>
        <w:pStyle w:val="ConsPlusNonformat"/>
        <w:rPr>
          <w:rFonts w:ascii="Times New Roman" w:hAnsi="Times New Roman" w:cs="Times New Roman"/>
          <w:sz w:val="24"/>
          <w:szCs w:val="24"/>
        </w:rPr>
      </w:pPr>
      <w:r w:rsidRPr="0064674C">
        <w:rPr>
          <w:rFonts w:ascii="Times New Roman" w:hAnsi="Times New Roman" w:cs="Times New Roman"/>
          <w:sz w:val="24"/>
          <w:szCs w:val="24"/>
        </w:rPr>
        <w:t xml:space="preserve">      (должность)                                 (подпись)                  (ФИО)</w:t>
      </w:r>
    </w:p>
    <w:p w:rsidR="00FF4D11" w:rsidRDefault="00FF4D11" w:rsidP="0096378D">
      <w:pPr>
        <w:rPr>
          <w:rFonts w:ascii="Times New Roman" w:hAnsi="Times New Roman" w:cs="Times New Roman"/>
          <w:sz w:val="26"/>
          <w:szCs w:val="26"/>
        </w:rPr>
      </w:pPr>
    </w:p>
    <w:p w:rsidR="00FF4D11" w:rsidRDefault="00FF4D11" w:rsidP="00A70866">
      <w:pPr>
        <w:pStyle w:val="ConsPlusTitle"/>
        <w:spacing w:line="240" w:lineRule="exact"/>
        <w:ind w:left="4956" w:firstLine="708"/>
        <w:jc w:val="right"/>
        <w:rPr>
          <w:rFonts w:ascii="Times New Roman" w:hAnsi="Times New Roman" w:cs="Times New Roman"/>
          <w:b w:val="0"/>
          <w:bCs w:val="0"/>
          <w:sz w:val="28"/>
          <w:szCs w:val="28"/>
        </w:rPr>
      </w:pPr>
    </w:p>
    <w:p w:rsidR="00FF4D11" w:rsidRPr="00FC46BB" w:rsidRDefault="00FF4D11" w:rsidP="007F3778">
      <w:pPr>
        <w:pStyle w:val="ConsPlusNonformat"/>
        <w:jc w:val="both"/>
        <w:rPr>
          <w:rFonts w:ascii="Times New Roman" w:hAnsi="Times New Roman" w:cs="Times New Roman"/>
          <w:sz w:val="28"/>
          <w:szCs w:val="28"/>
        </w:rPr>
      </w:pPr>
      <w:r w:rsidRPr="00FC46BB">
        <w:rPr>
          <w:rFonts w:ascii="Times New Roman" w:hAnsi="Times New Roman" w:cs="Times New Roman"/>
          <w:sz w:val="28"/>
          <w:szCs w:val="28"/>
        </w:rPr>
        <w:t>С актом озн</w:t>
      </w:r>
      <w:r>
        <w:rPr>
          <w:rFonts w:ascii="Times New Roman" w:hAnsi="Times New Roman" w:cs="Times New Roman"/>
          <w:sz w:val="28"/>
          <w:szCs w:val="28"/>
        </w:rPr>
        <w:t>акомлен(а) __________________ __________________</w:t>
      </w:r>
    </w:p>
    <w:p w:rsidR="00FF4D11" w:rsidRPr="00E377D3" w:rsidRDefault="00FF4D11" w:rsidP="007F3778">
      <w:pPr>
        <w:pStyle w:val="ConsPlusNonformat"/>
        <w:ind w:left="2832" w:firstLine="708"/>
        <w:rPr>
          <w:rFonts w:ascii="Times New Roman" w:hAnsi="Times New Roman" w:cs="Times New Roman"/>
          <w:sz w:val="24"/>
          <w:szCs w:val="24"/>
        </w:rPr>
      </w:pPr>
      <w:r w:rsidRPr="00E377D3">
        <w:rPr>
          <w:rFonts w:ascii="Times New Roman" w:hAnsi="Times New Roman" w:cs="Times New Roman"/>
          <w:sz w:val="24"/>
          <w:szCs w:val="24"/>
        </w:rPr>
        <w:t>(подпись)</w:t>
      </w:r>
      <w:r>
        <w:rPr>
          <w:rFonts w:ascii="Times New Roman" w:hAnsi="Times New Roman" w:cs="Times New Roman"/>
          <w:sz w:val="24"/>
          <w:szCs w:val="24"/>
        </w:rPr>
        <w:tab/>
      </w:r>
      <w:r>
        <w:rPr>
          <w:rFonts w:ascii="Times New Roman" w:hAnsi="Times New Roman" w:cs="Times New Roman"/>
          <w:sz w:val="24"/>
          <w:szCs w:val="24"/>
        </w:rPr>
        <w:tab/>
        <w:t>(расшифровка)</w:t>
      </w:r>
    </w:p>
    <w:p w:rsidR="00FF4D11" w:rsidRPr="00FC46BB" w:rsidRDefault="00FF4D11" w:rsidP="007F3778">
      <w:pPr>
        <w:pStyle w:val="ConsPlusNonformat"/>
        <w:jc w:val="both"/>
        <w:rPr>
          <w:rFonts w:ascii="Times New Roman" w:hAnsi="Times New Roman" w:cs="Times New Roman"/>
          <w:sz w:val="28"/>
          <w:szCs w:val="28"/>
        </w:rPr>
      </w:pPr>
      <w:r w:rsidRPr="00FC46BB">
        <w:rPr>
          <w:rFonts w:ascii="Times New Roman" w:hAnsi="Times New Roman" w:cs="Times New Roman"/>
          <w:sz w:val="28"/>
          <w:szCs w:val="28"/>
        </w:rPr>
        <w:t>Копию акта получил(а) ___</w:t>
      </w:r>
      <w:r>
        <w:rPr>
          <w:rFonts w:ascii="Times New Roman" w:hAnsi="Times New Roman" w:cs="Times New Roman"/>
          <w:sz w:val="28"/>
          <w:szCs w:val="28"/>
        </w:rPr>
        <w:t>_______________ __________________</w:t>
      </w:r>
    </w:p>
    <w:p w:rsidR="00FF4D11" w:rsidRPr="00E377D3" w:rsidRDefault="00FF4D11" w:rsidP="007F3778">
      <w:pPr>
        <w:pStyle w:val="ConsPlusNonformat"/>
        <w:ind w:left="2832" w:firstLine="708"/>
        <w:rPr>
          <w:rFonts w:ascii="Times New Roman" w:hAnsi="Times New Roman" w:cs="Times New Roman"/>
          <w:sz w:val="24"/>
          <w:szCs w:val="24"/>
        </w:rPr>
      </w:pPr>
      <w:r w:rsidRPr="00E377D3">
        <w:rPr>
          <w:rFonts w:ascii="Times New Roman" w:hAnsi="Times New Roman" w:cs="Times New Roman"/>
          <w:sz w:val="24"/>
          <w:szCs w:val="24"/>
        </w:rPr>
        <w:t>(подпись)</w:t>
      </w:r>
      <w:r>
        <w:rPr>
          <w:rFonts w:ascii="Times New Roman" w:hAnsi="Times New Roman" w:cs="Times New Roman"/>
          <w:sz w:val="24"/>
          <w:szCs w:val="24"/>
        </w:rPr>
        <w:tab/>
      </w:r>
      <w:r>
        <w:rPr>
          <w:rFonts w:ascii="Times New Roman" w:hAnsi="Times New Roman" w:cs="Times New Roman"/>
          <w:sz w:val="24"/>
          <w:szCs w:val="24"/>
        </w:rPr>
        <w:tab/>
        <w:t>(расшифровка)</w:t>
      </w:r>
    </w:p>
    <w:p w:rsidR="00FF4D11" w:rsidRPr="00FC46BB" w:rsidRDefault="00FF4D11" w:rsidP="007F3778">
      <w:pPr>
        <w:pStyle w:val="ConsPlusNonformat"/>
        <w:jc w:val="both"/>
        <w:rPr>
          <w:rFonts w:ascii="Times New Roman" w:hAnsi="Times New Roman" w:cs="Times New Roman"/>
          <w:sz w:val="28"/>
          <w:szCs w:val="28"/>
        </w:rPr>
      </w:pPr>
    </w:p>
    <w:p w:rsidR="00FF4D11" w:rsidRPr="00FC46BB" w:rsidRDefault="00FF4D11" w:rsidP="007F3778">
      <w:pPr>
        <w:pStyle w:val="ConsPlusNonformat"/>
        <w:jc w:val="both"/>
        <w:rPr>
          <w:rFonts w:ascii="Times New Roman" w:hAnsi="Times New Roman" w:cs="Times New Roman"/>
          <w:sz w:val="28"/>
          <w:szCs w:val="28"/>
        </w:rPr>
      </w:pPr>
      <w:r w:rsidRPr="00FC46BB">
        <w:rPr>
          <w:rFonts w:ascii="Times New Roman" w:hAnsi="Times New Roman" w:cs="Times New Roman"/>
          <w:sz w:val="28"/>
          <w:szCs w:val="28"/>
        </w:rPr>
        <w:t>Присутствующие:</w:t>
      </w:r>
    </w:p>
    <w:p w:rsidR="00FF4D11" w:rsidRDefault="00FF4D11" w:rsidP="007F3778">
      <w:pPr>
        <w:pStyle w:val="ConsPlusNonformat"/>
        <w:rPr>
          <w:rFonts w:ascii="Times New Roman" w:hAnsi="Times New Roman" w:cs="Times New Roman"/>
          <w:sz w:val="28"/>
          <w:szCs w:val="28"/>
        </w:rPr>
      </w:pPr>
      <w:r w:rsidRPr="00FC46BB">
        <w:rPr>
          <w:rFonts w:ascii="Times New Roman" w:hAnsi="Times New Roman" w:cs="Times New Roman"/>
          <w:sz w:val="28"/>
          <w:szCs w:val="28"/>
        </w:rPr>
        <w:t>1. ________</w:t>
      </w:r>
      <w:r>
        <w:rPr>
          <w:rFonts w:ascii="Times New Roman" w:hAnsi="Times New Roman" w:cs="Times New Roman"/>
          <w:sz w:val="28"/>
          <w:szCs w:val="28"/>
        </w:rPr>
        <w:t>_____________________   _______________</w:t>
      </w:r>
      <w:r w:rsidRPr="00FC46BB">
        <w:rPr>
          <w:rFonts w:ascii="Times New Roman" w:hAnsi="Times New Roman" w:cs="Times New Roman"/>
          <w:sz w:val="28"/>
          <w:szCs w:val="28"/>
        </w:rPr>
        <w:t xml:space="preserve"> </w:t>
      </w:r>
      <w:r>
        <w:rPr>
          <w:rFonts w:ascii="Times New Roman" w:hAnsi="Times New Roman" w:cs="Times New Roman"/>
          <w:sz w:val="28"/>
          <w:szCs w:val="28"/>
        </w:rPr>
        <w:t xml:space="preserve"> ____________</w:t>
      </w:r>
    </w:p>
    <w:p w:rsidR="00FF4D11" w:rsidRPr="00E377D3" w:rsidRDefault="00FF4D11" w:rsidP="007F3778">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E377D3">
        <w:rPr>
          <w:rFonts w:ascii="Times New Roman" w:hAnsi="Times New Roman" w:cs="Times New Roman"/>
          <w:sz w:val="24"/>
          <w:szCs w:val="24"/>
        </w:rPr>
        <w:t xml:space="preserve">(Ф.И.О. (последнее - при наличии)     </w:t>
      </w:r>
      <w:r>
        <w:rPr>
          <w:rFonts w:ascii="Times New Roman" w:hAnsi="Times New Roman" w:cs="Times New Roman"/>
          <w:sz w:val="24"/>
          <w:szCs w:val="24"/>
        </w:rPr>
        <w:t xml:space="preserve">         </w:t>
      </w:r>
      <w:r w:rsidRPr="00E377D3">
        <w:rPr>
          <w:rFonts w:ascii="Times New Roman" w:hAnsi="Times New Roman" w:cs="Times New Roman"/>
          <w:sz w:val="24"/>
          <w:szCs w:val="24"/>
        </w:rPr>
        <w:t>(подпись)</w:t>
      </w:r>
      <w:r>
        <w:rPr>
          <w:rFonts w:ascii="Times New Roman" w:hAnsi="Times New Roman" w:cs="Times New Roman"/>
          <w:sz w:val="24"/>
          <w:szCs w:val="24"/>
        </w:rPr>
        <w:t xml:space="preserve">                 (расшифровка)</w:t>
      </w:r>
    </w:p>
    <w:p w:rsidR="00FF4D11" w:rsidRPr="00FC46BB" w:rsidRDefault="00FF4D11" w:rsidP="007F3778">
      <w:pPr>
        <w:pStyle w:val="ConsPlusNonformat"/>
        <w:rPr>
          <w:rFonts w:ascii="Times New Roman" w:hAnsi="Times New Roman" w:cs="Times New Roman"/>
          <w:sz w:val="28"/>
          <w:szCs w:val="28"/>
        </w:rPr>
      </w:pPr>
    </w:p>
    <w:p w:rsidR="00FF4D11" w:rsidRPr="00FC46BB" w:rsidRDefault="00FF4D11" w:rsidP="007F3778">
      <w:pPr>
        <w:pStyle w:val="ConsPlusNonformat"/>
        <w:jc w:val="both"/>
        <w:rPr>
          <w:rFonts w:ascii="Times New Roman" w:hAnsi="Times New Roman" w:cs="Times New Roman"/>
          <w:sz w:val="28"/>
          <w:szCs w:val="28"/>
        </w:rPr>
      </w:pPr>
      <w:r w:rsidRPr="00FC46BB">
        <w:rPr>
          <w:rFonts w:ascii="Times New Roman" w:hAnsi="Times New Roman" w:cs="Times New Roman"/>
          <w:sz w:val="28"/>
          <w:szCs w:val="28"/>
        </w:rPr>
        <w:t>Приложения к акту (при н</w:t>
      </w:r>
      <w:r>
        <w:rPr>
          <w:rFonts w:ascii="Times New Roman" w:hAnsi="Times New Roman" w:cs="Times New Roman"/>
          <w:sz w:val="28"/>
          <w:szCs w:val="28"/>
        </w:rPr>
        <w:t>аличии): ____________________________________</w:t>
      </w:r>
    </w:p>
    <w:p w:rsidR="00FF4D11" w:rsidRPr="00FC46BB" w:rsidRDefault="00FF4D11" w:rsidP="007F3778">
      <w:pPr>
        <w:pStyle w:val="ConsPlusNormal"/>
        <w:jc w:val="both"/>
        <w:rPr>
          <w:rFonts w:ascii="Times New Roman" w:hAnsi="Times New Roman" w:cs="Times New Roman"/>
          <w:sz w:val="28"/>
          <w:szCs w:val="28"/>
        </w:rPr>
      </w:pPr>
    </w:p>
    <w:p w:rsidR="00FF4D11" w:rsidRDefault="00FF4D11" w:rsidP="00A70866">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A70866">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A70866">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A70866">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A70866">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A70866">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A70866">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A70866">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A70866">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A70866">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A70866">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A70866">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A70866">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A70866">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A70866">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A70866">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A70866">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A70866">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A70866">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A70866">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A70866">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A70866">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A70866">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A70866">
      <w:pPr>
        <w:pStyle w:val="ConsPlusTitle"/>
        <w:spacing w:line="240" w:lineRule="exact"/>
        <w:ind w:left="4956" w:firstLine="708"/>
        <w:jc w:val="right"/>
        <w:rPr>
          <w:rFonts w:ascii="Times New Roman" w:hAnsi="Times New Roman" w:cs="Times New Roman"/>
          <w:b w:val="0"/>
          <w:bCs w:val="0"/>
          <w:sz w:val="28"/>
          <w:szCs w:val="28"/>
        </w:rPr>
      </w:pPr>
    </w:p>
    <w:p w:rsidR="00FF4D11" w:rsidRDefault="00FF4D11" w:rsidP="00A70866">
      <w:pPr>
        <w:pStyle w:val="ConsPlusTitle"/>
        <w:spacing w:line="240" w:lineRule="exact"/>
        <w:ind w:left="4956" w:firstLine="708"/>
        <w:jc w:val="right"/>
        <w:rPr>
          <w:rFonts w:ascii="Times New Roman" w:hAnsi="Times New Roman" w:cs="Times New Roman"/>
          <w:b w:val="0"/>
          <w:bCs w:val="0"/>
          <w:sz w:val="28"/>
          <w:szCs w:val="28"/>
        </w:rPr>
      </w:pPr>
    </w:p>
    <w:p w:rsidR="00FF4D11" w:rsidRPr="00824D6E" w:rsidRDefault="00FF4D11" w:rsidP="00A70866">
      <w:pPr>
        <w:pStyle w:val="ConsPlusTitle"/>
        <w:spacing w:line="240" w:lineRule="exact"/>
        <w:ind w:left="4956" w:firstLine="708"/>
        <w:jc w:val="right"/>
        <w:rPr>
          <w:rFonts w:ascii="Times New Roman" w:hAnsi="Times New Roman" w:cs="Times New Roman"/>
          <w:b w:val="0"/>
          <w:bCs w:val="0"/>
          <w:sz w:val="28"/>
          <w:szCs w:val="28"/>
        </w:rPr>
      </w:pPr>
      <w:r>
        <w:rPr>
          <w:rFonts w:ascii="Times New Roman" w:hAnsi="Times New Roman" w:cs="Times New Roman"/>
          <w:b w:val="0"/>
          <w:bCs w:val="0"/>
          <w:sz w:val="28"/>
          <w:szCs w:val="28"/>
        </w:rPr>
        <w:t>УТВЕРЖДЕНА</w:t>
      </w:r>
    </w:p>
    <w:p w:rsidR="00FF4D11" w:rsidRPr="00824D6E" w:rsidRDefault="00FF4D11" w:rsidP="00A70866">
      <w:pPr>
        <w:pStyle w:val="ConsPlusTitle"/>
        <w:spacing w:line="240" w:lineRule="exact"/>
        <w:ind w:left="5664"/>
        <w:jc w:val="right"/>
        <w:rPr>
          <w:rFonts w:ascii="Times New Roman" w:hAnsi="Times New Roman" w:cs="Times New Roman"/>
          <w:b w:val="0"/>
          <w:bCs w:val="0"/>
          <w:sz w:val="28"/>
          <w:szCs w:val="28"/>
        </w:rPr>
      </w:pPr>
      <w:r>
        <w:rPr>
          <w:rFonts w:ascii="Times New Roman" w:hAnsi="Times New Roman" w:cs="Times New Roman"/>
          <w:b w:val="0"/>
          <w:bCs w:val="0"/>
          <w:sz w:val="28"/>
          <w:szCs w:val="28"/>
        </w:rPr>
        <w:t>постановлением администрации Александровского муниципального района Пермского края</w:t>
      </w:r>
    </w:p>
    <w:p w:rsidR="00FF4D11" w:rsidRDefault="00FF4D11" w:rsidP="00A70866">
      <w:pPr>
        <w:pStyle w:val="ConsPlusTitle"/>
        <w:spacing w:line="240" w:lineRule="exact"/>
        <w:ind w:left="4956" w:firstLine="708"/>
        <w:jc w:val="right"/>
        <w:rPr>
          <w:rFonts w:ascii="Times New Roman" w:hAnsi="Times New Roman" w:cs="Times New Roman"/>
          <w:b w:val="0"/>
          <w:bCs w:val="0"/>
          <w:sz w:val="28"/>
          <w:szCs w:val="28"/>
        </w:rPr>
      </w:pPr>
      <w:r w:rsidRPr="00824D6E">
        <w:rPr>
          <w:rFonts w:ascii="Times New Roman" w:hAnsi="Times New Roman" w:cs="Times New Roman"/>
          <w:b w:val="0"/>
          <w:bCs w:val="0"/>
          <w:sz w:val="28"/>
          <w:szCs w:val="28"/>
        </w:rPr>
        <w:t xml:space="preserve">от </w:t>
      </w:r>
      <w:r>
        <w:rPr>
          <w:rFonts w:ascii="Times New Roman" w:hAnsi="Times New Roman" w:cs="Times New Roman"/>
          <w:b w:val="0"/>
          <w:bCs w:val="0"/>
          <w:sz w:val="28"/>
          <w:szCs w:val="28"/>
        </w:rPr>
        <w:t>___________</w:t>
      </w:r>
      <w:r w:rsidRPr="00824D6E">
        <w:rPr>
          <w:rFonts w:ascii="Times New Roman" w:hAnsi="Times New Roman" w:cs="Times New Roman"/>
          <w:b w:val="0"/>
          <w:bCs w:val="0"/>
          <w:sz w:val="28"/>
          <w:szCs w:val="28"/>
        </w:rPr>
        <w:t xml:space="preserve"> № </w:t>
      </w:r>
      <w:r>
        <w:rPr>
          <w:rFonts w:ascii="Times New Roman" w:hAnsi="Times New Roman" w:cs="Times New Roman"/>
          <w:b w:val="0"/>
          <w:bCs w:val="0"/>
          <w:sz w:val="28"/>
          <w:szCs w:val="28"/>
        </w:rPr>
        <w:t>___</w:t>
      </w:r>
    </w:p>
    <w:p w:rsidR="00FF4D11" w:rsidRDefault="00FF4D11" w:rsidP="00A70866">
      <w:pPr>
        <w:pStyle w:val="ConsPlusTitle"/>
        <w:spacing w:line="360" w:lineRule="exact"/>
        <w:rPr>
          <w:rFonts w:ascii="Times New Roman" w:hAnsi="Times New Roman" w:cs="Times New Roman"/>
          <w:sz w:val="28"/>
          <w:szCs w:val="28"/>
        </w:rPr>
      </w:pPr>
    </w:p>
    <w:p w:rsidR="00FF4D11" w:rsidRDefault="00FF4D11" w:rsidP="0096378D">
      <w:pPr>
        <w:rPr>
          <w:rFonts w:ascii="Times New Roman" w:hAnsi="Times New Roman" w:cs="Times New Roman"/>
          <w:sz w:val="26"/>
          <w:szCs w:val="26"/>
        </w:rPr>
      </w:pPr>
    </w:p>
    <w:p w:rsidR="00FF4D11" w:rsidRDefault="00FF4D11" w:rsidP="0096378D">
      <w:pPr>
        <w:rPr>
          <w:rFonts w:ascii="Times New Roman" w:hAnsi="Times New Roman" w:cs="Times New Roman"/>
          <w:sz w:val="26"/>
          <w:szCs w:val="26"/>
        </w:rPr>
      </w:pPr>
    </w:p>
    <w:p w:rsidR="00FF4D11" w:rsidRPr="00A70866" w:rsidRDefault="00FF4D11" w:rsidP="00A70866">
      <w:pPr>
        <w:jc w:val="center"/>
        <w:rPr>
          <w:rFonts w:ascii="Times New Roman" w:hAnsi="Times New Roman" w:cs="Times New Roman"/>
          <w:b/>
          <w:bCs/>
          <w:sz w:val="28"/>
          <w:szCs w:val="28"/>
        </w:rPr>
      </w:pPr>
      <w:r w:rsidRPr="00A70866">
        <w:rPr>
          <w:rFonts w:ascii="Times New Roman" w:hAnsi="Times New Roman" w:cs="Times New Roman"/>
          <w:b/>
          <w:bCs/>
          <w:sz w:val="28"/>
          <w:szCs w:val="28"/>
        </w:rPr>
        <w:t>Номенклатура специализаций нестационарных торговых объектов в Александровском муниципальном округе Пермского края</w:t>
      </w:r>
    </w:p>
    <w:p w:rsidR="00FF4D11" w:rsidRPr="0096378D" w:rsidRDefault="00FF4D11" w:rsidP="007A7831">
      <w:pPr>
        <w:pStyle w:val="ConsPlusNormal"/>
        <w:jc w:val="both"/>
        <w:rPr>
          <w:rFonts w:ascii="Times New Roman" w:hAnsi="Times New Roman" w:cs="Times New Roman"/>
        </w:rPr>
      </w:pPr>
    </w:p>
    <w:tbl>
      <w:tblPr>
        <w:tblW w:w="0" w:type="auto"/>
        <w:tblInd w:w="2" w:type="dxa"/>
        <w:tblLayout w:type="fixed"/>
        <w:tblCellMar>
          <w:top w:w="102" w:type="dxa"/>
          <w:left w:w="62" w:type="dxa"/>
          <w:bottom w:w="102" w:type="dxa"/>
          <w:right w:w="62" w:type="dxa"/>
        </w:tblCellMar>
        <w:tblLook w:val="0000"/>
      </w:tblPr>
      <w:tblGrid>
        <w:gridCol w:w="567"/>
        <w:gridCol w:w="2449"/>
        <w:gridCol w:w="3005"/>
        <w:gridCol w:w="3051"/>
      </w:tblGrid>
      <w:tr w:rsidR="00FF4D11" w:rsidRPr="0096378D">
        <w:tc>
          <w:tcPr>
            <w:tcW w:w="567"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jc w:val="center"/>
              <w:rPr>
                <w:rFonts w:ascii="Times New Roman" w:hAnsi="Times New Roman" w:cs="Times New Roman"/>
              </w:rPr>
            </w:pPr>
            <w:r w:rsidRPr="002324AF">
              <w:rPr>
                <w:rFonts w:ascii="Times New Roman" w:hAnsi="Times New Roman" w:cs="Times New Roman"/>
              </w:rPr>
              <w:t>N</w:t>
            </w:r>
          </w:p>
        </w:tc>
        <w:tc>
          <w:tcPr>
            <w:tcW w:w="2449"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jc w:val="center"/>
              <w:rPr>
                <w:rFonts w:ascii="Times New Roman" w:hAnsi="Times New Roman" w:cs="Times New Roman"/>
              </w:rPr>
            </w:pPr>
            <w:r w:rsidRPr="002324AF">
              <w:rPr>
                <w:rFonts w:ascii="Times New Roman" w:hAnsi="Times New Roman" w:cs="Times New Roman"/>
              </w:rPr>
              <w:t>Номенклатура специализаций нестационарных торговых объектов</w:t>
            </w:r>
          </w:p>
        </w:tc>
        <w:tc>
          <w:tcPr>
            <w:tcW w:w="3005"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jc w:val="center"/>
              <w:rPr>
                <w:rFonts w:ascii="Times New Roman" w:hAnsi="Times New Roman" w:cs="Times New Roman"/>
              </w:rPr>
            </w:pPr>
            <w:r w:rsidRPr="002324AF">
              <w:rPr>
                <w:rFonts w:ascii="Times New Roman" w:hAnsi="Times New Roman" w:cs="Times New Roman"/>
              </w:rPr>
              <w:t>Минимальный ассортиментный перечень</w:t>
            </w:r>
          </w:p>
        </w:tc>
        <w:tc>
          <w:tcPr>
            <w:tcW w:w="3051"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jc w:val="center"/>
              <w:rPr>
                <w:rFonts w:ascii="Times New Roman" w:hAnsi="Times New Roman" w:cs="Times New Roman"/>
              </w:rPr>
            </w:pPr>
            <w:r w:rsidRPr="002324AF">
              <w:rPr>
                <w:rFonts w:ascii="Times New Roman" w:hAnsi="Times New Roman" w:cs="Times New Roman"/>
              </w:rPr>
              <w:t>Номенклатура дополнительных групп товаров в соответствии со специализацией нестационарных торговых объектов</w:t>
            </w:r>
          </w:p>
        </w:tc>
      </w:tr>
      <w:tr w:rsidR="00FF4D11" w:rsidRPr="0096378D">
        <w:tc>
          <w:tcPr>
            <w:tcW w:w="567"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jc w:val="center"/>
              <w:rPr>
                <w:rFonts w:ascii="Times New Roman" w:hAnsi="Times New Roman" w:cs="Times New Roman"/>
              </w:rPr>
            </w:pPr>
            <w:r w:rsidRPr="002324AF">
              <w:rPr>
                <w:rFonts w:ascii="Times New Roman" w:hAnsi="Times New Roman" w:cs="Times New Roman"/>
              </w:rPr>
              <w:t>1</w:t>
            </w:r>
          </w:p>
        </w:tc>
        <w:tc>
          <w:tcPr>
            <w:tcW w:w="2449"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jc w:val="center"/>
              <w:rPr>
                <w:rFonts w:ascii="Times New Roman" w:hAnsi="Times New Roman" w:cs="Times New Roman"/>
              </w:rPr>
            </w:pPr>
            <w:r w:rsidRPr="002324AF">
              <w:rPr>
                <w:rFonts w:ascii="Times New Roman" w:hAnsi="Times New Roman" w:cs="Times New Roman"/>
              </w:rPr>
              <w:t>2</w:t>
            </w:r>
          </w:p>
        </w:tc>
        <w:tc>
          <w:tcPr>
            <w:tcW w:w="3005"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jc w:val="center"/>
              <w:rPr>
                <w:rFonts w:ascii="Times New Roman" w:hAnsi="Times New Roman" w:cs="Times New Roman"/>
              </w:rPr>
            </w:pPr>
            <w:r w:rsidRPr="002324AF">
              <w:rPr>
                <w:rFonts w:ascii="Times New Roman" w:hAnsi="Times New Roman" w:cs="Times New Roman"/>
              </w:rPr>
              <w:t>3</w:t>
            </w:r>
          </w:p>
        </w:tc>
        <w:tc>
          <w:tcPr>
            <w:tcW w:w="3051"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jc w:val="center"/>
              <w:rPr>
                <w:rFonts w:ascii="Times New Roman" w:hAnsi="Times New Roman" w:cs="Times New Roman"/>
              </w:rPr>
            </w:pPr>
            <w:r w:rsidRPr="002324AF">
              <w:rPr>
                <w:rFonts w:ascii="Times New Roman" w:hAnsi="Times New Roman" w:cs="Times New Roman"/>
              </w:rPr>
              <w:t>4</w:t>
            </w:r>
          </w:p>
        </w:tc>
      </w:tr>
      <w:tr w:rsidR="00FF4D11" w:rsidRPr="0096378D">
        <w:tc>
          <w:tcPr>
            <w:tcW w:w="567"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jc w:val="center"/>
              <w:rPr>
                <w:rFonts w:ascii="Times New Roman" w:hAnsi="Times New Roman" w:cs="Times New Roman"/>
              </w:rPr>
            </w:pPr>
            <w:r w:rsidRPr="002324AF">
              <w:rPr>
                <w:rFonts w:ascii="Times New Roman" w:hAnsi="Times New Roman" w:cs="Times New Roman"/>
              </w:rPr>
              <w:t>1</w:t>
            </w:r>
          </w:p>
        </w:tc>
        <w:tc>
          <w:tcPr>
            <w:tcW w:w="2449"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Мясо и мясная продукция</w:t>
            </w:r>
          </w:p>
        </w:tc>
        <w:tc>
          <w:tcPr>
            <w:tcW w:w="3005"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Мясо и мясные продукты и/или мясо птицы;</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фарши мясные;</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субпродукты;</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полуфабрикаты мясные охлажденные, замороженные;</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колбасы и колбасные изделия;</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мясные деликатесы;</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мясные консервы;</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иная мясная продукция</w:t>
            </w:r>
          </w:p>
        </w:tc>
        <w:tc>
          <w:tcPr>
            <w:tcW w:w="3051"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Бакалейные товары;</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яйцо в ассортименте</w:t>
            </w:r>
          </w:p>
        </w:tc>
      </w:tr>
      <w:tr w:rsidR="00FF4D11" w:rsidRPr="0096378D">
        <w:tc>
          <w:tcPr>
            <w:tcW w:w="567"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jc w:val="center"/>
              <w:rPr>
                <w:rFonts w:ascii="Times New Roman" w:hAnsi="Times New Roman" w:cs="Times New Roman"/>
              </w:rPr>
            </w:pPr>
            <w:r w:rsidRPr="002324AF">
              <w:rPr>
                <w:rFonts w:ascii="Times New Roman" w:hAnsi="Times New Roman" w:cs="Times New Roman"/>
              </w:rPr>
              <w:t>2</w:t>
            </w:r>
          </w:p>
        </w:tc>
        <w:tc>
          <w:tcPr>
            <w:tcW w:w="2449"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Молоко и молочная продукция</w:t>
            </w:r>
          </w:p>
        </w:tc>
        <w:tc>
          <w:tcPr>
            <w:tcW w:w="3005"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Молоко, и/или молочная продукция, и/или масло сливочное, и/или сыры расфасованные в ассортименте;</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сухие молочные продукты;</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продукты молокосодержащие, спреды;</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масложировая продукция;</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иная молочная продукция</w:t>
            </w:r>
          </w:p>
        </w:tc>
        <w:tc>
          <w:tcPr>
            <w:tcW w:w="3051"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Бакалейные товары;</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мед натуральный;</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соки фруктовые, овощные, безалкогольные прохладительные напитки, вода питьевая в промышленной упаковке;</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хлеб, хлебобулочные изделия;</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мороженое</w:t>
            </w:r>
          </w:p>
        </w:tc>
      </w:tr>
      <w:tr w:rsidR="00FF4D11" w:rsidRPr="0096378D">
        <w:tc>
          <w:tcPr>
            <w:tcW w:w="567"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jc w:val="center"/>
              <w:rPr>
                <w:rFonts w:ascii="Times New Roman" w:hAnsi="Times New Roman" w:cs="Times New Roman"/>
              </w:rPr>
            </w:pPr>
            <w:r w:rsidRPr="002324AF">
              <w:rPr>
                <w:rFonts w:ascii="Times New Roman" w:hAnsi="Times New Roman" w:cs="Times New Roman"/>
              </w:rPr>
              <w:t>3</w:t>
            </w:r>
          </w:p>
        </w:tc>
        <w:tc>
          <w:tcPr>
            <w:tcW w:w="2449"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Хлеб, хлебобулочные и кондитерские изделия</w:t>
            </w:r>
          </w:p>
        </w:tc>
        <w:tc>
          <w:tcPr>
            <w:tcW w:w="3005"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Хлеб из пшеничной муки;</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хлеб из ржаной муки;</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хлеб из ржано-пшеничной муки; хлебобулочные изделия;</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мучные кондитерские изделия и/или сахаристые кондитерские изделия;</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изделия хлебобулочные диетические, обогащенные витаминами и минералами;</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иные хлебобулочные изделия</w:t>
            </w:r>
          </w:p>
        </w:tc>
        <w:tc>
          <w:tcPr>
            <w:tcW w:w="3051"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Бакалейные товары;</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соки фруктовые, овощные, безалкогольные прохладительные напитки, вода питьевая в промышленной упаковке;</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жевательная резинка</w:t>
            </w:r>
          </w:p>
        </w:tc>
      </w:tr>
      <w:tr w:rsidR="00FF4D11" w:rsidRPr="0096378D">
        <w:tc>
          <w:tcPr>
            <w:tcW w:w="567"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jc w:val="center"/>
              <w:rPr>
                <w:rFonts w:ascii="Times New Roman" w:hAnsi="Times New Roman" w:cs="Times New Roman"/>
              </w:rPr>
            </w:pPr>
            <w:r w:rsidRPr="002324AF">
              <w:rPr>
                <w:rFonts w:ascii="Times New Roman" w:hAnsi="Times New Roman" w:cs="Times New Roman"/>
              </w:rPr>
              <w:t>4</w:t>
            </w:r>
          </w:p>
        </w:tc>
        <w:tc>
          <w:tcPr>
            <w:tcW w:w="2449"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Рыба и морепродукты</w:t>
            </w:r>
          </w:p>
        </w:tc>
        <w:tc>
          <w:tcPr>
            <w:tcW w:w="3005"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Рыба мороженая, и/или охлажденная, и/или живая, и/или вяленая, и/или соленая, и/или в рассоле, и/или копченая, и/или в желе;</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ракообразные, моллюски и прочие беспозвоночные водные, мороженые, переработанные или консервированные;</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прочие морепродукты пищевые;</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полуфабрикаты рыбные охлажденные, замороженные;</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консервы и пресервы рыбные;</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икра, икорные продукты;</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иная рыбная продукция и изделия из рыбы</w:t>
            </w:r>
          </w:p>
        </w:tc>
        <w:tc>
          <w:tcPr>
            <w:tcW w:w="3051"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Бакалейные товары;</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яйцо в ассортименте</w:t>
            </w:r>
          </w:p>
        </w:tc>
      </w:tr>
      <w:tr w:rsidR="00FF4D11" w:rsidRPr="0096378D">
        <w:tc>
          <w:tcPr>
            <w:tcW w:w="567"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jc w:val="center"/>
              <w:rPr>
                <w:rFonts w:ascii="Times New Roman" w:hAnsi="Times New Roman" w:cs="Times New Roman"/>
              </w:rPr>
            </w:pPr>
            <w:r w:rsidRPr="002324AF">
              <w:rPr>
                <w:rFonts w:ascii="Times New Roman" w:hAnsi="Times New Roman" w:cs="Times New Roman"/>
              </w:rPr>
              <w:t>5</w:t>
            </w:r>
          </w:p>
        </w:tc>
        <w:tc>
          <w:tcPr>
            <w:tcW w:w="2449"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Овощи и фрукты</w:t>
            </w:r>
          </w:p>
        </w:tc>
        <w:tc>
          <w:tcPr>
            <w:tcW w:w="3005"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Овощи в ассортименте;</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фрукты в ассортименте;</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свежая зелень в ассортименте;</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ягоды, грибы и бахчевые культуры;</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плоды семечковых, ореховых культур, сухофрукты;</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плодоовощные консервы</w:t>
            </w:r>
          </w:p>
        </w:tc>
        <w:tc>
          <w:tcPr>
            <w:tcW w:w="3051"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Соки фруктовые, овощные, безалкогольные прохладительные напитки, вода питьевая в промышленной упаковке;</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продукция плодоовощная переработанная;</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мед</w:t>
            </w:r>
          </w:p>
        </w:tc>
      </w:tr>
      <w:tr w:rsidR="00FF4D11" w:rsidRPr="0096378D">
        <w:tc>
          <w:tcPr>
            <w:tcW w:w="567"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jc w:val="center"/>
              <w:rPr>
                <w:rFonts w:ascii="Times New Roman" w:hAnsi="Times New Roman" w:cs="Times New Roman"/>
              </w:rPr>
            </w:pPr>
            <w:r w:rsidRPr="002324AF">
              <w:rPr>
                <w:rFonts w:ascii="Times New Roman" w:hAnsi="Times New Roman" w:cs="Times New Roman"/>
              </w:rPr>
              <w:t>6</w:t>
            </w:r>
          </w:p>
        </w:tc>
        <w:tc>
          <w:tcPr>
            <w:tcW w:w="2449"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Общественное питание и продукция общественного питания</w:t>
            </w:r>
          </w:p>
        </w:tc>
        <w:tc>
          <w:tcPr>
            <w:tcW w:w="3005"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Продукция общественного питания с ограниченным ассортиментом блюд изделий несложного изготовления;</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мучные, кулинарные и кондитерские изделия из замороженных полуфабрикатов;</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мучные, кулинарные и кондитерские изделия;</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горячие напитки (чай, кофе и так далее);</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соки фруктовые, овощные, безалкогольные прохладительные напитки в розлив и/или в промышленной упаковке;</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иная продукция общественного питания</w:t>
            </w:r>
          </w:p>
        </w:tc>
        <w:tc>
          <w:tcPr>
            <w:tcW w:w="3051"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Снековая продукция в промышленной упаковке;</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мороженое в ассортименте;</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жевательная резинка</w:t>
            </w:r>
          </w:p>
        </w:tc>
      </w:tr>
      <w:tr w:rsidR="00FF4D11" w:rsidRPr="0096378D">
        <w:tc>
          <w:tcPr>
            <w:tcW w:w="567"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jc w:val="center"/>
              <w:rPr>
                <w:rFonts w:ascii="Times New Roman" w:hAnsi="Times New Roman" w:cs="Times New Roman"/>
              </w:rPr>
            </w:pPr>
            <w:r w:rsidRPr="002324AF">
              <w:rPr>
                <w:rFonts w:ascii="Times New Roman" w:hAnsi="Times New Roman" w:cs="Times New Roman"/>
              </w:rPr>
              <w:t>7</w:t>
            </w:r>
          </w:p>
        </w:tc>
        <w:tc>
          <w:tcPr>
            <w:tcW w:w="2449"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Быстрое питание (готовая еда)</w:t>
            </w:r>
          </w:p>
        </w:tc>
        <w:tc>
          <w:tcPr>
            <w:tcW w:w="3005"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Продукция общественного питания из полуфабрикатов высокой степени готовности (кулинарный полуфабрикат, из которого в результате минимально необходимых (одной-двух) технологических операций получают блюдо или кулинарное изделие);</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мучные, кулинарные и кондитерские изделия из замороженных полуфабрикатов;</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мучные, кулинарные и кондитерские изделия;</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горячие напитки (чай, кофе и так далее);</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безалкогольные прохладительные напитки в розлив и/или в промышленной упаковке;</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иная продукция общественного питания, готовая к непосредственному употреблению на месте</w:t>
            </w:r>
          </w:p>
        </w:tc>
        <w:tc>
          <w:tcPr>
            <w:tcW w:w="3051"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Снековая продукция в промышленной упаковке;</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жевательная резинка</w:t>
            </w:r>
          </w:p>
        </w:tc>
      </w:tr>
      <w:tr w:rsidR="00FF4D11" w:rsidRPr="0096378D">
        <w:tc>
          <w:tcPr>
            <w:tcW w:w="567"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jc w:val="center"/>
              <w:rPr>
                <w:rFonts w:ascii="Times New Roman" w:hAnsi="Times New Roman" w:cs="Times New Roman"/>
              </w:rPr>
            </w:pPr>
            <w:r w:rsidRPr="002324AF">
              <w:rPr>
                <w:rFonts w:ascii="Times New Roman" w:hAnsi="Times New Roman" w:cs="Times New Roman"/>
              </w:rPr>
              <w:t>8</w:t>
            </w:r>
          </w:p>
        </w:tc>
        <w:tc>
          <w:tcPr>
            <w:tcW w:w="2449"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Мороженое и прохладительные напитки</w:t>
            </w:r>
          </w:p>
        </w:tc>
        <w:tc>
          <w:tcPr>
            <w:tcW w:w="3005"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Мороженое в ассортименте;</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торты из мороженого, пирожные из мороженого;</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вода питьевая в промышленной упаковке;</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квас в розлив и/или в промышленной упаковке;</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соки фруктовые, овощные, безалкогольные прохладительные напитки в розлив и/или в промышленной упаковке</w:t>
            </w:r>
          </w:p>
        </w:tc>
        <w:tc>
          <w:tcPr>
            <w:tcW w:w="3051"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Снековая продукция в промышленной упаковке;</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жевательная резинка</w:t>
            </w:r>
          </w:p>
        </w:tc>
      </w:tr>
      <w:tr w:rsidR="00FF4D11" w:rsidRPr="0096378D">
        <w:tc>
          <w:tcPr>
            <w:tcW w:w="567"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jc w:val="center"/>
              <w:rPr>
                <w:rFonts w:ascii="Times New Roman" w:hAnsi="Times New Roman" w:cs="Times New Roman"/>
              </w:rPr>
            </w:pPr>
            <w:r w:rsidRPr="002324AF">
              <w:rPr>
                <w:rFonts w:ascii="Times New Roman" w:hAnsi="Times New Roman" w:cs="Times New Roman"/>
              </w:rPr>
              <w:t>9</w:t>
            </w:r>
          </w:p>
        </w:tc>
        <w:tc>
          <w:tcPr>
            <w:tcW w:w="2449"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Вода</w:t>
            </w:r>
          </w:p>
        </w:tc>
        <w:tc>
          <w:tcPr>
            <w:tcW w:w="3005"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Питьевая вода и тара под нее</w:t>
            </w:r>
          </w:p>
        </w:tc>
        <w:tc>
          <w:tcPr>
            <w:tcW w:w="3051"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Отсутствует</w:t>
            </w:r>
          </w:p>
        </w:tc>
      </w:tr>
      <w:tr w:rsidR="00FF4D11" w:rsidRPr="0096378D">
        <w:tc>
          <w:tcPr>
            <w:tcW w:w="567"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jc w:val="center"/>
              <w:rPr>
                <w:rFonts w:ascii="Times New Roman" w:hAnsi="Times New Roman" w:cs="Times New Roman"/>
              </w:rPr>
            </w:pPr>
            <w:r w:rsidRPr="002324AF">
              <w:rPr>
                <w:rFonts w:ascii="Times New Roman" w:hAnsi="Times New Roman" w:cs="Times New Roman"/>
              </w:rPr>
              <w:t>10</w:t>
            </w:r>
          </w:p>
        </w:tc>
        <w:tc>
          <w:tcPr>
            <w:tcW w:w="2449"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Печать</w:t>
            </w:r>
          </w:p>
        </w:tc>
        <w:tc>
          <w:tcPr>
            <w:tcW w:w="3005"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Периодические печатные издания;</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непериодическая печатная продукция</w:t>
            </w:r>
          </w:p>
        </w:tc>
        <w:tc>
          <w:tcPr>
            <w:tcW w:w="3051"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Плакаты, постеры, наклейки, открытки, календари;</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путеводители, карты, атласы автомобильных дорог;</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лотерейные билеты, купоны официально зарегистрированных лотерей;</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офисные, канцелярские и бумажно-деловые товары;</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школьно-письменные принадлежности;</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почтовые маркированные конверты и открытки;</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филателистическая продукция и принадлежности, коллекционные марки, монеты, марки России;</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сувениры: брелоки, магниты, значки, зажигалки, мелкие изделия народно-художественных промыслов, игры и детские игрушки всех видов, воздушные шары, упаковочные пакеты и бумага;</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тематическая сувенирная продукция;</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елочные украшения;</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средства профилактики ВИЧ-инфекции (презервативы), бумажные носовые платки, влажные гигиенические салфетки; средства для чистки обуви (губки, кремы, спреи);</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зонты, дождевики;</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электронные карты памяти, sim-карты, флешки, диски для записи (CD-R, CD-RW, DVD-R, DVD-RW), зарядные устройства для телефонов и аккумуляторов, мелкие электронные товары (букридеры);</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элементы электрического питания (батарейки);</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соки фруктовые, овощные, безалкогольные прохладительные напитки, вода питьевая в промышленной упаковке;</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жевательная резинка;</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услуги ксерокопирования и ламинирования, фотопечати, оплаты;</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выдача периодических печатных изданий или непериодической печатной продукции, купленных дистанционно (через сеть Интернет)</w:t>
            </w:r>
          </w:p>
        </w:tc>
      </w:tr>
      <w:tr w:rsidR="00FF4D11" w:rsidRPr="0096378D">
        <w:tc>
          <w:tcPr>
            <w:tcW w:w="567"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jc w:val="center"/>
              <w:rPr>
                <w:rFonts w:ascii="Times New Roman" w:hAnsi="Times New Roman" w:cs="Times New Roman"/>
              </w:rPr>
            </w:pPr>
            <w:r w:rsidRPr="002324AF">
              <w:rPr>
                <w:rFonts w:ascii="Times New Roman" w:hAnsi="Times New Roman" w:cs="Times New Roman"/>
              </w:rPr>
              <w:t>11</w:t>
            </w:r>
          </w:p>
        </w:tc>
        <w:tc>
          <w:tcPr>
            <w:tcW w:w="2449"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Цветы и другие растения</w:t>
            </w:r>
          </w:p>
        </w:tc>
        <w:tc>
          <w:tcPr>
            <w:tcW w:w="3005"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Цветы срезанные и бутоны цветочные;</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горшечные (комнатные) растения;</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искусственные цветы;</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рассада, семена, корневища, клубни, черенки, луковицы и клубнелуковицы для размножения;</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иная продукция цветоводства</w:t>
            </w:r>
          </w:p>
        </w:tc>
        <w:tc>
          <w:tcPr>
            <w:tcW w:w="3051"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Семена;</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средства для ухода за растениями;</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грунт; кашпо, горшки, вазы;</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упаковочный материал для оформления букетов, подарочных наборов, корзин;</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открытки, сувенирная продукция</w:t>
            </w:r>
          </w:p>
        </w:tc>
      </w:tr>
      <w:tr w:rsidR="00FF4D11" w:rsidRPr="0096378D">
        <w:tc>
          <w:tcPr>
            <w:tcW w:w="567"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jc w:val="center"/>
              <w:rPr>
                <w:rFonts w:ascii="Times New Roman" w:hAnsi="Times New Roman" w:cs="Times New Roman"/>
              </w:rPr>
            </w:pPr>
            <w:r w:rsidRPr="002324AF">
              <w:rPr>
                <w:rFonts w:ascii="Times New Roman" w:hAnsi="Times New Roman" w:cs="Times New Roman"/>
              </w:rPr>
              <w:t>12</w:t>
            </w:r>
          </w:p>
        </w:tc>
        <w:tc>
          <w:tcPr>
            <w:tcW w:w="2449"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Непродовольственные товары</w:t>
            </w:r>
          </w:p>
        </w:tc>
        <w:tc>
          <w:tcPr>
            <w:tcW w:w="3005"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Одежда мужская, и/или женская, и/или детская, и/или спортивная;</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обувь мужская, и/или женская, и/или детская, и/или спортивная;</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игрушки детские;</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парфюмерные и косметические товары;</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галантерейная продукция, и/или кожгалантерейная продукция, и/или головные уборы, и/или зонты, и/или бижутерия, и/или товары для кройки и шитья;</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авто-, мото- и велозапасные части;</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офисные, канцелярские и бумажно-беловые товары;</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проездные билеты;</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транспортные карты;</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сувенирная продукция, изделия народных (художественных) промыслов, кустарных производств, мастеров и мастерских;</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бытовая химия;</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хозяйственный инвентарь;</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бытовые электроприборы;</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аудио- и видеотехника;</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электронное и телекоммуникационное оборудование;</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пиротехнические изделия бытового назначения (фейерверки);</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ритуальные принадлежности (венки, траурные ленты, иные ритуальные принадлежности и ритуальные услуги);</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иные непродовольственные товары</w:t>
            </w:r>
          </w:p>
        </w:tc>
        <w:tc>
          <w:tcPr>
            <w:tcW w:w="3051"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Иные сопутствующие непродовольственные товары</w:t>
            </w:r>
          </w:p>
        </w:tc>
      </w:tr>
      <w:tr w:rsidR="00FF4D11" w:rsidRPr="0096378D">
        <w:tc>
          <w:tcPr>
            <w:tcW w:w="567"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jc w:val="center"/>
              <w:rPr>
                <w:rFonts w:ascii="Times New Roman" w:hAnsi="Times New Roman" w:cs="Times New Roman"/>
              </w:rPr>
            </w:pPr>
            <w:r w:rsidRPr="002324AF">
              <w:rPr>
                <w:rFonts w:ascii="Times New Roman" w:hAnsi="Times New Roman" w:cs="Times New Roman"/>
              </w:rPr>
              <w:t>13</w:t>
            </w:r>
          </w:p>
        </w:tc>
        <w:tc>
          <w:tcPr>
            <w:tcW w:w="2449"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Бытовые услуги</w:t>
            </w:r>
          </w:p>
        </w:tc>
        <w:tc>
          <w:tcPr>
            <w:tcW w:w="3005"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Услуги по ремонту и чистке обуви;</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услуги по ремонту и изготовлению металлоизделий;</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услуги по ремонту бытовых приборов, часов, ключей, телефонов;</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услуги фотосъемки, печать фотографий;</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парикмахерские и косметические услуги;</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услуги по приему в чистку/стирку одежды, штор, покрывал, чехлов, ковров, изделий из меха и пуха;</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услуги по организации мероприятий</w:t>
            </w:r>
          </w:p>
        </w:tc>
        <w:tc>
          <w:tcPr>
            <w:tcW w:w="3051" w:type="dxa"/>
            <w:tcBorders>
              <w:top w:val="single" w:sz="4" w:space="0" w:color="auto"/>
              <w:left w:val="single" w:sz="4" w:space="0" w:color="auto"/>
              <w:bottom w:val="single" w:sz="4" w:space="0" w:color="auto"/>
              <w:right w:val="single" w:sz="4" w:space="0" w:color="auto"/>
            </w:tcBorders>
          </w:tcPr>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Услуги по ремонту и чистке обуви;</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услуги по ремонту и изготовлению металлоизделий;</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услуги по ремонту бытовых приборов, часов, ключей, телефонов;</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услуги фотосъемки, печать фотографий;</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парикмахерские и косметические услуги;</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услуги по приему в чистку/стирку одежды, штор, покрывал, чехлов, ковров, изделий из меха и пуха;</w:t>
            </w:r>
          </w:p>
          <w:p w:rsidR="00FF4D11" w:rsidRPr="002324AF" w:rsidRDefault="00FF4D11" w:rsidP="007A7831">
            <w:pPr>
              <w:pStyle w:val="ConsPlusNormal"/>
              <w:rPr>
                <w:rFonts w:ascii="Times New Roman" w:hAnsi="Times New Roman" w:cs="Times New Roman"/>
              </w:rPr>
            </w:pPr>
            <w:r w:rsidRPr="002324AF">
              <w:rPr>
                <w:rFonts w:ascii="Times New Roman" w:hAnsi="Times New Roman" w:cs="Times New Roman"/>
              </w:rPr>
              <w:t>услуги по организации мероприятий</w:t>
            </w:r>
          </w:p>
        </w:tc>
      </w:tr>
      <w:tr w:rsidR="00FF4D11" w:rsidRPr="00914460">
        <w:tc>
          <w:tcPr>
            <w:tcW w:w="567" w:type="dxa"/>
            <w:tcBorders>
              <w:top w:val="single" w:sz="4" w:space="0" w:color="auto"/>
              <w:left w:val="single" w:sz="4" w:space="0" w:color="auto"/>
              <w:bottom w:val="single" w:sz="4" w:space="0" w:color="auto"/>
              <w:right w:val="single" w:sz="4" w:space="0" w:color="auto"/>
            </w:tcBorders>
          </w:tcPr>
          <w:p w:rsidR="00FF4D11" w:rsidRPr="00914460" w:rsidRDefault="00FF4D11" w:rsidP="007A7831">
            <w:pPr>
              <w:pStyle w:val="ConsPlusNormal"/>
              <w:jc w:val="center"/>
              <w:rPr>
                <w:rFonts w:ascii="Times New Roman" w:hAnsi="Times New Roman" w:cs="Times New Roman"/>
              </w:rPr>
            </w:pPr>
            <w:r w:rsidRPr="00914460">
              <w:rPr>
                <w:rFonts w:ascii="Times New Roman" w:hAnsi="Times New Roman" w:cs="Times New Roman"/>
              </w:rPr>
              <w:t>14</w:t>
            </w:r>
          </w:p>
        </w:tc>
        <w:tc>
          <w:tcPr>
            <w:tcW w:w="2449" w:type="dxa"/>
            <w:tcBorders>
              <w:top w:val="single" w:sz="4" w:space="0" w:color="auto"/>
              <w:left w:val="single" w:sz="4" w:space="0" w:color="auto"/>
              <w:bottom w:val="single" w:sz="4" w:space="0" w:color="auto"/>
              <w:right w:val="single" w:sz="4" w:space="0" w:color="auto"/>
            </w:tcBorders>
          </w:tcPr>
          <w:p w:rsidR="00FF4D11" w:rsidRPr="00914460" w:rsidRDefault="00FF4D11" w:rsidP="007A7831">
            <w:pPr>
              <w:textAlignment w:val="baseline"/>
              <w:rPr>
                <w:rFonts w:ascii="Times New Roman" w:hAnsi="Times New Roman" w:cs="Times New Roman"/>
                <w:lang w:eastAsia="ru-RU"/>
              </w:rPr>
            </w:pPr>
            <w:r w:rsidRPr="00914460">
              <w:rPr>
                <w:rFonts w:ascii="Times New Roman" w:hAnsi="Times New Roman" w:cs="Times New Roman"/>
                <w:lang w:eastAsia="ru-RU"/>
              </w:rPr>
              <w:t>Сотовая связь</w:t>
            </w:r>
          </w:p>
        </w:tc>
        <w:tc>
          <w:tcPr>
            <w:tcW w:w="3005" w:type="dxa"/>
            <w:tcBorders>
              <w:top w:val="single" w:sz="4" w:space="0" w:color="auto"/>
              <w:left w:val="single" w:sz="4" w:space="0" w:color="auto"/>
              <w:bottom w:val="single" w:sz="4" w:space="0" w:color="auto"/>
              <w:right w:val="single" w:sz="4" w:space="0" w:color="auto"/>
            </w:tcBorders>
          </w:tcPr>
          <w:p w:rsidR="00FF4D11" w:rsidRPr="00914460" w:rsidRDefault="00FF4D11" w:rsidP="007A7831">
            <w:pPr>
              <w:textAlignment w:val="baseline"/>
              <w:rPr>
                <w:rFonts w:ascii="Times New Roman" w:hAnsi="Times New Roman" w:cs="Times New Roman"/>
                <w:lang w:eastAsia="ru-RU"/>
              </w:rPr>
            </w:pPr>
            <w:r w:rsidRPr="00914460">
              <w:rPr>
                <w:rFonts w:ascii="Times New Roman" w:hAnsi="Times New Roman" w:cs="Times New Roman"/>
                <w:lang w:eastAsia="ru-RU"/>
              </w:rPr>
              <w:t>Мобильные телефоны и/или аксессуары к мобильным телефонам, аудио-, фото-, видео- и портативной аппаратуре и/или карты оплаты услуг сотовых операторов и/или продукты, предлагаемые операторами сотовой связи (тарифные планы, sim-карты)</w:t>
            </w:r>
          </w:p>
        </w:tc>
        <w:tc>
          <w:tcPr>
            <w:tcW w:w="3051" w:type="dxa"/>
            <w:tcBorders>
              <w:top w:val="single" w:sz="4" w:space="0" w:color="auto"/>
              <w:left w:val="single" w:sz="4" w:space="0" w:color="auto"/>
              <w:bottom w:val="single" w:sz="4" w:space="0" w:color="auto"/>
              <w:right w:val="single" w:sz="4" w:space="0" w:color="auto"/>
            </w:tcBorders>
          </w:tcPr>
          <w:p w:rsidR="00FF4D11" w:rsidRPr="00914460" w:rsidRDefault="00FF4D11" w:rsidP="007A7831">
            <w:pPr>
              <w:textAlignment w:val="baseline"/>
              <w:rPr>
                <w:rFonts w:ascii="Times New Roman" w:hAnsi="Times New Roman" w:cs="Times New Roman"/>
                <w:lang w:eastAsia="ru-RU"/>
              </w:rPr>
            </w:pPr>
            <w:r w:rsidRPr="00914460">
              <w:rPr>
                <w:rFonts w:ascii="Times New Roman" w:hAnsi="Times New Roman" w:cs="Times New Roman"/>
                <w:lang w:eastAsia="ru-RU"/>
              </w:rPr>
              <w:t>Аудио-, фото-, видео- и цифровая портативная техника и аппаратура;</w:t>
            </w:r>
            <w:r w:rsidRPr="00914460">
              <w:rPr>
                <w:rFonts w:ascii="Times New Roman" w:hAnsi="Times New Roman" w:cs="Times New Roman"/>
                <w:lang w:eastAsia="ru-RU"/>
              </w:rPr>
              <w:br/>
            </w:r>
            <w:r w:rsidRPr="00914460">
              <w:rPr>
                <w:rFonts w:ascii="Times New Roman" w:hAnsi="Times New Roman" w:cs="Times New Roman"/>
                <w:lang w:eastAsia="ru-RU"/>
              </w:rPr>
              <w:br/>
              <w:t>Аксессуары к аудио-, фото-, видео- и цифровой портативной технике и аппаратуре;</w:t>
            </w:r>
            <w:r w:rsidRPr="00914460">
              <w:rPr>
                <w:rFonts w:ascii="Times New Roman" w:hAnsi="Times New Roman" w:cs="Times New Roman"/>
                <w:lang w:eastAsia="ru-RU"/>
              </w:rPr>
              <w:br/>
            </w:r>
            <w:r w:rsidRPr="00914460">
              <w:rPr>
                <w:rFonts w:ascii="Times New Roman" w:hAnsi="Times New Roman" w:cs="Times New Roman"/>
                <w:lang w:eastAsia="ru-RU"/>
              </w:rPr>
              <w:br/>
              <w:t>Ноутбуки, нетбуки, планшетные компьютеры, электронные книги;</w:t>
            </w:r>
            <w:r w:rsidRPr="00914460">
              <w:rPr>
                <w:rFonts w:ascii="Times New Roman" w:hAnsi="Times New Roman" w:cs="Times New Roman"/>
                <w:lang w:eastAsia="ru-RU"/>
              </w:rPr>
              <w:br/>
            </w:r>
            <w:r w:rsidRPr="00914460">
              <w:rPr>
                <w:rFonts w:ascii="Times New Roman" w:hAnsi="Times New Roman" w:cs="Times New Roman"/>
                <w:lang w:eastAsia="ru-RU"/>
              </w:rPr>
              <w:br/>
              <w:t>Внешние магнитные накопители памяти;</w:t>
            </w:r>
            <w:r w:rsidRPr="00914460">
              <w:rPr>
                <w:rFonts w:ascii="Times New Roman" w:hAnsi="Times New Roman" w:cs="Times New Roman"/>
                <w:lang w:eastAsia="ru-RU"/>
              </w:rPr>
              <w:br/>
            </w:r>
            <w:r w:rsidRPr="00914460">
              <w:rPr>
                <w:rFonts w:ascii="Times New Roman" w:hAnsi="Times New Roman" w:cs="Times New Roman"/>
                <w:lang w:eastAsia="ru-RU"/>
              </w:rPr>
              <w:br/>
              <w:t>Программное обеспечение;</w:t>
            </w:r>
            <w:r w:rsidRPr="00914460">
              <w:rPr>
                <w:rFonts w:ascii="Times New Roman" w:hAnsi="Times New Roman" w:cs="Times New Roman"/>
                <w:lang w:eastAsia="ru-RU"/>
              </w:rPr>
              <w:br/>
            </w:r>
            <w:r w:rsidRPr="00914460">
              <w:rPr>
                <w:rFonts w:ascii="Times New Roman" w:hAnsi="Times New Roman" w:cs="Times New Roman"/>
                <w:lang w:eastAsia="ru-RU"/>
              </w:rPr>
              <w:br/>
              <w:t>Элементы электрического питания;</w:t>
            </w:r>
            <w:r w:rsidRPr="00914460">
              <w:rPr>
                <w:rFonts w:ascii="Times New Roman" w:hAnsi="Times New Roman" w:cs="Times New Roman"/>
                <w:lang w:eastAsia="ru-RU"/>
              </w:rPr>
              <w:br/>
            </w:r>
            <w:r w:rsidRPr="00914460">
              <w:rPr>
                <w:rFonts w:ascii="Times New Roman" w:hAnsi="Times New Roman" w:cs="Times New Roman"/>
                <w:lang w:eastAsia="ru-RU"/>
              </w:rPr>
              <w:br/>
              <w:t>Электронные карты памяти, диски для записи (CD-R, CD-RW, DVD-R, DVD-RW), зарядные устройства для телефонов и аккумуляторов;</w:t>
            </w:r>
            <w:r w:rsidRPr="00914460">
              <w:rPr>
                <w:rFonts w:ascii="Times New Roman" w:hAnsi="Times New Roman" w:cs="Times New Roman"/>
                <w:lang w:eastAsia="ru-RU"/>
              </w:rPr>
              <w:br/>
            </w:r>
            <w:r w:rsidRPr="00914460">
              <w:rPr>
                <w:rFonts w:ascii="Times New Roman" w:hAnsi="Times New Roman" w:cs="Times New Roman"/>
                <w:lang w:eastAsia="ru-RU"/>
              </w:rPr>
              <w:br/>
              <w:t>GPS-навигаторы, видеорегистраторы, автоаксессуары (автомобильные зарядные устройства, автомобильные держатели, FM-трансмиттеры).</w:t>
            </w:r>
            <w:r w:rsidRPr="00914460">
              <w:rPr>
                <w:rFonts w:ascii="Times New Roman" w:hAnsi="Times New Roman" w:cs="Times New Roman"/>
                <w:lang w:eastAsia="ru-RU"/>
              </w:rPr>
              <w:br/>
            </w:r>
            <w:r w:rsidRPr="00914460">
              <w:rPr>
                <w:rFonts w:ascii="Times New Roman" w:hAnsi="Times New Roman" w:cs="Times New Roman"/>
                <w:lang w:eastAsia="ru-RU"/>
              </w:rPr>
              <w:br/>
              <w:t>Иная аудио-, фото-, видео- и цифровая техника и аппаратура и сопутствующие товары для обеспечения сотовой связи</w:t>
            </w:r>
          </w:p>
        </w:tc>
      </w:tr>
    </w:tbl>
    <w:p w:rsidR="00FF4D11" w:rsidRPr="0096378D" w:rsidRDefault="00FF4D11" w:rsidP="007A7831">
      <w:pPr>
        <w:rPr>
          <w:rFonts w:ascii="Times New Roman" w:hAnsi="Times New Roman" w:cs="Times New Roman"/>
          <w:sz w:val="24"/>
          <w:szCs w:val="24"/>
        </w:rPr>
      </w:pPr>
    </w:p>
    <w:sectPr w:rsidR="00FF4D11" w:rsidRPr="0096378D" w:rsidSect="00F068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241C9"/>
    <w:multiLevelType w:val="hybridMultilevel"/>
    <w:tmpl w:val="BD529948"/>
    <w:lvl w:ilvl="0" w:tplc="E1A2AF8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1CAF"/>
    <w:rsid w:val="000018BF"/>
    <w:rsid w:val="000039C2"/>
    <w:rsid w:val="00051347"/>
    <w:rsid w:val="00057B45"/>
    <w:rsid w:val="00064BBD"/>
    <w:rsid w:val="000704FC"/>
    <w:rsid w:val="0008764D"/>
    <w:rsid w:val="00090730"/>
    <w:rsid w:val="000B35A2"/>
    <w:rsid w:val="000C45EC"/>
    <w:rsid w:val="000D58F7"/>
    <w:rsid w:val="000E7222"/>
    <w:rsid w:val="000F0273"/>
    <w:rsid w:val="000F2D3C"/>
    <w:rsid w:val="00100825"/>
    <w:rsid w:val="00126C76"/>
    <w:rsid w:val="001359A5"/>
    <w:rsid w:val="00164A3E"/>
    <w:rsid w:val="00167748"/>
    <w:rsid w:val="001750EC"/>
    <w:rsid w:val="00175C46"/>
    <w:rsid w:val="00191A8B"/>
    <w:rsid w:val="00191F9E"/>
    <w:rsid w:val="00195F05"/>
    <w:rsid w:val="001A2118"/>
    <w:rsid w:val="001B7F9F"/>
    <w:rsid w:val="001D7E45"/>
    <w:rsid w:val="001E4739"/>
    <w:rsid w:val="00202525"/>
    <w:rsid w:val="00204C5E"/>
    <w:rsid w:val="002051C4"/>
    <w:rsid w:val="00213C2D"/>
    <w:rsid w:val="00214143"/>
    <w:rsid w:val="00215D07"/>
    <w:rsid w:val="002225FC"/>
    <w:rsid w:val="002324AF"/>
    <w:rsid w:val="0024100C"/>
    <w:rsid w:val="00264089"/>
    <w:rsid w:val="00270FA8"/>
    <w:rsid w:val="0028034A"/>
    <w:rsid w:val="002A1042"/>
    <w:rsid w:val="002A319B"/>
    <w:rsid w:val="002A51F8"/>
    <w:rsid w:val="002A55EC"/>
    <w:rsid w:val="002A5E03"/>
    <w:rsid w:val="002B0B80"/>
    <w:rsid w:val="002D4F1B"/>
    <w:rsid w:val="002E23B5"/>
    <w:rsid w:val="002F12A1"/>
    <w:rsid w:val="0031376D"/>
    <w:rsid w:val="0032207C"/>
    <w:rsid w:val="00325A30"/>
    <w:rsid w:val="003356FD"/>
    <w:rsid w:val="003403FB"/>
    <w:rsid w:val="003412CE"/>
    <w:rsid w:val="00351C2A"/>
    <w:rsid w:val="00355C12"/>
    <w:rsid w:val="003656C8"/>
    <w:rsid w:val="00366143"/>
    <w:rsid w:val="0037267B"/>
    <w:rsid w:val="003775D4"/>
    <w:rsid w:val="0038222F"/>
    <w:rsid w:val="00383364"/>
    <w:rsid w:val="0038631A"/>
    <w:rsid w:val="00386A76"/>
    <w:rsid w:val="00386F77"/>
    <w:rsid w:val="003A3DD8"/>
    <w:rsid w:val="003C312D"/>
    <w:rsid w:val="003D4143"/>
    <w:rsid w:val="003D6122"/>
    <w:rsid w:val="003F0ABF"/>
    <w:rsid w:val="00405F23"/>
    <w:rsid w:val="0041226D"/>
    <w:rsid w:val="00416A82"/>
    <w:rsid w:val="00430221"/>
    <w:rsid w:val="00432176"/>
    <w:rsid w:val="004407D7"/>
    <w:rsid w:val="00443954"/>
    <w:rsid w:val="00445F5E"/>
    <w:rsid w:val="004602A0"/>
    <w:rsid w:val="00467071"/>
    <w:rsid w:val="00473854"/>
    <w:rsid w:val="00482BFF"/>
    <w:rsid w:val="004932C3"/>
    <w:rsid w:val="00496D60"/>
    <w:rsid w:val="004A1CAF"/>
    <w:rsid w:val="004A3DFC"/>
    <w:rsid w:val="004B433D"/>
    <w:rsid w:val="004B680C"/>
    <w:rsid w:val="004D02B7"/>
    <w:rsid w:val="004D0B30"/>
    <w:rsid w:val="004D5775"/>
    <w:rsid w:val="004D68E4"/>
    <w:rsid w:val="004E123F"/>
    <w:rsid w:val="004E73EE"/>
    <w:rsid w:val="0050080D"/>
    <w:rsid w:val="00510CC2"/>
    <w:rsid w:val="00520EA9"/>
    <w:rsid w:val="00540C88"/>
    <w:rsid w:val="00541AE4"/>
    <w:rsid w:val="00557F73"/>
    <w:rsid w:val="005605C7"/>
    <w:rsid w:val="00562EFB"/>
    <w:rsid w:val="00591BC2"/>
    <w:rsid w:val="00594923"/>
    <w:rsid w:val="00597093"/>
    <w:rsid w:val="005975AB"/>
    <w:rsid w:val="005A0B46"/>
    <w:rsid w:val="005B228C"/>
    <w:rsid w:val="005B6E98"/>
    <w:rsid w:val="005C4299"/>
    <w:rsid w:val="005C668A"/>
    <w:rsid w:val="005D66E1"/>
    <w:rsid w:val="005D6F56"/>
    <w:rsid w:val="005E05DB"/>
    <w:rsid w:val="005F44BF"/>
    <w:rsid w:val="005F6799"/>
    <w:rsid w:val="00601F69"/>
    <w:rsid w:val="00606C2B"/>
    <w:rsid w:val="00624922"/>
    <w:rsid w:val="0063387B"/>
    <w:rsid w:val="00645E1C"/>
    <w:rsid w:val="0064674C"/>
    <w:rsid w:val="00647328"/>
    <w:rsid w:val="006535E6"/>
    <w:rsid w:val="0065424A"/>
    <w:rsid w:val="00660BEC"/>
    <w:rsid w:val="00663A05"/>
    <w:rsid w:val="00664163"/>
    <w:rsid w:val="00665EC7"/>
    <w:rsid w:val="006832DD"/>
    <w:rsid w:val="006878FD"/>
    <w:rsid w:val="006974B4"/>
    <w:rsid w:val="006B0640"/>
    <w:rsid w:val="006C71EE"/>
    <w:rsid w:val="006D2DC8"/>
    <w:rsid w:val="006F6A3A"/>
    <w:rsid w:val="007062BC"/>
    <w:rsid w:val="00706F41"/>
    <w:rsid w:val="00713AA3"/>
    <w:rsid w:val="00715A41"/>
    <w:rsid w:val="00716213"/>
    <w:rsid w:val="00723D86"/>
    <w:rsid w:val="00725218"/>
    <w:rsid w:val="0073039D"/>
    <w:rsid w:val="00750F9E"/>
    <w:rsid w:val="007766E9"/>
    <w:rsid w:val="0077779A"/>
    <w:rsid w:val="00794CD8"/>
    <w:rsid w:val="007954F7"/>
    <w:rsid w:val="007A2EEB"/>
    <w:rsid w:val="007A7831"/>
    <w:rsid w:val="007B0C36"/>
    <w:rsid w:val="007B10FF"/>
    <w:rsid w:val="007B1989"/>
    <w:rsid w:val="007B2AE8"/>
    <w:rsid w:val="007D5A41"/>
    <w:rsid w:val="007F1A8D"/>
    <w:rsid w:val="007F1C4A"/>
    <w:rsid w:val="007F3778"/>
    <w:rsid w:val="008007D1"/>
    <w:rsid w:val="00801E5C"/>
    <w:rsid w:val="008108EE"/>
    <w:rsid w:val="00812700"/>
    <w:rsid w:val="00823B45"/>
    <w:rsid w:val="00824D6E"/>
    <w:rsid w:val="00825377"/>
    <w:rsid w:val="00831A80"/>
    <w:rsid w:val="00831C86"/>
    <w:rsid w:val="0083664C"/>
    <w:rsid w:val="00843204"/>
    <w:rsid w:val="00881265"/>
    <w:rsid w:val="00894175"/>
    <w:rsid w:val="00895E61"/>
    <w:rsid w:val="008B5CCB"/>
    <w:rsid w:val="008B7E3B"/>
    <w:rsid w:val="008C4F5F"/>
    <w:rsid w:val="008F61CB"/>
    <w:rsid w:val="00902931"/>
    <w:rsid w:val="00906C56"/>
    <w:rsid w:val="00907551"/>
    <w:rsid w:val="00912A82"/>
    <w:rsid w:val="00914460"/>
    <w:rsid w:val="009178A7"/>
    <w:rsid w:val="009263E9"/>
    <w:rsid w:val="009339EC"/>
    <w:rsid w:val="00936308"/>
    <w:rsid w:val="00936A21"/>
    <w:rsid w:val="00937D63"/>
    <w:rsid w:val="00946221"/>
    <w:rsid w:val="00947C53"/>
    <w:rsid w:val="00961F50"/>
    <w:rsid w:val="0096378D"/>
    <w:rsid w:val="00964818"/>
    <w:rsid w:val="00970113"/>
    <w:rsid w:val="00975933"/>
    <w:rsid w:val="00976807"/>
    <w:rsid w:val="00984F99"/>
    <w:rsid w:val="0099193D"/>
    <w:rsid w:val="009957C2"/>
    <w:rsid w:val="009A7E85"/>
    <w:rsid w:val="009B122C"/>
    <w:rsid w:val="009B39B2"/>
    <w:rsid w:val="009C51CA"/>
    <w:rsid w:val="009E0542"/>
    <w:rsid w:val="009E1380"/>
    <w:rsid w:val="009E49C9"/>
    <w:rsid w:val="009F1D21"/>
    <w:rsid w:val="009F3908"/>
    <w:rsid w:val="009F7EDA"/>
    <w:rsid w:val="00A41A28"/>
    <w:rsid w:val="00A46BB6"/>
    <w:rsid w:val="00A70866"/>
    <w:rsid w:val="00A755C4"/>
    <w:rsid w:val="00AC07F8"/>
    <w:rsid w:val="00AC0E7D"/>
    <w:rsid w:val="00AD6927"/>
    <w:rsid w:val="00AF5E2C"/>
    <w:rsid w:val="00B001B1"/>
    <w:rsid w:val="00B03AF3"/>
    <w:rsid w:val="00B0783B"/>
    <w:rsid w:val="00B209EC"/>
    <w:rsid w:val="00B30ACB"/>
    <w:rsid w:val="00B55B0B"/>
    <w:rsid w:val="00B600A9"/>
    <w:rsid w:val="00B6289C"/>
    <w:rsid w:val="00B63D50"/>
    <w:rsid w:val="00B65CE4"/>
    <w:rsid w:val="00B661E4"/>
    <w:rsid w:val="00B67FC3"/>
    <w:rsid w:val="00B7319F"/>
    <w:rsid w:val="00B74F0D"/>
    <w:rsid w:val="00B84B4A"/>
    <w:rsid w:val="00B8617E"/>
    <w:rsid w:val="00B95332"/>
    <w:rsid w:val="00BA04AF"/>
    <w:rsid w:val="00BB1045"/>
    <w:rsid w:val="00BB4708"/>
    <w:rsid w:val="00BC7768"/>
    <w:rsid w:val="00BE1612"/>
    <w:rsid w:val="00BE16CC"/>
    <w:rsid w:val="00BE499A"/>
    <w:rsid w:val="00BE7113"/>
    <w:rsid w:val="00BF280E"/>
    <w:rsid w:val="00C0216F"/>
    <w:rsid w:val="00C02537"/>
    <w:rsid w:val="00C04BFD"/>
    <w:rsid w:val="00C22248"/>
    <w:rsid w:val="00C30C9E"/>
    <w:rsid w:val="00C32366"/>
    <w:rsid w:val="00C40575"/>
    <w:rsid w:val="00C40B82"/>
    <w:rsid w:val="00C51BA1"/>
    <w:rsid w:val="00C573D3"/>
    <w:rsid w:val="00C60F33"/>
    <w:rsid w:val="00C61C58"/>
    <w:rsid w:val="00C64652"/>
    <w:rsid w:val="00C7492A"/>
    <w:rsid w:val="00C7577E"/>
    <w:rsid w:val="00C76419"/>
    <w:rsid w:val="00C77A05"/>
    <w:rsid w:val="00C833E4"/>
    <w:rsid w:val="00C92858"/>
    <w:rsid w:val="00CB11E1"/>
    <w:rsid w:val="00CC4978"/>
    <w:rsid w:val="00CD4BD9"/>
    <w:rsid w:val="00CE157C"/>
    <w:rsid w:val="00CE3829"/>
    <w:rsid w:val="00CE6177"/>
    <w:rsid w:val="00CF05D3"/>
    <w:rsid w:val="00D0119E"/>
    <w:rsid w:val="00D05DA4"/>
    <w:rsid w:val="00D100C5"/>
    <w:rsid w:val="00D15D4B"/>
    <w:rsid w:val="00D16491"/>
    <w:rsid w:val="00D23550"/>
    <w:rsid w:val="00D36EA6"/>
    <w:rsid w:val="00D40BD4"/>
    <w:rsid w:val="00D56AD8"/>
    <w:rsid w:val="00D601E3"/>
    <w:rsid w:val="00DA5CC8"/>
    <w:rsid w:val="00DC0938"/>
    <w:rsid w:val="00DC5B2D"/>
    <w:rsid w:val="00DD027E"/>
    <w:rsid w:val="00DE03D4"/>
    <w:rsid w:val="00DF29FE"/>
    <w:rsid w:val="00DF5E41"/>
    <w:rsid w:val="00E0192B"/>
    <w:rsid w:val="00E12501"/>
    <w:rsid w:val="00E144D7"/>
    <w:rsid w:val="00E1631E"/>
    <w:rsid w:val="00E21920"/>
    <w:rsid w:val="00E21C71"/>
    <w:rsid w:val="00E240FF"/>
    <w:rsid w:val="00E377D3"/>
    <w:rsid w:val="00EA3447"/>
    <w:rsid w:val="00EB2000"/>
    <w:rsid w:val="00EB374A"/>
    <w:rsid w:val="00EE0A84"/>
    <w:rsid w:val="00EE0FE1"/>
    <w:rsid w:val="00EE4467"/>
    <w:rsid w:val="00F040A6"/>
    <w:rsid w:val="00F068CC"/>
    <w:rsid w:val="00F11F5F"/>
    <w:rsid w:val="00F140B4"/>
    <w:rsid w:val="00F14D7D"/>
    <w:rsid w:val="00F418BD"/>
    <w:rsid w:val="00F61B4E"/>
    <w:rsid w:val="00F84A24"/>
    <w:rsid w:val="00F95917"/>
    <w:rsid w:val="00FA157E"/>
    <w:rsid w:val="00FA2454"/>
    <w:rsid w:val="00FB1BAA"/>
    <w:rsid w:val="00FB2F53"/>
    <w:rsid w:val="00FC46BB"/>
    <w:rsid w:val="00FD2829"/>
    <w:rsid w:val="00FD29FC"/>
    <w:rsid w:val="00FD7C2D"/>
    <w:rsid w:val="00FE553D"/>
    <w:rsid w:val="00FE686E"/>
    <w:rsid w:val="00FF4D11"/>
    <w:rsid w:val="00FF6F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CAF"/>
    <w:pPr>
      <w:widowControl w:val="0"/>
      <w:suppressAutoHyphens/>
    </w:pPr>
    <w:rPr>
      <w:rFonts w:ascii="Arial" w:eastAsia="SimSun" w:hAnsi="Arial" w:cs="Arial"/>
      <w:kern w:val="2"/>
      <w:sz w:val="20"/>
      <w:szCs w:val="20"/>
      <w:lang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4A1CAF"/>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uiPriority w:val="99"/>
    <w:rsid w:val="004A1CAF"/>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4A1CAF"/>
    <w:pPr>
      <w:widowControl w:val="0"/>
      <w:autoSpaceDE w:val="0"/>
      <w:autoSpaceDN w:val="0"/>
      <w:adjustRightInd w:val="0"/>
    </w:pPr>
    <w:rPr>
      <w:rFonts w:ascii="Arial" w:eastAsia="Times New Roman" w:hAnsi="Arial" w:cs="Arial"/>
      <w:b/>
      <w:bCs/>
      <w:sz w:val="20"/>
      <w:szCs w:val="20"/>
    </w:rPr>
  </w:style>
  <w:style w:type="paragraph" w:styleId="BodyText">
    <w:name w:val="Body Text"/>
    <w:basedOn w:val="Normal"/>
    <w:link w:val="BodyTextChar"/>
    <w:uiPriority w:val="99"/>
    <w:rsid w:val="004A1CAF"/>
    <w:pPr>
      <w:spacing w:line="360" w:lineRule="exact"/>
      <w:ind w:firstLine="720"/>
      <w:jc w:val="both"/>
    </w:pPr>
    <w:rPr>
      <w:rFonts w:eastAsia="Calibri"/>
      <w:lang w:eastAsia="en-US" w:bidi="ar-SA"/>
    </w:rPr>
  </w:style>
  <w:style w:type="character" w:customStyle="1" w:styleId="BodyTextChar">
    <w:name w:val="Body Text Char"/>
    <w:basedOn w:val="DefaultParagraphFont"/>
    <w:link w:val="BodyText"/>
    <w:uiPriority w:val="99"/>
    <w:locked/>
    <w:rsid w:val="004A1CAF"/>
    <w:rPr>
      <w:rFonts w:ascii="Arial" w:hAnsi="Arial" w:cs="Arial"/>
      <w:kern w:val="2"/>
      <w:sz w:val="20"/>
      <w:szCs w:val="20"/>
    </w:rPr>
  </w:style>
  <w:style w:type="paragraph" w:customStyle="1" w:styleId="a">
    <w:name w:val="регистрационные поля"/>
    <w:basedOn w:val="Normal"/>
    <w:uiPriority w:val="99"/>
    <w:rsid w:val="004A1CAF"/>
    <w:pPr>
      <w:spacing w:line="240" w:lineRule="exact"/>
      <w:jc w:val="center"/>
    </w:pPr>
    <w:rPr>
      <w:lang w:val="en-US"/>
    </w:rPr>
  </w:style>
  <w:style w:type="table" w:styleId="TableGrid">
    <w:name w:val="Table Grid"/>
    <w:basedOn w:val="TableNormal"/>
    <w:uiPriority w:val="99"/>
    <w:locked/>
    <w:rsid w:val="00FC46BB"/>
    <w:pPr>
      <w:widowControl w:val="0"/>
      <w:suppressAutoHyphens/>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663037">
      <w:marLeft w:val="0"/>
      <w:marRight w:val="0"/>
      <w:marTop w:val="0"/>
      <w:marBottom w:val="0"/>
      <w:divBdr>
        <w:top w:val="none" w:sz="0" w:space="0" w:color="auto"/>
        <w:left w:val="none" w:sz="0" w:space="0" w:color="auto"/>
        <w:bottom w:val="none" w:sz="0" w:space="0" w:color="auto"/>
        <w:right w:val="none" w:sz="0" w:space="0" w:color="auto"/>
      </w:divBdr>
      <w:divsChild>
        <w:div w:id="71662998">
          <w:marLeft w:val="60"/>
          <w:marRight w:val="60"/>
          <w:marTop w:val="100"/>
          <w:marBottom w:val="100"/>
          <w:divBdr>
            <w:top w:val="none" w:sz="0" w:space="0" w:color="auto"/>
            <w:left w:val="none" w:sz="0" w:space="0" w:color="auto"/>
            <w:bottom w:val="none" w:sz="0" w:space="0" w:color="auto"/>
            <w:right w:val="none" w:sz="0" w:space="0" w:color="auto"/>
          </w:divBdr>
        </w:div>
      </w:divsChild>
    </w:div>
    <w:div w:id="71663099">
      <w:marLeft w:val="0"/>
      <w:marRight w:val="0"/>
      <w:marTop w:val="0"/>
      <w:marBottom w:val="0"/>
      <w:divBdr>
        <w:top w:val="none" w:sz="0" w:space="0" w:color="auto"/>
        <w:left w:val="none" w:sz="0" w:space="0" w:color="auto"/>
        <w:bottom w:val="none" w:sz="0" w:space="0" w:color="auto"/>
        <w:right w:val="none" w:sz="0" w:space="0" w:color="auto"/>
      </w:divBdr>
      <w:divsChild>
        <w:div w:id="71663104">
          <w:marLeft w:val="60"/>
          <w:marRight w:val="60"/>
          <w:marTop w:val="100"/>
          <w:marBottom w:val="100"/>
          <w:divBdr>
            <w:top w:val="none" w:sz="0" w:space="0" w:color="auto"/>
            <w:left w:val="none" w:sz="0" w:space="0" w:color="auto"/>
            <w:bottom w:val="none" w:sz="0" w:space="0" w:color="auto"/>
            <w:right w:val="none" w:sz="0" w:space="0" w:color="auto"/>
          </w:divBdr>
          <w:divsChild>
            <w:div w:id="71663078">
              <w:marLeft w:val="0"/>
              <w:marRight w:val="0"/>
              <w:marTop w:val="0"/>
              <w:marBottom w:val="0"/>
              <w:divBdr>
                <w:top w:val="none" w:sz="0" w:space="0" w:color="auto"/>
                <w:left w:val="none" w:sz="0" w:space="0" w:color="auto"/>
                <w:bottom w:val="none" w:sz="0" w:space="0" w:color="auto"/>
                <w:right w:val="none" w:sz="0" w:space="0" w:color="auto"/>
              </w:divBdr>
              <w:divsChild>
                <w:div w:id="71662944">
                  <w:marLeft w:val="60"/>
                  <w:marRight w:val="60"/>
                  <w:marTop w:val="100"/>
                  <w:marBottom w:val="100"/>
                  <w:divBdr>
                    <w:top w:val="none" w:sz="0" w:space="0" w:color="auto"/>
                    <w:left w:val="none" w:sz="0" w:space="0" w:color="auto"/>
                    <w:bottom w:val="none" w:sz="0" w:space="0" w:color="auto"/>
                    <w:right w:val="none" w:sz="0" w:space="0" w:color="auto"/>
                  </w:divBdr>
                  <w:divsChild>
                    <w:div w:id="71662963">
                      <w:marLeft w:val="0"/>
                      <w:marRight w:val="0"/>
                      <w:marTop w:val="0"/>
                      <w:marBottom w:val="0"/>
                      <w:divBdr>
                        <w:top w:val="none" w:sz="0" w:space="0" w:color="auto"/>
                        <w:left w:val="none" w:sz="0" w:space="0" w:color="auto"/>
                        <w:bottom w:val="none" w:sz="0" w:space="0" w:color="auto"/>
                        <w:right w:val="none" w:sz="0" w:space="0" w:color="auto"/>
                      </w:divBdr>
                    </w:div>
                  </w:divsChild>
                </w:div>
                <w:div w:id="71662946">
                  <w:marLeft w:val="60"/>
                  <w:marRight w:val="60"/>
                  <w:marTop w:val="100"/>
                  <w:marBottom w:val="100"/>
                  <w:divBdr>
                    <w:top w:val="none" w:sz="0" w:space="0" w:color="auto"/>
                    <w:left w:val="none" w:sz="0" w:space="0" w:color="auto"/>
                    <w:bottom w:val="none" w:sz="0" w:space="0" w:color="auto"/>
                    <w:right w:val="none" w:sz="0" w:space="0" w:color="auto"/>
                  </w:divBdr>
                  <w:divsChild>
                    <w:div w:id="71662997">
                      <w:marLeft w:val="0"/>
                      <w:marRight w:val="0"/>
                      <w:marTop w:val="0"/>
                      <w:marBottom w:val="0"/>
                      <w:divBdr>
                        <w:top w:val="none" w:sz="0" w:space="0" w:color="auto"/>
                        <w:left w:val="none" w:sz="0" w:space="0" w:color="auto"/>
                        <w:bottom w:val="none" w:sz="0" w:space="0" w:color="auto"/>
                        <w:right w:val="none" w:sz="0" w:space="0" w:color="auto"/>
                      </w:divBdr>
                    </w:div>
                  </w:divsChild>
                </w:div>
                <w:div w:id="71662947">
                  <w:marLeft w:val="60"/>
                  <w:marRight w:val="60"/>
                  <w:marTop w:val="100"/>
                  <w:marBottom w:val="100"/>
                  <w:divBdr>
                    <w:top w:val="none" w:sz="0" w:space="0" w:color="auto"/>
                    <w:left w:val="none" w:sz="0" w:space="0" w:color="auto"/>
                    <w:bottom w:val="none" w:sz="0" w:space="0" w:color="auto"/>
                    <w:right w:val="none" w:sz="0" w:space="0" w:color="auto"/>
                  </w:divBdr>
                  <w:divsChild>
                    <w:div w:id="71663035">
                      <w:marLeft w:val="0"/>
                      <w:marRight w:val="0"/>
                      <w:marTop w:val="0"/>
                      <w:marBottom w:val="0"/>
                      <w:divBdr>
                        <w:top w:val="none" w:sz="0" w:space="0" w:color="auto"/>
                        <w:left w:val="none" w:sz="0" w:space="0" w:color="auto"/>
                        <w:bottom w:val="none" w:sz="0" w:space="0" w:color="auto"/>
                        <w:right w:val="none" w:sz="0" w:space="0" w:color="auto"/>
                      </w:divBdr>
                    </w:div>
                  </w:divsChild>
                </w:div>
                <w:div w:id="71662950">
                  <w:marLeft w:val="60"/>
                  <w:marRight w:val="60"/>
                  <w:marTop w:val="100"/>
                  <w:marBottom w:val="100"/>
                  <w:divBdr>
                    <w:top w:val="none" w:sz="0" w:space="0" w:color="auto"/>
                    <w:left w:val="none" w:sz="0" w:space="0" w:color="auto"/>
                    <w:bottom w:val="none" w:sz="0" w:space="0" w:color="auto"/>
                    <w:right w:val="none" w:sz="0" w:space="0" w:color="auto"/>
                  </w:divBdr>
                  <w:divsChild>
                    <w:div w:id="71662958">
                      <w:marLeft w:val="0"/>
                      <w:marRight w:val="0"/>
                      <w:marTop w:val="0"/>
                      <w:marBottom w:val="0"/>
                      <w:divBdr>
                        <w:top w:val="none" w:sz="0" w:space="0" w:color="auto"/>
                        <w:left w:val="none" w:sz="0" w:space="0" w:color="auto"/>
                        <w:bottom w:val="none" w:sz="0" w:space="0" w:color="auto"/>
                        <w:right w:val="none" w:sz="0" w:space="0" w:color="auto"/>
                      </w:divBdr>
                    </w:div>
                  </w:divsChild>
                </w:div>
                <w:div w:id="71662951">
                  <w:marLeft w:val="60"/>
                  <w:marRight w:val="60"/>
                  <w:marTop w:val="100"/>
                  <w:marBottom w:val="100"/>
                  <w:divBdr>
                    <w:top w:val="none" w:sz="0" w:space="0" w:color="auto"/>
                    <w:left w:val="none" w:sz="0" w:space="0" w:color="auto"/>
                    <w:bottom w:val="none" w:sz="0" w:space="0" w:color="auto"/>
                    <w:right w:val="none" w:sz="0" w:space="0" w:color="auto"/>
                  </w:divBdr>
                  <w:divsChild>
                    <w:div w:id="71663027">
                      <w:marLeft w:val="0"/>
                      <w:marRight w:val="0"/>
                      <w:marTop w:val="0"/>
                      <w:marBottom w:val="0"/>
                      <w:divBdr>
                        <w:top w:val="none" w:sz="0" w:space="0" w:color="auto"/>
                        <w:left w:val="none" w:sz="0" w:space="0" w:color="auto"/>
                        <w:bottom w:val="none" w:sz="0" w:space="0" w:color="auto"/>
                        <w:right w:val="none" w:sz="0" w:space="0" w:color="auto"/>
                      </w:divBdr>
                    </w:div>
                  </w:divsChild>
                </w:div>
                <w:div w:id="71662954">
                  <w:marLeft w:val="60"/>
                  <w:marRight w:val="60"/>
                  <w:marTop w:val="100"/>
                  <w:marBottom w:val="100"/>
                  <w:divBdr>
                    <w:top w:val="none" w:sz="0" w:space="0" w:color="auto"/>
                    <w:left w:val="none" w:sz="0" w:space="0" w:color="auto"/>
                    <w:bottom w:val="none" w:sz="0" w:space="0" w:color="auto"/>
                    <w:right w:val="none" w:sz="0" w:space="0" w:color="auto"/>
                  </w:divBdr>
                  <w:divsChild>
                    <w:div w:id="71663063">
                      <w:marLeft w:val="0"/>
                      <w:marRight w:val="0"/>
                      <w:marTop w:val="0"/>
                      <w:marBottom w:val="0"/>
                      <w:divBdr>
                        <w:top w:val="none" w:sz="0" w:space="0" w:color="auto"/>
                        <w:left w:val="none" w:sz="0" w:space="0" w:color="auto"/>
                        <w:bottom w:val="none" w:sz="0" w:space="0" w:color="auto"/>
                        <w:right w:val="none" w:sz="0" w:space="0" w:color="auto"/>
                      </w:divBdr>
                    </w:div>
                  </w:divsChild>
                </w:div>
                <w:div w:id="71662957">
                  <w:marLeft w:val="60"/>
                  <w:marRight w:val="60"/>
                  <w:marTop w:val="100"/>
                  <w:marBottom w:val="100"/>
                  <w:divBdr>
                    <w:top w:val="none" w:sz="0" w:space="0" w:color="auto"/>
                    <w:left w:val="none" w:sz="0" w:space="0" w:color="auto"/>
                    <w:bottom w:val="none" w:sz="0" w:space="0" w:color="auto"/>
                    <w:right w:val="none" w:sz="0" w:space="0" w:color="auto"/>
                  </w:divBdr>
                  <w:divsChild>
                    <w:div w:id="71663085">
                      <w:marLeft w:val="0"/>
                      <w:marRight w:val="0"/>
                      <w:marTop w:val="0"/>
                      <w:marBottom w:val="0"/>
                      <w:divBdr>
                        <w:top w:val="none" w:sz="0" w:space="0" w:color="auto"/>
                        <w:left w:val="none" w:sz="0" w:space="0" w:color="auto"/>
                        <w:bottom w:val="none" w:sz="0" w:space="0" w:color="auto"/>
                        <w:right w:val="none" w:sz="0" w:space="0" w:color="auto"/>
                      </w:divBdr>
                    </w:div>
                  </w:divsChild>
                </w:div>
                <w:div w:id="71662959">
                  <w:marLeft w:val="60"/>
                  <w:marRight w:val="60"/>
                  <w:marTop w:val="100"/>
                  <w:marBottom w:val="100"/>
                  <w:divBdr>
                    <w:top w:val="none" w:sz="0" w:space="0" w:color="auto"/>
                    <w:left w:val="none" w:sz="0" w:space="0" w:color="auto"/>
                    <w:bottom w:val="none" w:sz="0" w:space="0" w:color="auto"/>
                    <w:right w:val="none" w:sz="0" w:space="0" w:color="auto"/>
                  </w:divBdr>
                  <w:divsChild>
                    <w:div w:id="71663017">
                      <w:marLeft w:val="0"/>
                      <w:marRight w:val="0"/>
                      <w:marTop w:val="0"/>
                      <w:marBottom w:val="0"/>
                      <w:divBdr>
                        <w:top w:val="none" w:sz="0" w:space="0" w:color="auto"/>
                        <w:left w:val="none" w:sz="0" w:space="0" w:color="auto"/>
                        <w:bottom w:val="none" w:sz="0" w:space="0" w:color="auto"/>
                        <w:right w:val="none" w:sz="0" w:space="0" w:color="auto"/>
                      </w:divBdr>
                    </w:div>
                  </w:divsChild>
                </w:div>
                <w:div w:id="71662962">
                  <w:marLeft w:val="60"/>
                  <w:marRight w:val="60"/>
                  <w:marTop w:val="100"/>
                  <w:marBottom w:val="100"/>
                  <w:divBdr>
                    <w:top w:val="none" w:sz="0" w:space="0" w:color="auto"/>
                    <w:left w:val="none" w:sz="0" w:space="0" w:color="auto"/>
                    <w:bottom w:val="none" w:sz="0" w:space="0" w:color="auto"/>
                    <w:right w:val="none" w:sz="0" w:space="0" w:color="auto"/>
                  </w:divBdr>
                  <w:divsChild>
                    <w:div w:id="71663091">
                      <w:marLeft w:val="0"/>
                      <w:marRight w:val="0"/>
                      <w:marTop w:val="0"/>
                      <w:marBottom w:val="0"/>
                      <w:divBdr>
                        <w:top w:val="none" w:sz="0" w:space="0" w:color="auto"/>
                        <w:left w:val="none" w:sz="0" w:space="0" w:color="auto"/>
                        <w:bottom w:val="none" w:sz="0" w:space="0" w:color="auto"/>
                        <w:right w:val="none" w:sz="0" w:space="0" w:color="auto"/>
                      </w:divBdr>
                    </w:div>
                  </w:divsChild>
                </w:div>
                <w:div w:id="71662965">
                  <w:marLeft w:val="60"/>
                  <w:marRight w:val="60"/>
                  <w:marTop w:val="100"/>
                  <w:marBottom w:val="100"/>
                  <w:divBdr>
                    <w:top w:val="none" w:sz="0" w:space="0" w:color="auto"/>
                    <w:left w:val="none" w:sz="0" w:space="0" w:color="auto"/>
                    <w:bottom w:val="none" w:sz="0" w:space="0" w:color="auto"/>
                    <w:right w:val="none" w:sz="0" w:space="0" w:color="auto"/>
                  </w:divBdr>
                  <w:divsChild>
                    <w:div w:id="71663039">
                      <w:marLeft w:val="0"/>
                      <w:marRight w:val="0"/>
                      <w:marTop w:val="0"/>
                      <w:marBottom w:val="0"/>
                      <w:divBdr>
                        <w:top w:val="none" w:sz="0" w:space="0" w:color="auto"/>
                        <w:left w:val="none" w:sz="0" w:space="0" w:color="auto"/>
                        <w:bottom w:val="none" w:sz="0" w:space="0" w:color="auto"/>
                        <w:right w:val="none" w:sz="0" w:space="0" w:color="auto"/>
                      </w:divBdr>
                    </w:div>
                  </w:divsChild>
                </w:div>
                <w:div w:id="71662967">
                  <w:marLeft w:val="60"/>
                  <w:marRight w:val="60"/>
                  <w:marTop w:val="100"/>
                  <w:marBottom w:val="100"/>
                  <w:divBdr>
                    <w:top w:val="none" w:sz="0" w:space="0" w:color="auto"/>
                    <w:left w:val="none" w:sz="0" w:space="0" w:color="auto"/>
                    <w:bottom w:val="none" w:sz="0" w:space="0" w:color="auto"/>
                    <w:right w:val="none" w:sz="0" w:space="0" w:color="auto"/>
                  </w:divBdr>
                  <w:divsChild>
                    <w:div w:id="71663092">
                      <w:marLeft w:val="0"/>
                      <w:marRight w:val="0"/>
                      <w:marTop w:val="0"/>
                      <w:marBottom w:val="0"/>
                      <w:divBdr>
                        <w:top w:val="none" w:sz="0" w:space="0" w:color="auto"/>
                        <w:left w:val="none" w:sz="0" w:space="0" w:color="auto"/>
                        <w:bottom w:val="none" w:sz="0" w:space="0" w:color="auto"/>
                        <w:right w:val="none" w:sz="0" w:space="0" w:color="auto"/>
                      </w:divBdr>
                    </w:div>
                  </w:divsChild>
                </w:div>
                <w:div w:id="71662968">
                  <w:marLeft w:val="60"/>
                  <w:marRight w:val="60"/>
                  <w:marTop w:val="100"/>
                  <w:marBottom w:val="100"/>
                  <w:divBdr>
                    <w:top w:val="none" w:sz="0" w:space="0" w:color="auto"/>
                    <w:left w:val="none" w:sz="0" w:space="0" w:color="auto"/>
                    <w:bottom w:val="none" w:sz="0" w:space="0" w:color="auto"/>
                    <w:right w:val="none" w:sz="0" w:space="0" w:color="auto"/>
                  </w:divBdr>
                  <w:divsChild>
                    <w:div w:id="71662978">
                      <w:marLeft w:val="0"/>
                      <w:marRight w:val="0"/>
                      <w:marTop w:val="0"/>
                      <w:marBottom w:val="0"/>
                      <w:divBdr>
                        <w:top w:val="none" w:sz="0" w:space="0" w:color="auto"/>
                        <w:left w:val="none" w:sz="0" w:space="0" w:color="auto"/>
                        <w:bottom w:val="none" w:sz="0" w:space="0" w:color="auto"/>
                        <w:right w:val="none" w:sz="0" w:space="0" w:color="auto"/>
                      </w:divBdr>
                    </w:div>
                  </w:divsChild>
                </w:div>
                <w:div w:id="71662969">
                  <w:marLeft w:val="60"/>
                  <w:marRight w:val="60"/>
                  <w:marTop w:val="100"/>
                  <w:marBottom w:val="100"/>
                  <w:divBdr>
                    <w:top w:val="none" w:sz="0" w:space="0" w:color="auto"/>
                    <w:left w:val="none" w:sz="0" w:space="0" w:color="auto"/>
                    <w:bottom w:val="none" w:sz="0" w:space="0" w:color="auto"/>
                    <w:right w:val="none" w:sz="0" w:space="0" w:color="auto"/>
                  </w:divBdr>
                  <w:divsChild>
                    <w:div w:id="71663061">
                      <w:marLeft w:val="0"/>
                      <w:marRight w:val="0"/>
                      <w:marTop w:val="0"/>
                      <w:marBottom w:val="0"/>
                      <w:divBdr>
                        <w:top w:val="none" w:sz="0" w:space="0" w:color="auto"/>
                        <w:left w:val="none" w:sz="0" w:space="0" w:color="auto"/>
                        <w:bottom w:val="none" w:sz="0" w:space="0" w:color="auto"/>
                        <w:right w:val="none" w:sz="0" w:space="0" w:color="auto"/>
                      </w:divBdr>
                    </w:div>
                  </w:divsChild>
                </w:div>
                <w:div w:id="71662970">
                  <w:marLeft w:val="60"/>
                  <w:marRight w:val="60"/>
                  <w:marTop w:val="100"/>
                  <w:marBottom w:val="100"/>
                  <w:divBdr>
                    <w:top w:val="none" w:sz="0" w:space="0" w:color="auto"/>
                    <w:left w:val="none" w:sz="0" w:space="0" w:color="auto"/>
                    <w:bottom w:val="none" w:sz="0" w:space="0" w:color="auto"/>
                    <w:right w:val="none" w:sz="0" w:space="0" w:color="auto"/>
                  </w:divBdr>
                  <w:divsChild>
                    <w:div w:id="71663006">
                      <w:marLeft w:val="0"/>
                      <w:marRight w:val="0"/>
                      <w:marTop w:val="0"/>
                      <w:marBottom w:val="0"/>
                      <w:divBdr>
                        <w:top w:val="none" w:sz="0" w:space="0" w:color="auto"/>
                        <w:left w:val="none" w:sz="0" w:space="0" w:color="auto"/>
                        <w:bottom w:val="none" w:sz="0" w:space="0" w:color="auto"/>
                        <w:right w:val="none" w:sz="0" w:space="0" w:color="auto"/>
                      </w:divBdr>
                    </w:div>
                  </w:divsChild>
                </w:div>
                <w:div w:id="71662971">
                  <w:marLeft w:val="60"/>
                  <w:marRight w:val="60"/>
                  <w:marTop w:val="100"/>
                  <w:marBottom w:val="100"/>
                  <w:divBdr>
                    <w:top w:val="none" w:sz="0" w:space="0" w:color="auto"/>
                    <w:left w:val="none" w:sz="0" w:space="0" w:color="auto"/>
                    <w:bottom w:val="none" w:sz="0" w:space="0" w:color="auto"/>
                    <w:right w:val="none" w:sz="0" w:space="0" w:color="auto"/>
                  </w:divBdr>
                  <w:divsChild>
                    <w:div w:id="71663077">
                      <w:marLeft w:val="0"/>
                      <w:marRight w:val="0"/>
                      <w:marTop w:val="0"/>
                      <w:marBottom w:val="0"/>
                      <w:divBdr>
                        <w:top w:val="none" w:sz="0" w:space="0" w:color="auto"/>
                        <w:left w:val="none" w:sz="0" w:space="0" w:color="auto"/>
                        <w:bottom w:val="none" w:sz="0" w:space="0" w:color="auto"/>
                        <w:right w:val="none" w:sz="0" w:space="0" w:color="auto"/>
                      </w:divBdr>
                    </w:div>
                  </w:divsChild>
                </w:div>
                <w:div w:id="71662974">
                  <w:marLeft w:val="60"/>
                  <w:marRight w:val="60"/>
                  <w:marTop w:val="100"/>
                  <w:marBottom w:val="100"/>
                  <w:divBdr>
                    <w:top w:val="none" w:sz="0" w:space="0" w:color="auto"/>
                    <w:left w:val="none" w:sz="0" w:space="0" w:color="auto"/>
                    <w:bottom w:val="none" w:sz="0" w:space="0" w:color="auto"/>
                    <w:right w:val="none" w:sz="0" w:space="0" w:color="auto"/>
                  </w:divBdr>
                  <w:divsChild>
                    <w:div w:id="71663122">
                      <w:marLeft w:val="0"/>
                      <w:marRight w:val="0"/>
                      <w:marTop w:val="0"/>
                      <w:marBottom w:val="0"/>
                      <w:divBdr>
                        <w:top w:val="none" w:sz="0" w:space="0" w:color="auto"/>
                        <w:left w:val="none" w:sz="0" w:space="0" w:color="auto"/>
                        <w:bottom w:val="none" w:sz="0" w:space="0" w:color="auto"/>
                        <w:right w:val="none" w:sz="0" w:space="0" w:color="auto"/>
                      </w:divBdr>
                    </w:div>
                  </w:divsChild>
                </w:div>
                <w:div w:id="71662975">
                  <w:marLeft w:val="60"/>
                  <w:marRight w:val="60"/>
                  <w:marTop w:val="100"/>
                  <w:marBottom w:val="100"/>
                  <w:divBdr>
                    <w:top w:val="none" w:sz="0" w:space="0" w:color="auto"/>
                    <w:left w:val="none" w:sz="0" w:space="0" w:color="auto"/>
                    <w:bottom w:val="none" w:sz="0" w:space="0" w:color="auto"/>
                    <w:right w:val="none" w:sz="0" w:space="0" w:color="auto"/>
                  </w:divBdr>
                  <w:divsChild>
                    <w:div w:id="71663030">
                      <w:marLeft w:val="0"/>
                      <w:marRight w:val="0"/>
                      <w:marTop w:val="0"/>
                      <w:marBottom w:val="0"/>
                      <w:divBdr>
                        <w:top w:val="none" w:sz="0" w:space="0" w:color="auto"/>
                        <w:left w:val="none" w:sz="0" w:space="0" w:color="auto"/>
                        <w:bottom w:val="none" w:sz="0" w:space="0" w:color="auto"/>
                        <w:right w:val="none" w:sz="0" w:space="0" w:color="auto"/>
                      </w:divBdr>
                    </w:div>
                  </w:divsChild>
                </w:div>
                <w:div w:id="71662977">
                  <w:marLeft w:val="60"/>
                  <w:marRight w:val="60"/>
                  <w:marTop w:val="100"/>
                  <w:marBottom w:val="100"/>
                  <w:divBdr>
                    <w:top w:val="none" w:sz="0" w:space="0" w:color="auto"/>
                    <w:left w:val="none" w:sz="0" w:space="0" w:color="auto"/>
                    <w:bottom w:val="none" w:sz="0" w:space="0" w:color="auto"/>
                    <w:right w:val="none" w:sz="0" w:space="0" w:color="auto"/>
                  </w:divBdr>
                </w:div>
                <w:div w:id="71662980">
                  <w:marLeft w:val="60"/>
                  <w:marRight w:val="60"/>
                  <w:marTop w:val="100"/>
                  <w:marBottom w:val="100"/>
                  <w:divBdr>
                    <w:top w:val="none" w:sz="0" w:space="0" w:color="auto"/>
                    <w:left w:val="none" w:sz="0" w:space="0" w:color="auto"/>
                    <w:bottom w:val="none" w:sz="0" w:space="0" w:color="auto"/>
                    <w:right w:val="none" w:sz="0" w:space="0" w:color="auto"/>
                  </w:divBdr>
                  <w:divsChild>
                    <w:div w:id="71663129">
                      <w:marLeft w:val="0"/>
                      <w:marRight w:val="0"/>
                      <w:marTop w:val="0"/>
                      <w:marBottom w:val="0"/>
                      <w:divBdr>
                        <w:top w:val="none" w:sz="0" w:space="0" w:color="auto"/>
                        <w:left w:val="none" w:sz="0" w:space="0" w:color="auto"/>
                        <w:bottom w:val="none" w:sz="0" w:space="0" w:color="auto"/>
                        <w:right w:val="none" w:sz="0" w:space="0" w:color="auto"/>
                      </w:divBdr>
                    </w:div>
                  </w:divsChild>
                </w:div>
                <w:div w:id="71662981">
                  <w:marLeft w:val="60"/>
                  <w:marRight w:val="60"/>
                  <w:marTop w:val="100"/>
                  <w:marBottom w:val="100"/>
                  <w:divBdr>
                    <w:top w:val="none" w:sz="0" w:space="0" w:color="auto"/>
                    <w:left w:val="none" w:sz="0" w:space="0" w:color="auto"/>
                    <w:bottom w:val="none" w:sz="0" w:space="0" w:color="auto"/>
                    <w:right w:val="none" w:sz="0" w:space="0" w:color="auto"/>
                  </w:divBdr>
                  <w:divsChild>
                    <w:div w:id="71663040">
                      <w:marLeft w:val="0"/>
                      <w:marRight w:val="0"/>
                      <w:marTop w:val="0"/>
                      <w:marBottom w:val="0"/>
                      <w:divBdr>
                        <w:top w:val="none" w:sz="0" w:space="0" w:color="auto"/>
                        <w:left w:val="none" w:sz="0" w:space="0" w:color="auto"/>
                        <w:bottom w:val="none" w:sz="0" w:space="0" w:color="auto"/>
                        <w:right w:val="none" w:sz="0" w:space="0" w:color="auto"/>
                      </w:divBdr>
                    </w:div>
                  </w:divsChild>
                </w:div>
                <w:div w:id="71662982">
                  <w:marLeft w:val="60"/>
                  <w:marRight w:val="60"/>
                  <w:marTop w:val="100"/>
                  <w:marBottom w:val="100"/>
                  <w:divBdr>
                    <w:top w:val="none" w:sz="0" w:space="0" w:color="auto"/>
                    <w:left w:val="none" w:sz="0" w:space="0" w:color="auto"/>
                    <w:bottom w:val="none" w:sz="0" w:space="0" w:color="auto"/>
                    <w:right w:val="none" w:sz="0" w:space="0" w:color="auto"/>
                  </w:divBdr>
                  <w:divsChild>
                    <w:div w:id="71663095">
                      <w:marLeft w:val="0"/>
                      <w:marRight w:val="0"/>
                      <w:marTop w:val="0"/>
                      <w:marBottom w:val="0"/>
                      <w:divBdr>
                        <w:top w:val="none" w:sz="0" w:space="0" w:color="auto"/>
                        <w:left w:val="none" w:sz="0" w:space="0" w:color="auto"/>
                        <w:bottom w:val="none" w:sz="0" w:space="0" w:color="auto"/>
                        <w:right w:val="none" w:sz="0" w:space="0" w:color="auto"/>
                      </w:divBdr>
                    </w:div>
                  </w:divsChild>
                </w:div>
                <w:div w:id="71662983">
                  <w:marLeft w:val="60"/>
                  <w:marRight w:val="60"/>
                  <w:marTop w:val="100"/>
                  <w:marBottom w:val="100"/>
                  <w:divBdr>
                    <w:top w:val="none" w:sz="0" w:space="0" w:color="auto"/>
                    <w:left w:val="none" w:sz="0" w:space="0" w:color="auto"/>
                    <w:bottom w:val="none" w:sz="0" w:space="0" w:color="auto"/>
                    <w:right w:val="none" w:sz="0" w:space="0" w:color="auto"/>
                  </w:divBdr>
                  <w:divsChild>
                    <w:div w:id="71662972">
                      <w:marLeft w:val="0"/>
                      <w:marRight w:val="0"/>
                      <w:marTop w:val="0"/>
                      <w:marBottom w:val="0"/>
                      <w:divBdr>
                        <w:top w:val="none" w:sz="0" w:space="0" w:color="auto"/>
                        <w:left w:val="none" w:sz="0" w:space="0" w:color="auto"/>
                        <w:bottom w:val="none" w:sz="0" w:space="0" w:color="auto"/>
                        <w:right w:val="none" w:sz="0" w:space="0" w:color="auto"/>
                      </w:divBdr>
                    </w:div>
                  </w:divsChild>
                </w:div>
                <w:div w:id="71662984">
                  <w:marLeft w:val="60"/>
                  <w:marRight w:val="60"/>
                  <w:marTop w:val="100"/>
                  <w:marBottom w:val="100"/>
                  <w:divBdr>
                    <w:top w:val="none" w:sz="0" w:space="0" w:color="auto"/>
                    <w:left w:val="none" w:sz="0" w:space="0" w:color="auto"/>
                    <w:bottom w:val="none" w:sz="0" w:space="0" w:color="auto"/>
                    <w:right w:val="none" w:sz="0" w:space="0" w:color="auto"/>
                  </w:divBdr>
                  <w:divsChild>
                    <w:div w:id="71662976">
                      <w:marLeft w:val="0"/>
                      <w:marRight w:val="0"/>
                      <w:marTop w:val="0"/>
                      <w:marBottom w:val="0"/>
                      <w:divBdr>
                        <w:top w:val="none" w:sz="0" w:space="0" w:color="auto"/>
                        <w:left w:val="none" w:sz="0" w:space="0" w:color="auto"/>
                        <w:bottom w:val="none" w:sz="0" w:space="0" w:color="auto"/>
                        <w:right w:val="none" w:sz="0" w:space="0" w:color="auto"/>
                      </w:divBdr>
                    </w:div>
                  </w:divsChild>
                </w:div>
                <w:div w:id="71662986">
                  <w:marLeft w:val="60"/>
                  <w:marRight w:val="60"/>
                  <w:marTop w:val="100"/>
                  <w:marBottom w:val="100"/>
                  <w:divBdr>
                    <w:top w:val="none" w:sz="0" w:space="0" w:color="auto"/>
                    <w:left w:val="none" w:sz="0" w:space="0" w:color="auto"/>
                    <w:bottom w:val="none" w:sz="0" w:space="0" w:color="auto"/>
                    <w:right w:val="none" w:sz="0" w:space="0" w:color="auto"/>
                  </w:divBdr>
                  <w:divsChild>
                    <w:div w:id="71663033">
                      <w:marLeft w:val="0"/>
                      <w:marRight w:val="0"/>
                      <w:marTop w:val="0"/>
                      <w:marBottom w:val="0"/>
                      <w:divBdr>
                        <w:top w:val="none" w:sz="0" w:space="0" w:color="auto"/>
                        <w:left w:val="none" w:sz="0" w:space="0" w:color="auto"/>
                        <w:bottom w:val="none" w:sz="0" w:space="0" w:color="auto"/>
                        <w:right w:val="none" w:sz="0" w:space="0" w:color="auto"/>
                      </w:divBdr>
                    </w:div>
                  </w:divsChild>
                </w:div>
                <w:div w:id="71662988">
                  <w:marLeft w:val="60"/>
                  <w:marRight w:val="60"/>
                  <w:marTop w:val="100"/>
                  <w:marBottom w:val="100"/>
                  <w:divBdr>
                    <w:top w:val="none" w:sz="0" w:space="0" w:color="auto"/>
                    <w:left w:val="none" w:sz="0" w:space="0" w:color="auto"/>
                    <w:bottom w:val="none" w:sz="0" w:space="0" w:color="auto"/>
                    <w:right w:val="none" w:sz="0" w:space="0" w:color="auto"/>
                  </w:divBdr>
                  <w:divsChild>
                    <w:div w:id="71663044">
                      <w:marLeft w:val="0"/>
                      <w:marRight w:val="0"/>
                      <w:marTop w:val="0"/>
                      <w:marBottom w:val="0"/>
                      <w:divBdr>
                        <w:top w:val="none" w:sz="0" w:space="0" w:color="auto"/>
                        <w:left w:val="none" w:sz="0" w:space="0" w:color="auto"/>
                        <w:bottom w:val="none" w:sz="0" w:space="0" w:color="auto"/>
                        <w:right w:val="none" w:sz="0" w:space="0" w:color="auto"/>
                      </w:divBdr>
                    </w:div>
                  </w:divsChild>
                </w:div>
                <w:div w:id="71662990">
                  <w:marLeft w:val="60"/>
                  <w:marRight w:val="60"/>
                  <w:marTop w:val="100"/>
                  <w:marBottom w:val="100"/>
                  <w:divBdr>
                    <w:top w:val="none" w:sz="0" w:space="0" w:color="auto"/>
                    <w:left w:val="none" w:sz="0" w:space="0" w:color="auto"/>
                    <w:bottom w:val="none" w:sz="0" w:space="0" w:color="auto"/>
                    <w:right w:val="none" w:sz="0" w:space="0" w:color="auto"/>
                  </w:divBdr>
                  <w:divsChild>
                    <w:div w:id="71663090">
                      <w:marLeft w:val="0"/>
                      <w:marRight w:val="0"/>
                      <w:marTop w:val="0"/>
                      <w:marBottom w:val="0"/>
                      <w:divBdr>
                        <w:top w:val="none" w:sz="0" w:space="0" w:color="auto"/>
                        <w:left w:val="none" w:sz="0" w:space="0" w:color="auto"/>
                        <w:bottom w:val="none" w:sz="0" w:space="0" w:color="auto"/>
                        <w:right w:val="none" w:sz="0" w:space="0" w:color="auto"/>
                      </w:divBdr>
                    </w:div>
                  </w:divsChild>
                </w:div>
                <w:div w:id="71662993">
                  <w:marLeft w:val="60"/>
                  <w:marRight w:val="60"/>
                  <w:marTop w:val="100"/>
                  <w:marBottom w:val="100"/>
                  <w:divBdr>
                    <w:top w:val="none" w:sz="0" w:space="0" w:color="auto"/>
                    <w:left w:val="none" w:sz="0" w:space="0" w:color="auto"/>
                    <w:bottom w:val="none" w:sz="0" w:space="0" w:color="auto"/>
                    <w:right w:val="none" w:sz="0" w:space="0" w:color="auto"/>
                  </w:divBdr>
                  <w:divsChild>
                    <w:div w:id="71663062">
                      <w:marLeft w:val="0"/>
                      <w:marRight w:val="0"/>
                      <w:marTop w:val="0"/>
                      <w:marBottom w:val="0"/>
                      <w:divBdr>
                        <w:top w:val="none" w:sz="0" w:space="0" w:color="auto"/>
                        <w:left w:val="none" w:sz="0" w:space="0" w:color="auto"/>
                        <w:bottom w:val="none" w:sz="0" w:space="0" w:color="auto"/>
                        <w:right w:val="none" w:sz="0" w:space="0" w:color="auto"/>
                      </w:divBdr>
                    </w:div>
                  </w:divsChild>
                </w:div>
                <w:div w:id="71662996">
                  <w:marLeft w:val="60"/>
                  <w:marRight w:val="60"/>
                  <w:marTop w:val="100"/>
                  <w:marBottom w:val="100"/>
                  <w:divBdr>
                    <w:top w:val="none" w:sz="0" w:space="0" w:color="auto"/>
                    <w:left w:val="none" w:sz="0" w:space="0" w:color="auto"/>
                    <w:bottom w:val="none" w:sz="0" w:space="0" w:color="auto"/>
                    <w:right w:val="none" w:sz="0" w:space="0" w:color="auto"/>
                  </w:divBdr>
                  <w:divsChild>
                    <w:div w:id="71662956">
                      <w:marLeft w:val="0"/>
                      <w:marRight w:val="0"/>
                      <w:marTop w:val="0"/>
                      <w:marBottom w:val="0"/>
                      <w:divBdr>
                        <w:top w:val="none" w:sz="0" w:space="0" w:color="auto"/>
                        <w:left w:val="none" w:sz="0" w:space="0" w:color="auto"/>
                        <w:bottom w:val="none" w:sz="0" w:space="0" w:color="auto"/>
                        <w:right w:val="none" w:sz="0" w:space="0" w:color="auto"/>
                      </w:divBdr>
                    </w:div>
                  </w:divsChild>
                </w:div>
                <w:div w:id="71662999">
                  <w:marLeft w:val="60"/>
                  <w:marRight w:val="60"/>
                  <w:marTop w:val="100"/>
                  <w:marBottom w:val="100"/>
                  <w:divBdr>
                    <w:top w:val="none" w:sz="0" w:space="0" w:color="auto"/>
                    <w:left w:val="none" w:sz="0" w:space="0" w:color="auto"/>
                    <w:bottom w:val="none" w:sz="0" w:space="0" w:color="auto"/>
                    <w:right w:val="none" w:sz="0" w:space="0" w:color="auto"/>
                  </w:divBdr>
                  <w:divsChild>
                    <w:div w:id="71663023">
                      <w:marLeft w:val="0"/>
                      <w:marRight w:val="0"/>
                      <w:marTop w:val="0"/>
                      <w:marBottom w:val="0"/>
                      <w:divBdr>
                        <w:top w:val="none" w:sz="0" w:space="0" w:color="auto"/>
                        <w:left w:val="none" w:sz="0" w:space="0" w:color="auto"/>
                        <w:bottom w:val="none" w:sz="0" w:space="0" w:color="auto"/>
                        <w:right w:val="none" w:sz="0" w:space="0" w:color="auto"/>
                      </w:divBdr>
                    </w:div>
                  </w:divsChild>
                </w:div>
                <w:div w:id="71663001">
                  <w:marLeft w:val="60"/>
                  <w:marRight w:val="60"/>
                  <w:marTop w:val="100"/>
                  <w:marBottom w:val="100"/>
                  <w:divBdr>
                    <w:top w:val="none" w:sz="0" w:space="0" w:color="auto"/>
                    <w:left w:val="none" w:sz="0" w:space="0" w:color="auto"/>
                    <w:bottom w:val="none" w:sz="0" w:space="0" w:color="auto"/>
                    <w:right w:val="none" w:sz="0" w:space="0" w:color="auto"/>
                  </w:divBdr>
                  <w:divsChild>
                    <w:div w:id="71662961">
                      <w:marLeft w:val="0"/>
                      <w:marRight w:val="0"/>
                      <w:marTop w:val="0"/>
                      <w:marBottom w:val="0"/>
                      <w:divBdr>
                        <w:top w:val="none" w:sz="0" w:space="0" w:color="auto"/>
                        <w:left w:val="none" w:sz="0" w:space="0" w:color="auto"/>
                        <w:bottom w:val="none" w:sz="0" w:space="0" w:color="auto"/>
                        <w:right w:val="none" w:sz="0" w:space="0" w:color="auto"/>
                      </w:divBdr>
                    </w:div>
                  </w:divsChild>
                </w:div>
                <w:div w:id="71663002">
                  <w:marLeft w:val="60"/>
                  <w:marRight w:val="60"/>
                  <w:marTop w:val="100"/>
                  <w:marBottom w:val="100"/>
                  <w:divBdr>
                    <w:top w:val="none" w:sz="0" w:space="0" w:color="auto"/>
                    <w:left w:val="none" w:sz="0" w:space="0" w:color="auto"/>
                    <w:bottom w:val="none" w:sz="0" w:space="0" w:color="auto"/>
                    <w:right w:val="none" w:sz="0" w:space="0" w:color="auto"/>
                  </w:divBdr>
                  <w:divsChild>
                    <w:div w:id="71663076">
                      <w:marLeft w:val="0"/>
                      <w:marRight w:val="0"/>
                      <w:marTop w:val="0"/>
                      <w:marBottom w:val="0"/>
                      <w:divBdr>
                        <w:top w:val="none" w:sz="0" w:space="0" w:color="auto"/>
                        <w:left w:val="none" w:sz="0" w:space="0" w:color="auto"/>
                        <w:bottom w:val="none" w:sz="0" w:space="0" w:color="auto"/>
                        <w:right w:val="none" w:sz="0" w:space="0" w:color="auto"/>
                      </w:divBdr>
                    </w:div>
                  </w:divsChild>
                </w:div>
                <w:div w:id="71663004">
                  <w:marLeft w:val="60"/>
                  <w:marRight w:val="60"/>
                  <w:marTop w:val="100"/>
                  <w:marBottom w:val="100"/>
                  <w:divBdr>
                    <w:top w:val="none" w:sz="0" w:space="0" w:color="auto"/>
                    <w:left w:val="none" w:sz="0" w:space="0" w:color="auto"/>
                    <w:bottom w:val="none" w:sz="0" w:space="0" w:color="auto"/>
                    <w:right w:val="none" w:sz="0" w:space="0" w:color="auto"/>
                  </w:divBdr>
                  <w:divsChild>
                    <w:div w:id="71663053">
                      <w:marLeft w:val="0"/>
                      <w:marRight w:val="0"/>
                      <w:marTop w:val="0"/>
                      <w:marBottom w:val="0"/>
                      <w:divBdr>
                        <w:top w:val="none" w:sz="0" w:space="0" w:color="auto"/>
                        <w:left w:val="none" w:sz="0" w:space="0" w:color="auto"/>
                        <w:bottom w:val="none" w:sz="0" w:space="0" w:color="auto"/>
                        <w:right w:val="none" w:sz="0" w:space="0" w:color="auto"/>
                      </w:divBdr>
                    </w:div>
                  </w:divsChild>
                </w:div>
                <w:div w:id="71663007">
                  <w:marLeft w:val="60"/>
                  <w:marRight w:val="60"/>
                  <w:marTop w:val="100"/>
                  <w:marBottom w:val="100"/>
                  <w:divBdr>
                    <w:top w:val="none" w:sz="0" w:space="0" w:color="auto"/>
                    <w:left w:val="none" w:sz="0" w:space="0" w:color="auto"/>
                    <w:bottom w:val="none" w:sz="0" w:space="0" w:color="auto"/>
                    <w:right w:val="none" w:sz="0" w:space="0" w:color="auto"/>
                  </w:divBdr>
                  <w:divsChild>
                    <w:div w:id="71663130">
                      <w:marLeft w:val="0"/>
                      <w:marRight w:val="0"/>
                      <w:marTop w:val="0"/>
                      <w:marBottom w:val="0"/>
                      <w:divBdr>
                        <w:top w:val="none" w:sz="0" w:space="0" w:color="auto"/>
                        <w:left w:val="none" w:sz="0" w:space="0" w:color="auto"/>
                        <w:bottom w:val="none" w:sz="0" w:space="0" w:color="auto"/>
                        <w:right w:val="none" w:sz="0" w:space="0" w:color="auto"/>
                      </w:divBdr>
                    </w:div>
                  </w:divsChild>
                </w:div>
                <w:div w:id="71663008">
                  <w:marLeft w:val="60"/>
                  <w:marRight w:val="60"/>
                  <w:marTop w:val="100"/>
                  <w:marBottom w:val="100"/>
                  <w:divBdr>
                    <w:top w:val="none" w:sz="0" w:space="0" w:color="auto"/>
                    <w:left w:val="none" w:sz="0" w:space="0" w:color="auto"/>
                    <w:bottom w:val="none" w:sz="0" w:space="0" w:color="auto"/>
                    <w:right w:val="none" w:sz="0" w:space="0" w:color="auto"/>
                  </w:divBdr>
                  <w:divsChild>
                    <w:div w:id="71663114">
                      <w:marLeft w:val="0"/>
                      <w:marRight w:val="0"/>
                      <w:marTop w:val="0"/>
                      <w:marBottom w:val="0"/>
                      <w:divBdr>
                        <w:top w:val="none" w:sz="0" w:space="0" w:color="auto"/>
                        <w:left w:val="none" w:sz="0" w:space="0" w:color="auto"/>
                        <w:bottom w:val="none" w:sz="0" w:space="0" w:color="auto"/>
                        <w:right w:val="none" w:sz="0" w:space="0" w:color="auto"/>
                      </w:divBdr>
                    </w:div>
                  </w:divsChild>
                </w:div>
                <w:div w:id="71663009">
                  <w:marLeft w:val="60"/>
                  <w:marRight w:val="60"/>
                  <w:marTop w:val="100"/>
                  <w:marBottom w:val="100"/>
                  <w:divBdr>
                    <w:top w:val="none" w:sz="0" w:space="0" w:color="auto"/>
                    <w:left w:val="none" w:sz="0" w:space="0" w:color="auto"/>
                    <w:bottom w:val="none" w:sz="0" w:space="0" w:color="auto"/>
                    <w:right w:val="none" w:sz="0" w:space="0" w:color="auto"/>
                  </w:divBdr>
                  <w:divsChild>
                    <w:div w:id="71662994">
                      <w:marLeft w:val="0"/>
                      <w:marRight w:val="0"/>
                      <w:marTop w:val="0"/>
                      <w:marBottom w:val="0"/>
                      <w:divBdr>
                        <w:top w:val="none" w:sz="0" w:space="0" w:color="auto"/>
                        <w:left w:val="none" w:sz="0" w:space="0" w:color="auto"/>
                        <w:bottom w:val="none" w:sz="0" w:space="0" w:color="auto"/>
                        <w:right w:val="none" w:sz="0" w:space="0" w:color="auto"/>
                      </w:divBdr>
                    </w:div>
                  </w:divsChild>
                </w:div>
                <w:div w:id="71663010">
                  <w:marLeft w:val="60"/>
                  <w:marRight w:val="60"/>
                  <w:marTop w:val="100"/>
                  <w:marBottom w:val="100"/>
                  <w:divBdr>
                    <w:top w:val="none" w:sz="0" w:space="0" w:color="auto"/>
                    <w:left w:val="none" w:sz="0" w:space="0" w:color="auto"/>
                    <w:bottom w:val="none" w:sz="0" w:space="0" w:color="auto"/>
                    <w:right w:val="none" w:sz="0" w:space="0" w:color="auto"/>
                  </w:divBdr>
                  <w:divsChild>
                    <w:div w:id="71662979">
                      <w:marLeft w:val="0"/>
                      <w:marRight w:val="0"/>
                      <w:marTop w:val="0"/>
                      <w:marBottom w:val="0"/>
                      <w:divBdr>
                        <w:top w:val="none" w:sz="0" w:space="0" w:color="auto"/>
                        <w:left w:val="none" w:sz="0" w:space="0" w:color="auto"/>
                        <w:bottom w:val="none" w:sz="0" w:space="0" w:color="auto"/>
                        <w:right w:val="none" w:sz="0" w:space="0" w:color="auto"/>
                      </w:divBdr>
                    </w:div>
                  </w:divsChild>
                </w:div>
                <w:div w:id="71663011">
                  <w:marLeft w:val="60"/>
                  <w:marRight w:val="60"/>
                  <w:marTop w:val="100"/>
                  <w:marBottom w:val="100"/>
                  <w:divBdr>
                    <w:top w:val="none" w:sz="0" w:space="0" w:color="auto"/>
                    <w:left w:val="none" w:sz="0" w:space="0" w:color="auto"/>
                    <w:bottom w:val="none" w:sz="0" w:space="0" w:color="auto"/>
                    <w:right w:val="none" w:sz="0" w:space="0" w:color="auto"/>
                  </w:divBdr>
                  <w:divsChild>
                    <w:div w:id="71662987">
                      <w:marLeft w:val="0"/>
                      <w:marRight w:val="0"/>
                      <w:marTop w:val="0"/>
                      <w:marBottom w:val="0"/>
                      <w:divBdr>
                        <w:top w:val="none" w:sz="0" w:space="0" w:color="auto"/>
                        <w:left w:val="none" w:sz="0" w:space="0" w:color="auto"/>
                        <w:bottom w:val="none" w:sz="0" w:space="0" w:color="auto"/>
                        <w:right w:val="none" w:sz="0" w:space="0" w:color="auto"/>
                      </w:divBdr>
                    </w:div>
                  </w:divsChild>
                </w:div>
                <w:div w:id="71663012">
                  <w:marLeft w:val="60"/>
                  <w:marRight w:val="60"/>
                  <w:marTop w:val="100"/>
                  <w:marBottom w:val="100"/>
                  <w:divBdr>
                    <w:top w:val="none" w:sz="0" w:space="0" w:color="auto"/>
                    <w:left w:val="none" w:sz="0" w:space="0" w:color="auto"/>
                    <w:bottom w:val="none" w:sz="0" w:space="0" w:color="auto"/>
                    <w:right w:val="none" w:sz="0" w:space="0" w:color="auto"/>
                  </w:divBdr>
                  <w:divsChild>
                    <w:div w:id="71663083">
                      <w:marLeft w:val="0"/>
                      <w:marRight w:val="0"/>
                      <w:marTop w:val="0"/>
                      <w:marBottom w:val="0"/>
                      <w:divBdr>
                        <w:top w:val="none" w:sz="0" w:space="0" w:color="auto"/>
                        <w:left w:val="none" w:sz="0" w:space="0" w:color="auto"/>
                        <w:bottom w:val="none" w:sz="0" w:space="0" w:color="auto"/>
                        <w:right w:val="none" w:sz="0" w:space="0" w:color="auto"/>
                      </w:divBdr>
                    </w:div>
                  </w:divsChild>
                </w:div>
                <w:div w:id="71663014">
                  <w:marLeft w:val="60"/>
                  <w:marRight w:val="60"/>
                  <w:marTop w:val="100"/>
                  <w:marBottom w:val="100"/>
                  <w:divBdr>
                    <w:top w:val="none" w:sz="0" w:space="0" w:color="auto"/>
                    <w:left w:val="none" w:sz="0" w:space="0" w:color="auto"/>
                    <w:bottom w:val="none" w:sz="0" w:space="0" w:color="auto"/>
                    <w:right w:val="none" w:sz="0" w:space="0" w:color="auto"/>
                  </w:divBdr>
                  <w:divsChild>
                    <w:div w:id="71663109">
                      <w:marLeft w:val="0"/>
                      <w:marRight w:val="0"/>
                      <w:marTop w:val="0"/>
                      <w:marBottom w:val="0"/>
                      <w:divBdr>
                        <w:top w:val="none" w:sz="0" w:space="0" w:color="auto"/>
                        <w:left w:val="none" w:sz="0" w:space="0" w:color="auto"/>
                        <w:bottom w:val="none" w:sz="0" w:space="0" w:color="auto"/>
                        <w:right w:val="none" w:sz="0" w:space="0" w:color="auto"/>
                      </w:divBdr>
                    </w:div>
                  </w:divsChild>
                </w:div>
                <w:div w:id="71663016">
                  <w:marLeft w:val="60"/>
                  <w:marRight w:val="60"/>
                  <w:marTop w:val="100"/>
                  <w:marBottom w:val="100"/>
                  <w:divBdr>
                    <w:top w:val="none" w:sz="0" w:space="0" w:color="auto"/>
                    <w:left w:val="none" w:sz="0" w:space="0" w:color="auto"/>
                    <w:bottom w:val="none" w:sz="0" w:space="0" w:color="auto"/>
                    <w:right w:val="none" w:sz="0" w:space="0" w:color="auto"/>
                  </w:divBdr>
                  <w:divsChild>
                    <w:div w:id="71663070">
                      <w:marLeft w:val="0"/>
                      <w:marRight w:val="0"/>
                      <w:marTop w:val="0"/>
                      <w:marBottom w:val="0"/>
                      <w:divBdr>
                        <w:top w:val="none" w:sz="0" w:space="0" w:color="auto"/>
                        <w:left w:val="none" w:sz="0" w:space="0" w:color="auto"/>
                        <w:bottom w:val="none" w:sz="0" w:space="0" w:color="auto"/>
                        <w:right w:val="none" w:sz="0" w:space="0" w:color="auto"/>
                      </w:divBdr>
                    </w:div>
                  </w:divsChild>
                </w:div>
                <w:div w:id="71663020">
                  <w:marLeft w:val="60"/>
                  <w:marRight w:val="60"/>
                  <w:marTop w:val="100"/>
                  <w:marBottom w:val="100"/>
                  <w:divBdr>
                    <w:top w:val="none" w:sz="0" w:space="0" w:color="auto"/>
                    <w:left w:val="none" w:sz="0" w:space="0" w:color="auto"/>
                    <w:bottom w:val="none" w:sz="0" w:space="0" w:color="auto"/>
                    <w:right w:val="none" w:sz="0" w:space="0" w:color="auto"/>
                  </w:divBdr>
                  <w:divsChild>
                    <w:div w:id="71663131">
                      <w:marLeft w:val="0"/>
                      <w:marRight w:val="0"/>
                      <w:marTop w:val="0"/>
                      <w:marBottom w:val="0"/>
                      <w:divBdr>
                        <w:top w:val="none" w:sz="0" w:space="0" w:color="auto"/>
                        <w:left w:val="none" w:sz="0" w:space="0" w:color="auto"/>
                        <w:bottom w:val="none" w:sz="0" w:space="0" w:color="auto"/>
                        <w:right w:val="none" w:sz="0" w:space="0" w:color="auto"/>
                      </w:divBdr>
                    </w:div>
                  </w:divsChild>
                </w:div>
                <w:div w:id="71663021">
                  <w:marLeft w:val="60"/>
                  <w:marRight w:val="60"/>
                  <w:marTop w:val="100"/>
                  <w:marBottom w:val="100"/>
                  <w:divBdr>
                    <w:top w:val="none" w:sz="0" w:space="0" w:color="auto"/>
                    <w:left w:val="none" w:sz="0" w:space="0" w:color="auto"/>
                    <w:bottom w:val="none" w:sz="0" w:space="0" w:color="auto"/>
                    <w:right w:val="none" w:sz="0" w:space="0" w:color="auto"/>
                  </w:divBdr>
                  <w:divsChild>
                    <w:div w:id="71663084">
                      <w:marLeft w:val="0"/>
                      <w:marRight w:val="0"/>
                      <w:marTop w:val="0"/>
                      <w:marBottom w:val="0"/>
                      <w:divBdr>
                        <w:top w:val="none" w:sz="0" w:space="0" w:color="auto"/>
                        <w:left w:val="none" w:sz="0" w:space="0" w:color="auto"/>
                        <w:bottom w:val="none" w:sz="0" w:space="0" w:color="auto"/>
                        <w:right w:val="none" w:sz="0" w:space="0" w:color="auto"/>
                      </w:divBdr>
                    </w:div>
                  </w:divsChild>
                </w:div>
                <w:div w:id="71663022">
                  <w:marLeft w:val="60"/>
                  <w:marRight w:val="60"/>
                  <w:marTop w:val="100"/>
                  <w:marBottom w:val="100"/>
                  <w:divBdr>
                    <w:top w:val="none" w:sz="0" w:space="0" w:color="auto"/>
                    <w:left w:val="none" w:sz="0" w:space="0" w:color="auto"/>
                    <w:bottom w:val="none" w:sz="0" w:space="0" w:color="auto"/>
                    <w:right w:val="none" w:sz="0" w:space="0" w:color="auto"/>
                  </w:divBdr>
                  <w:divsChild>
                    <w:div w:id="71663019">
                      <w:marLeft w:val="0"/>
                      <w:marRight w:val="0"/>
                      <w:marTop w:val="0"/>
                      <w:marBottom w:val="0"/>
                      <w:divBdr>
                        <w:top w:val="none" w:sz="0" w:space="0" w:color="auto"/>
                        <w:left w:val="none" w:sz="0" w:space="0" w:color="auto"/>
                        <w:bottom w:val="none" w:sz="0" w:space="0" w:color="auto"/>
                        <w:right w:val="none" w:sz="0" w:space="0" w:color="auto"/>
                      </w:divBdr>
                    </w:div>
                  </w:divsChild>
                </w:div>
                <w:div w:id="71663025">
                  <w:marLeft w:val="60"/>
                  <w:marRight w:val="60"/>
                  <w:marTop w:val="100"/>
                  <w:marBottom w:val="100"/>
                  <w:divBdr>
                    <w:top w:val="none" w:sz="0" w:space="0" w:color="auto"/>
                    <w:left w:val="none" w:sz="0" w:space="0" w:color="auto"/>
                    <w:bottom w:val="none" w:sz="0" w:space="0" w:color="auto"/>
                    <w:right w:val="none" w:sz="0" w:space="0" w:color="auto"/>
                  </w:divBdr>
                  <w:divsChild>
                    <w:div w:id="71662955">
                      <w:marLeft w:val="0"/>
                      <w:marRight w:val="0"/>
                      <w:marTop w:val="0"/>
                      <w:marBottom w:val="0"/>
                      <w:divBdr>
                        <w:top w:val="none" w:sz="0" w:space="0" w:color="auto"/>
                        <w:left w:val="none" w:sz="0" w:space="0" w:color="auto"/>
                        <w:bottom w:val="none" w:sz="0" w:space="0" w:color="auto"/>
                        <w:right w:val="none" w:sz="0" w:space="0" w:color="auto"/>
                      </w:divBdr>
                    </w:div>
                  </w:divsChild>
                </w:div>
                <w:div w:id="71663029">
                  <w:marLeft w:val="60"/>
                  <w:marRight w:val="60"/>
                  <w:marTop w:val="100"/>
                  <w:marBottom w:val="100"/>
                  <w:divBdr>
                    <w:top w:val="none" w:sz="0" w:space="0" w:color="auto"/>
                    <w:left w:val="none" w:sz="0" w:space="0" w:color="auto"/>
                    <w:bottom w:val="none" w:sz="0" w:space="0" w:color="auto"/>
                    <w:right w:val="none" w:sz="0" w:space="0" w:color="auto"/>
                  </w:divBdr>
                  <w:divsChild>
                    <w:div w:id="71663089">
                      <w:marLeft w:val="0"/>
                      <w:marRight w:val="0"/>
                      <w:marTop w:val="0"/>
                      <w:marBottom w:val="0"/>
                      <w:divBdr>
                        <w:top w:val="none" w:sz="0" w:space="0" w:color="auto"/>
                        <w:left w:val="none" w:sz="0" w:space="0" w:color="auto"/>
                        <w:bottom w:val="none" w:sz="0" w:space="0" w:color="auto"/>
                        <w:right w:val="none" w:sz="0" w:space="0" w:color="auto"/>
                      </w:divBdr>
                    </w:div>
                  </w:divsChild>
                </w:div>
                <w:div w:id="71663034">
                  <w:marLeft w:val="60"/>
                  <w:marRight w:val="60"/>
                  <w:marTop w:val="100"/>
                  <w:marBottom w:val="100"/>
                  <w:divBdr>
                    <w:top w:val="none" w:sz="0" w:space="0" w:color="auto"/>
                    <w:left w:val="none" w:sz="0" w:space="0" w:color="auto"/>
                    <w:bottom w:val="none" w:sz="0" w:space="0" w:color="auto"/>
                    <w:right w:val="none" w:sz="0" w:space="0" w:color="auto"/>
                  </w:divBdr>
                  <w:divsChild>
                    <w:div w:id="71663065">
                      <w:marLeft w:val="0"/>
                      <w:marRight w:val="0"/>
                      <w:marTop w:val="0"/>
                      <w:marBottom w:val="0"/>
                      <w:divBdr>
                        <w:top w:val="none" w:sz="0" w:space="0" w:color="auto"/>
                        <w:left w:val="none" w:sz="0" w:space="0" w:color="auto"/>
                        <w:bottom w:val="none" w:sz="0" w:space="0" w:color="auto"/>
                        <w:right w:val="none" w:sz="0" w:space="0" w:color="auto"/>
                      </w:divBdr>
                    </w:div>
                  </w:divsChild>
                </w:div>
                <w:div w:id="71663036">
                  <w:marLeft w:val="60"/>
                  <w:marRight w:val="60"/>
                  <w:marTop w:val="100"/>
                  <w:marBottom w:val="100"/>
                  <w:divBdr>
                    <w:top w:val="none" w:sz="0" w:space="0" w:color="auto"/>
                    <w:left w:val="none" w:sz="0" w:space="0" w:color="auto"/>
                    <w:bottom w:val="none" w:sz="0" w:space="0" w:color="auto"/>
                    <w:right w:val="none" w:sz="0" w:space="0" w:color="auto"/>
                  </w:divBdr>
                  <w:divsChild>
                    <w:div w:id="71663098">
                      <w:marLeft w:val="0"/>
                      <w:marRight w:val="0"/>
                      <w:marTop w:val="0"/>
                      <w:marBottom w:val="0"/>
                      <w:divBdr>
                        <w:top w:val="none" w:sz="0" w:space="0" w:color="auto"/>
                        <w:left w:val="none" w:sz="0" w:space="0" w:color="auto"/>
                        <w:bottom w:val="none" w:sz="0" w:space="0" w:color="auto"/>
                        <w:right w:val="none" w:sz="0" w:space="0" w:color="auto"/>
                      </w:divBdr>
                    </w:div>
                  </w:divsChild>
                </w:div>
                <w:div w:id="71663038">
                  <w:marLeft w:val="60"/>
                  <w:marRight w:val="60"/>
                  <w:marTop w:val="100"/>
                  <w:marBottom w:val="100"/>
                  <w:divBdr>
                    <w:top w:val="none" w:sz="0" w:space="0" w:color="auto"/>
                    <w:left w:val="none" w:sz="0" w:space="0" w:color="auto"/>
                    <w:bottom w:val="none" w:sz="0" w:space="0" w:color="auto"/>
                    <w:right w:val="none" w:sz="0" w:space="0" w:color="auto"/>
                  </w:divBdr>
                  <w:divsChild>
                    <w:div w:id="71662985">
                      <w:marLeft w:val="0"/>
                      <w:marRight w:val="0"/>
                      <w:marTop w:val="0"/>
                      <w:marBottom w:val="0"/>
                      <w:divBdr>
                        <w:top w:val="none" w:sz="0" w:space="0" w:color="auto"/>
                        <w:left w:val="none" w:sz="0" w:space="0" w:color="auto"/>
                        <w:bottom w:val="none" w:sz="0" w:space="0" w:color="auto"/>
                        <w:right w:val="none" w:sz="0" w:space="0" w:color="auto"/>
                      </w:divBdr>
                    </w:div>
                  </w:divsChild>
                </w:div>
                <w:div w:id="71663041">
                  <w:marLeft w:val="60"/>
                  <w:marRight w:val="60"/>
                  <w:marTop w:val="100"/>
                  <w:marBottom w:val="100"/>
                  <w:divBdr>
                    <w:top w:val="none" w:sz="0" w:space="0" w:color="auto"/>
                    <w:left w:val="none" w:sz="0" w:space="0" w:color="auto"/>
                    <w:bottom w:val="none" w:sz="0" w:space="0" w:color="auto"/>
                    <w:right w:val="none" w:sz="0" w:space="0" w:color="auto"/>
                  </w:divBdr>
                  <w:divsChild>
                    <w:div w:id="71663128">
                      <w:marLeft w:val="0"/>
                      <w:marRight w:val="0"/>
                      <w:marTop w:val="0"/>
                      <w:marBottom w:val="0"/>
                      <w:divBdr>
                        <w:top w:val="none" w:sz="0" w:space="0" w:color="auto"/>
                        <w:left w:val="none" w:sz="0" w:space="0" w:color="auto"/>
                        <w:bottom w:val="none" w:sz="0" w:space="0" w:color="auto"/>
                        <w:right w:val="none" w:sz="0" w:space="0" w:color="auto"/>
                      </w:divBdr>
                    </w:div>
                  </w:divsChild>
                </w:div>
                <w:div w:id="71663042">
                  <w:marLeft w:val="60"/>
                  <w:marRight w:val="60"/>
                  <w:marTop w:val="100"/>
                  <w:marBottom w:val="100"/>
                  <w:divBdr>
                    <w:top w:val="none" w:sz="0" w:space="0" w:color="auto"/>
                    <w:left w:val="none" w:sz="0" w:space="0" w:color="auto"/>
                    <w:bottom w:val="none" w:sz="0" w:space="0" w:color="auto"/>
                    <w:right w:val="none" w:sz="0" w:space="0" w:color="auto"/>
                  </w:divBdr>
                  <w:divsChild>
                    <w:div w:id="71663106">
                      <w:marLeft w:val="0"/>
                      <w:marRight w:val="0"/>
                      <w:marTop w:val="0"/>
                      <w:marBottom w:val="0"/>
                      <w:divBdr>
                        <w:top w:val="none" w:sz="0" w:space="0" w:color="auto"/>
                        <w:left w:val="none" w:sz="0" w:space="0" w:color="auto"/>
                        <w:bottom w:val="none" w:sz="0" w:space="0" w:color="auto"/>
                        <w:right w:val="none" w:sz="0" w:space="0" w:color="auto"/>
                      </w:divBdr>
                    </w:div>
                  </w:divsChild>
                </w:div>
                <w:div w:id="71663043">
                  <w:marLeft w:val="60"/>
                  <w:marRight w:val="60"/>
                  <w:marTop w:val="100"/>
                  <w:marBottom w:val="100"/>
                  <w:divBdr>
                    <w:top w:val="none" w:sz="0" w:space="0" w:color="auto"/>
                    <w:left w:val="none" w:sz="0" w:space="0" w:color="auto"/>
                    <w:bottom w:val="none" w:sz="0" w:space="0" w:color="auto"/>
                    <w:right w:val="none" w:sz="0" w:space="0" w:color="auto"/>
                  </w:divBdr>
                  <w:divsChild>
                    <w:div w:id="71663031">
                      <w:marLeft w:val="0"/>
                      <w:marRight w:val="0"/>
                      <w:marTop w:val="0"/>
                      <w:marBottom w:val="0"/>
                      <w:divBdr>
                        <w:top w:val="none" w:sz="0" w:space="0" w:color="auto"/>
                        <w:left w:val="none" w:sz="0" w:space="0" w:color="auto"/>
                        <w:bottom w:val="none" w:sz="0" w:space="0" w:color="auto"/>
                        <w:right w:val="none" w:sz="0" w:space="0" w:color="auto"/>
                      </w:divBdr>
                    </w:div>
                  </w:divsChild>
                </w:div>
                <w:div w:id="71663045">
                  <w:marLeft w:val="60"/>
                  <w:marRight w:val="60"/>
                  <w:marTop w:val="100"/>
                  <w:marBottom w:val="100"/>
                  <w:divBdr>
                    <w:top w:val="none" w:sz="0" w:space="0" w:color="auto"/>
                    <w:left w:val="none" w:sz="0" w:space="0" w:color="auto"/>
                    <w:bottom w:val="none" w:sz="0" w:space="0" w:color="auto"/>
                    <w:right w:val="none" w:sz="0" w:space="0" w:color="auto"/>
                  </w:divBdr>
                  <w:divsChild>
                    <w:div w:id="71663116">
                      <w:marLeft w:val="0"/>
                      <w:marRight w:val="0"/>
                      <w:marTop w:val="0"/>
                      <w:marBottom w:val="0"/>
                      <w:divBdr>
                        <w:top w:val="none" w:sz="0" w:space="0" w:color="auto"/>
                        <w:left w:val="none" w:sz="0" w:space="0" w:color="auto"/>
                        <w:bottom w:val="none" w:sz="0" w:space="0" w:color="auto"/>
                        <w:right w:val="none" w:sz="0" w:space="0" w:color="auto"/>
                      </w:divBdr>
                    </w:div>
                  </w:divsChild>
                </w:div>
                <w:div w:id="71663046">
                  <w:marLeft w:val="60"/>
                  <w:marRight w:val="60"/>
                  <w:marTop w:val="100"/>
                  <w:marBottom w:val="100"/>
                  <w:divBdr>
                    <w:top w:val="none" w:sz="0" w:space="0" w:color="auto"/>
                    <w:left w:val="none" w:sz="0" w:space="0" w:color="auto"/>
                    <w:bottom w:val="none" w:sz="0" w:space="0" w:color="auto"/>
                    <w:right w:val="none" w:sz="0" w:space="0" w:color="auto"/>
                  </w:divBdr>
                  <w:divsChild>
                    <w:div w:id="71663074">
                      <w:marLeft w:val="0"/>
                      <w:marRight w:val="0"/>
                      <w:marTop w:val="0"/>
                      <w:marBottom w:val="0"/>
                      <w:divBdr>
                        <w:top w:val="none" w:sz="0" w:space="0" w:color="auto"/>
                        <w:left w:val="none" w:sz="0" w:space="0" w:color="auto"/>
                        <w:bottom w:val="none" w:sz="0" w:space="0" w:color="auto"/>
                        <w:right w:val="none" w:sz="0" w:space="0" w:color="auto"/>
                      </w:divBdr>
                    </w:div>
                  </w:divsChild>
                </w:div>
                <w:div w:id="71663047">
                  <w:marLeft w:val="60"/>
                  <w:marRight w:val="60"/>
                  <w:marTop w:val="100"/>
                  <w:marBottom w:val="100"/>
                  <w:divBdr>
                    <w:top w:val="none" w:sz="0" w:space="0" w:color="auto"/>
                    <w:left w:val="none" w:sz="0" w:space="0" w:color="auto"/>
                    <w:bottom w:val="none" w:sz="0" w:space="0" w:color="auto"/>
                    <w:right w:val="none" w:sz="0" w:space="0" w:color="auto"/>
                  </w:divBdr>
                  <w:divsChild>
                    <w:div w:id="71663018">
                      <w:marLeft w:val="0"/>
                      <w:marRight w:val="0"/>
                      <w:marTop w:val="0"/>
                      <w:marBottom w:val="0"/>
                      <w:divBdr>
                        <w:top w:val="none" w:sz="0" w:space="0" w:color="auto"/>
                        <w:left w:val="none" w:sz="0" w:space="0" w:color="auto"/>
                        <w:bottom w:val="none" w:sz="0" w:space="0" w:color="auto"/>
                        <w:right w:val="none" w:sz="0" w:space="0" w:color="auto"/>
                      </w:divBdr>
                    </w:div>
                  </w:divsChild>
                </w:div>
                <w:div w:id="71663048">
                  <w:marLeft w:val="60"/>
                  <w:marRight w:val="60"/>
                  <w:marTop w:val="100"/>
                  <w:marBottom w:val="100"/>
                  <w:divBdr>
                    <w:top w:val="none" w:sz="0" w:space="0" w:color="auto"/>
                    <w:left w:val="none" w:sz="0" w:space="0" w:color="auto"/>
                    <w:bottom w:val="none" w:sz="0" w:space="0" w:color="auto"/>
                    <w:right w:val="none" w:sz="0" w:space="0" w:color="auto"/>
                  </w:divBdr>
                  <w:divsChild>
                    <w:div w:id="71663026">
                      <w:marLeft w:val="0"/>
                      <w:marRight w:val="0"/>
                      <w:marTop w:val="0"/>
                      <w:marBottom w:val="0"/>
                      <w:divBdr>
                        <w:top w:val="none" w:sz="0" w:space="0" w:color="auto"/>
                        <w:left w:val="none" w:sz="0" w:space="0" w:color="auto"/>
                        <w:bottom w:val="none" w:sz="0" w:space="0" w:color="auto"/>
                        <w:right w:val="none" w:sz="0" w:space="0" w:color="auto"/>
                      </w:divBdr>
                    </w:div>
                  </w:divsChild>
                </w:div>
                <w:div w:id="71663049">
                  <w:marLeft w:val="60"/>
                  <w:marRight w:val="60"/>
                  <w:marTop w:val="100"/>
                  <w:marBottom w:val="100"/>
                  <w:divBdr>
                    <w:top w:val="none" w:sz="0" w:space="0" w:color="auto"/>
                    <w:left w:val="none" w:sz="0" w:space="0" w:color="auto"/>
                    <w:bottom w:val="none" w:sz="0" w:space="0" w:color="auto"/>
                    <w:right w:val="none" w:sz="0" w:space="0" w:color="auto"/>
                  </w:divBdr>
                  <w:divsChild>
                    <w:div w:id="71662992">
                      <w:marLeft w:val="0"/>
                      <w:marRight w:val="0"/>
                      <w:marTop w:val="0"/>
                      <w:marBottom w:val="0"/>
                      <w:divBdr>
                        <w:top w:val="none" w:sz="0" w:space="0" w:color="auto"/>
                        <w:left w:val="none" w:sz="0" w:space="0" w:color="auto"/>
                        <w:bottom w:val="none" w:sz="0" w:space="0" w:color="auto"/>
                        <w:right w:val="none" w:sz="0" w:space="0" w:color="auto"/>
                      </w:divBdr>
                    </w:div>
                  </w:divsChild>
                </w:div>
                <w:div w:id="71663050">
                  <w:marLeft w:val="60"/>
                  <w:marRight w:val="60"/>
                  <w:marTop w:val="100"/>
                  <w:marBottom w:val="100"/>
                  <w:divBdr>
                    <w:top w:val="none" w:sz="0" w:space="0" w:color="auto"/>
                    <w:left w:val="none" w:sz="0" w:space="0" w:color="auto"/>
                    <w:bottom w:val="none" w:sz="0" w:space="0" w:color="auto"/>
                    <w:right w:val="none" w:sz="0" w:space="0" w:color="auto"/>
                  </w:divBdr>
                  <w:divsChild>
                    <w:div w:id="71663094">
                      <w:marLeft w:val="0"/>
                      <w:marRight w:val="0"/>
                      <w:marTop w:val="0"/>
                      <w:marBottom w:val="0"/>
                      <w:divBdr>
                        <w:top w:val="none" w:sz="0" w:space="0" w:color="auto"/>
                        <w:left w:val="none" w:sz="0" w:space="0" w:color="auto"/>
                        <w:bottom w:val="none" w:sz="0" w:space="0" w:color="auto"/>
                        <w:right w:val="none" w:sz="0" w:space="0" w:color="auto"/>
                      </w:divBdr>
                    </w:div>
                  </w:divsChild>
                </w:div>
                <w:div w:id="71663051">
                  <w:marLeft w:val="60"/>
                  <w:marRight w:val="60"/>
                  <w:marTop w:val="100"/>
                  <w:marBottom w:val="100"/>
                  <w:divBdr>
                    <w:top w:val="none" w:sz="0" w:space="0" w:color="auto"/>
                    <w:left w:val="none" w:sz="0" w:space="0" w:color="auto"/>
                    <w:bottom w:val="none" w:sz="0" w:space="0" w:color="auto"/>
                    <w:right w:val="none" w:sz="0" w:space="0" w:color="auto"/>
                  </w:divBdr>
                  <w:divsChild>
                    <w:div w:id="71662952">
                      <w:marLeft w:val="0"/>
                      <w:marRight w:val="0"/>
                      <w:marTop w:val="0"/>
                      <w:marBottom w:val="0"/>
                      <w:divBdr>
                        <w:top w:val="none" w:sz="0" w:space="0" w:color="auto"/>
                        <w:left w:val="none" w:sz="0" w:space="0" w:color="auto"/>
                        <w:bottom w:val="none" w:sz="0" w:space="0" w:color="auto"/>
                        <w:right w:val="none" w:sz="0" w:space="0" w:color="auto"/>
                      </w:divBdr>
                    </w:div>
                  </w:divsChild>
                </w:div>
                <w:div w:id="71663055">
                  <w:marLeft w:val="60"/>
                  <w:marRight w:val="60"/>
                  <w:marTop w:val="100"/>
                  <w:marBottom w:val="100"/>
                  <w:divBdr>
                    <w:top w:val="none" w:sz="0" w:space="0" w:color="auto"/>
                    <w:left w:val="none" w:sz="0" w:space="0" w:color="auto"/>
                    <w:bottom w:val="none" w:sz="0" w:space="0" w:color="auto"/>
                    <w:right w:val="none" w:sz="0" w:space="0" w:color="auto"/>
                  </w:divBdr>
                  <w:divsChild>
                    <w:div w:id="71662991">
                      <w:marLeft w:val="0"/>
                      <w:marRight w:val="0"/>
                      <w:marTop w:val="0"/>
                      <w:marBottom w:val="0"/>
                      <w:divBdr>
                        <w:top w:val="none" w:sz="0" w:space="0" w:color="auto"/>
                        <w:left w:val="none" w:sz="0" w:space="0" w:color="auto"/>
                        <w:bottom w:val="none" w:sz="0" w:space="0" w:color="auto"/>
                        <w:right w:val="none" w:sz="0" w:space="0" w:color="auto"/>
                      </w:divBdr>
                    </w:div>
                  </w:divsChild>
                </w:div>
                <w:div w:id="71663056">
                  <w:marLeft w:val="60"/>
                  <w:marRight w:val="60"/>
                  <w:marTop w:val="100"/>
                  <w:marBottom w:val="100"/>
                  <w:divBdr>
                    <w:top w:val="none" w:sz="0" w:space="0" w:color="auto"/>
                    <w:left w:val="none" w:sz="0" w:space="0" w:color="auto"/>
                    <w:bottom w:val="none" w:sz="0" w:space="0" w:color="auto"/>
                    <w:right w:val="none" w:sz="0" w:space="0" w:color="auto"/>
                  </w:divBdr>
                  <w:divsChild>
                    <w:div w:id="71663057">
                      <w:marLeft w:val="0"/>
                      <w:marRight w:val="0"/>
                      <w:marTop w:val="0"/>
                      <w:marBottom w:val="0"/>
                      <w:divBdr>
                        <w:top w:val="none" w:sz="0" w:space="0" w:color="auto"/>
                        <w:left w:val="none" w:sz="0" w:space="0" w:color="auto"/>
                        <w:bottom w:val="none" w:sz="0" w:space="0" w:color="auto"/>
                        <w:right w:val="none" w:sz="0" w:space="0" w:color="auto"/>
                      </w:divBdr>
                    </w:div>
                  </w:divsChild>
                </w:div>
                <w:div w:id="71663058">
                  <w:marLeft w:val="60"/>
                  <w:marRight w:val="60"/>
                  <w:marTop w:val="100"/>
                  <w:marBottom w:val="100"/>
                  <w:divBdr>
                    <w:top w:val="none" w:sz="0" w:space="0" w:color="auto"/>
                    <w:left w:val="none" w:sz="0" w:space="0" w:color="auto"/>
                    <w:bottom w:val="none" w:sz="0" w:space="0" w:color="auto"/>
                    <w:right w:val="none" w:sz="0" w:space="0" w:color="auto"/>
                  </w:divBdr>
                  <w:divsChild>
                    <w:div w:id="71662964">
                      <w:marLeft w:val="0"/>
                      <w:marRight w:val="0"/>
                      <w:marTop w:val="0"/>
                      <w:marBottom w:val="0"/>
                      <w:divBdr>
                        <w:top w:val="none" w:sz="0" w:space="0" w:color="auto"/>
                        <w:left w:val="none" w:sz="0" w:space="0" w:color="auto"/>
                        <w:bottom w:val="none" w:sz="0" w:space="0" w:color="auto"/>
                        <w:right w:val="none" w:sz="0" w:space="0" w:color="auto"/>
                      </w:divBdr>
                    </w:div>
                  </w:divsChild>
                </w:div>
                <w:div w:id="71663059">
                  <w:marLeft w:val="60"/>
                  <w:marRight w:val="60"/>
                  <w:marTop w:val="100"/>
                  <w:marBottom w:val="100"/>
                  <w:divBdr>
                    <w:top w:val="none" w:sz="0" w:space="0" w:color="auto"/>
                    <w:left w:val="none" w:sz="0" w:space="0" w:color="auto"/>
                    <w:bottom w:val="none" w:sz="0" w:space="0" w:color="auto"/>
                    <w:right w:val="none" w:sz="0" w:space="0" w:color="auto"/>
                  </w:divBdr>
                  <w:divsChild>
                    <w:div w:id="71663101">
                      <w:marLeft w:val="0"/>
                      <w:marRight w:val="0"/>
                      <w:marTop w:val="0"/>
                      <w:marBottom w:val="0"/>
                      <w:divBdr>
                        <w:top w:val="none" w:sz="0" w:space="0" w:color="auto"/>
                        <w:left w:val="none" w:sz="0" w:space="0" w:color="auto"/>
                        <w:bottom w:val="none" w:sz="0" w:space="0" w:color="auto"/>
                        <w:right w:val="none" w:sz="0" w:space="0" w:color="auto"/>
                      </w:divBdr>
                    </w:div>
                  </w:divsChild>
                </w:div>
                <w:div w:id="71663060">
                  <w:marLeft w:val="60"/>
                  <w:marRight w:val="60"/>
                  <w:marTop w:val="100"/>
                  <w:marBottom w:val="100"/>
                  <w:divBdr>
                    <w:top w:val="none" w:sz="0" w:space="0" w:color="auto"/>
                    <w:left w:val="none" w:sz="0" w:space="0" w:color="auto"/>
                    <w:bottom w:val="none" w:sz="0" w:space="0" w:color="auto"/>
                    <w:right w:val="none" w:sz="0" w:space="0" w:color="auto"/>
                  </w:divBdr>
                  <w:divsChild>
                    <w:div w:id="71663108">
                      <w:marLeft w:val="0"/>
                      <w:marRight w:val="0"/>
                      <w:marTop w:val="0"/>
                      <w:marBottom w:val="0"/>
                      <w:divBdr>
                        <w:top w:val="none" w:sz="0" w:space="0" w:color="auto"/>
                        <w:left w:val="none" w:sz="0" w:space="0" w:color="auto"/>
                        <w:bottom w:val="none" w:sz="0" w:space="0" w:color="auto"/>
                        <w:right w:val="none" w:sz="0" w:space="0" w:color="auto"/>
                      </w:divBdr>
                    </w:div>
                  </w:divsChild>
                </w:div>
                <w:div w:id="71663064">
                  <w:marLeft w:val="60"/>
                  <w:marRight w:val="60"/>
                  <w:marTop w:val="100"/>
                  <w:marBottom w:val="100"/>
                  <w:divBdr>
                    <w:top w:val="none" w:sz="0" w:space="0" w:color="auto"/>
                    <w:left w:val="none" w:sz="0" w:space="0" w:color="auto"/>
                    <w:bottom w:val="none" w:sz="0" w:space="0" w:color="auto"/>
                    <w:right w:val="none" w:sz="0" w:space="0" w:color="auto"/>
                  </w:divBdr>
                  <w:divsChild>
                    <w:div w:id="71662945">
                      <w:marLeft w:val="0"/>
                      <w:marRight w:val="0"/>
                      <w:marTop w:val="0"/>
                      <w:marBottom w:val="0"/>
                      <w:divBdr>
                        <w:top w:val="none" w:sz="0" w:space="0" w:color="auto"/>
                        <w:left w:val="none" w:sz="0" w:space="0" w:color="auto"/>
                        <w:bottom w:val="none" w:sz="0" w:space="0" w:color="auto"/>
                        <w:right w:val="none" w:sz="0" w:space="0" w:color="auto"/>
                      </w:divBdr>
                    </w:div>
                  </w:divsChild>
                </w:div>
                <w:div w:id="71663066">
                  <w:marLeft w:val="60"/>
                  <w:marRight w:val="60"/>
                  <w:marTop w:val="100"/>
                  <w:marBottom w:val="100"/>
                  <w:divBdr>
                    <w:top w:val="none" w:sz="0" w:space="0" w:color="auto"/>
                    <w:left w:val="none" w:sz="0" w:space="0" w:color="auto"/>
                    <w:bottom w:val="none" w:sz="0" w:space="0" w:color="auto"/>
                    <w:right w:val="none" w:sz="0" w:space="0" w:color="auto"/>
                  </w:divBdr>
                  <w:divsChild>
                    <w:div w:id="71663102">
                      <w:marLeft w:val="0"/>
                      <w:marRight w:val="0"/>
                      <w:marTop w:val="0"/>
                      <w:marBottom w:val="0"/>
                      <w:divBdr>
                        <w:top w:val="none" w:sz="0" w:space="0" w:color="auto"/>
                        <w:left w:val="none" w:sz="0" w:space="0" w:color="auto"/>
                        <w:bottom w:val="none" w:sz="0" w:space="0" w:color="auto"/>
                        <w:right w:val="none" w:sz="0" w:space="0" w:color="auto"/>
                      </w:divBdr>
                    </w:div>
                  </w:divsChild>
                </w:div>
                <w:div w:id="71663068">
                  <w:marLeft w:val="60"/>
                  <w:marRight w:val="60"/>
                  <w:marTop w:val="100"/>
                  <w:marBottom w:val="100"/>
                  <w:divBdr>
                    <w:top w:val="none" w:sz="0" w:space="0" w:color="auto"/>
                    <w:left w:val="none" w:sz="0" w:space="0" w:color="auto"/>
                    <w:bottom w:val="none" w:sz="0" w:space="0" w:color="auto"/>
                    <w:right w:val="none" w:sz="0" w:space="0" w:color="auto"/>
                  </w:divBdr>
                  <w:divsChild>
                    <w:div w:id="71663081">
                      <w:marLeft w:val="0"/>
                      <w:marRight w:val="0"/>
                      <w:marTop w:val="0"/>
                      <w:marBottom w:val="0"/>
                      <w:divBdr>
                        <w:top w:val="none" w:sz="0" w:space="0" w:color="auto"/>
                        <w:left w:val="none" w:sz="0" w:space="0" w:color="auto"/>
                        <w:bottom w:val="none" w:sz="0" w:space="0" w:color="auto"/>
                        <w:right w:val="none" w:sz="0" w:space="0" w:color="auto"/>
                      </w:divBdr>
                    </w:div>
                  </w:divsChild>
                </w:div>
                <w:div w:id="71663069">
                  <w:marLeft w:val="60"/>
                  <w:marRight w:val="60"/>
                  <w:marTop w:val="100"/>
                  <w:marBottom w:val="100"/>
                  <w:divBdr>
                    <w:top w:val="none" w:sz="0" w:space="0" w:color="auto"/>
                    <w:left w:val="none" w:sz="0" w:space="0" w:color="auto"/>
                    <w:bottom w:val="none" w:sz="0" w:space="0" w:color="auto"/>
                    <w:right w:val="none" w:sz="0" w:space="0" w:color="auto"/>
                  </w:divBdr>
                  <w:divsChild>
                    <w:div w:id="71663024">
                      <w:marLeft w:val="0"/>
                      <w:marRight w:val="0"/>
                      <w:marTop w:val="0"/>
                      <w:marBottom w:val="0"/>
                      <w:divBdr>
                        <w:top w:val="none" w:sz="0" w:space="0" w:color="auto"/>
                        <w:left w:val="none" w:sz="0" w:space="0" w:color="auto"/>
                        <w:bottom w:val="none" w:sz="0" w:space="0" w:color="auto"/>
                        <w:right w:val="none" w:sz="0" w:space="0" w:color="auto"/>
                      </w:divBdr>
                    </w:div>
                  </w:divsChild>
                </w:div>
                <w:div w:id="71663072">
                  <w:marLeft w:val="60"/>
                  <w:marRight w:val="60"/>
                  <w:marTop w:val="100"/>
                  <w:marBottom w:val="100"/>
                  <w:divBdr>
                    <w:top w:val="none" w:sz="0" w:space="0" w:color="auto"/>
                    <w:left w:val="none" w:sz="0" w:space="0" w:color="auto"/>
                    <w:bottom w:val="none" w:sz="0" w:space="0" w:color="auto"/>
                    <w:right w:val="none" w:sz="0" w:space="0" w:color="auto"/>
                  </w:divBdr>
                  <w:divsChild>
                    <w:div w:id="71663071">
                      <w:marLeft w:val="0"/>
                      <w:marRight w:val="0"/>
                      <w:marTop w:val="0"/>
                      <w:marBottom w:val="0"/>
                      <w:divBdr>
                        <w:top w:val="none" w:sz="0" w:space="0" w:color="auto"/>
                        <w:left w:val="none" w:sz="0" w:space="0" w:color="auto"/>
                        <w:bottom w:val="none" w:sz="0" w:space="0" w:color="auto"/>
                        <w:right w:val="none" w:sz="0" w:space="0" w:color="auto"/>
                      </w:divBdr>
                    </w:div>
                  </w:divsChild>
                </w:div>
                <w:div w:id="71663073">
                  <w:marLeft w:val="60"/>
                  <w:marRight w:val="60"/>
                  <w:marTop w:val="100"/>
                  <w:marBottom w:val="100"/>
                  <w:divBdr>
                    <w:top w:val="none" w:sz="0" w:space="0" w:color="auto"/>
                    <w:left w:val="none" w:sz="0" w:space="0" w:color="auto"/>
                    <w:bottom w:val="none" w:sz="0" w:space="0" w:color="auto"/>
                    <w:right w:val="none" w:sz="0" w:space="0" w:color="auto"/>
                  </w:divBdr>
                  <w:divsChild>
                    <w:div w:id="71663013">
                      <w:marLeft w:val="0"/>
                      <w:marRight w:val="0"/>
                      <w:marTop w:val="0"/>
                      <w:marBottom w:val="0"/>
                      <w:divBdr>
                        <w:top w:val="none" w:sz="0" w:space="0" w:color="auto"/>
                        <w:left w:val="none" w:sz="0" w:space="0" w:color="auto"/>
                        <w:bottom w:val="none" w:sz="0" w:space="0" w:color="auto"/>
                        <w:right w:val="none" w:sz="0" w:space="0" w:color="auto"/>
                      </w:divBdr>
                    </w:div>
                  </w:divsChild>
                </w:div>
                <w:div w:id="71663075">
                  <w:marLeft w:val="60"/>
                  <w:marRight w:val="60"/>
                  <w:marTop w:val="100"/>
                  <w:marBottom w:val="100"/>
                  <w:divBdr>
                    <w:top w:val="none" w:sz="0" w:space="0" w:color="auto"/>
                    <w:left w:val="none" w:sz="0" w:space="0" w:color="auto"/>
                    <w:bottom w:val="none" w:sz="0" w:space="0" w:color="auto"/>
                    <w:right w:val="none" w:sz="0" w:space="0" w:color="auto"/>
                  </w:divBdr>
                  <w:divsChild>
                    <w:div w:id="71663123">
                      <w:marLeft w:val="0"/>
                      <w:marRight w:val="0"/>
                      <w:marTop w:val="0"/>
                      <w:marBottom w:val="0"/>
                      <w:divBdr>
                        <w:top w:val="none" w:sz="0" w:space="0" w:color="auto"/>
                        <w:left w:val="none" w:sz="0" w:space="0" w:color="auto"/>
                        <w:bottom w:val="none" w:sz="0" w:space="0" w:color="auto"/>
                        <w:right w:val="none" w:sz="0" w:space="0" w:color="auto"/>
                      </w:divBdr>
                    </w:div>
                  </w:divsChild>
                </w:div>
                <w:div w:id="71663079">
                  <w:marLeft w:val="60"/>
                  <w:marRight w:val="60"/>
                  <w:marTop w:val="100"/>
                  <w:marBottom w:val="100"/>
                  <w:divBdr>
                    <w:top w:val="none" w:sz="0" w:space="0" w:color="auto"/>
                    <w:left w:val="none" w:sz="0" w:space="0" w:color="auto"/>
                    <w:bottom w:val="none" w:sz="0" w:space="0" w:color="auto"/>
                    <w:right w:val="none" w:sz="0" w:space="0" w:color="auto"/>
                  </w:divBdr>
                  <w:divsChild>
                    <w:div w:id="71662949">
                      <w:marLeft w:val="0"/>
                      <w:marRight w:val="0"/>
                      <w:marTop w:val="0"/>
                      <w:marBottom w:val="0"/>
                      <w:divBdr>
                        <w:top w:val="none" w:sz="0" w:space="0" w:color="auto"/>
                        <w:left w:val="none" w:sz="0" w:space="0" w:color="auto"/>
                        <w:bottom w:val="none" w:sz="0" w:space="0" w:color="auto"/>
                        <w:right w:val="none" w:sz="0" w:space="0" w:color="auto"/>
                      </w:divBdr>
                    </w:div>
                  </w:divsChild>
                </w:div>
                <w:div w:id="71663080">
                  <w:marLeft w:val="60"/>
                  <w:marRight w:val="60"/>
                  <w:marTop w:val="100"/>
                  <w:marBottom w:val="100"/>
                  <w:divBdr>
                    <w:top w:val="none" w:sz="0" w:space="0" w:color="auto"/>
                    <w:left w:val="none" w:sz="0" w:space="0" w:color="auto"/>
                    <w:bottom w:val="none" w:sz="0" w:space="0" w:color="auto"/>
                    <w:right w:val="none" w:sz="0" w:space="0" w:color="auto"/>
                  </w:divBdr>
                  <w:divsChild>
                    <w:div w:id="71663119">
                      <w:marLeft w:val="0"/>
                      <w:marRight w:val="0"/>
                      <w:marTop w:val="0"/>
                      <w:marBottom w:val="0"/>
                      <w:divBdr>
                        <w:top w:val="none" w:sz="0" w:space="0" w:color="auto"/>
                        <w:left w:val="none" w:sz="0" w:space="0" w:color="auto"/>
                        <w:bottom w:val="none" w:sz="0" w:space="0" w:color="auto"/>
                        <w:right w:val="none" w:sz="0" w:space="0" w:color="auto"/>
                      </w:divBdr>
                    </w:div>
                  </w:divsChild>
                </w:div>
                <w:div w:id="71663082">
                  <w:marLeft w:val="60"/>
                  <w:marRight w:val="60"/>
                  <w:marTop w:val="100"/>
                  <w:marBottom w:val="100"/>
                  <w:divBdr>
                    <w:top w:val="none" w:sz="0" w:space="0" w:color="auto"/>
                    <w:left w:val="none" w:sz="0" w:space="0" w:color="auto"/>
                    <w:bottom w:val="none" w:sz="0" w:space="0" w:color="auto"/>
                    <w:right w:val="none" w:sz="0" w:space="0" w:color="auto"/>
                  </w:divBdr>
                  <w:divsChild>
                    <w:div w:id="71662948">
                      <w:marLeft w:val="0"/>
                      <w:marRight w:val="0"/>
                      <w:marTop w:val="0"/>
                      <w:marBottom w:val="0"/>
                      <w:divBdr>
                        <w:top w:val="none" w:sz="0" w:space="0" w:color="auto"/>
                        <w:left w:val="none" w:sz="0" w:space="0" w:color="auto"/>
                        <w:bottom w:val="none" w:sz="0" w:space="0" w:color="auto"/>
                        <w:right w:val="none" w:sz="0" w:space="0" w:color="auto"/>
                      </w:divBdr>
                    </w:div>
                  </w:divsChild>
                </w:div>
                <w:div w:id="71663086">
                  <w:marLeft w:val="60"/>
                  <w:marRight w:val="60"/>
                  <w:marTop w:val="100"/>
                  <w:marBottom w:val="100"/>
                  <w:divBdr>
                    <w:top w:val="none" w:sz="0" w:space="0" w:color="auto"/>
                    <w:left w:val="none" w:sz="0" w:space="0" w:color="auto"/>
                    <w:bottom w:val="none" w:sz="0" w:space="0" w:color="auto"/>
                    <w:right w:val="none" w:sz="0" w:space="0" w:color="auto"/>
                  </w:divBdr>
                  <w:divsChild>
                    <w:div w:id="71663032">
                      <w:marLeft w:val="0"/>
                      <w:marRight w:val="0"/>
                      <w:marTop w:val="0"/>
                      <w:marBottom w:val="0"/>
                      <w:divBdr>
                        <w:top w:val="none" w:sz="0" w:space="0" w:color="auto"/>
                        <w:left w:val="none" w:sz="0" w:space="0" w:color="auto"/>
                        <w:bottom w:val="none" w:sz="0" w:space="0" w:color="auto"/>
                        <w:right w:val="none" w:sz="0" w:space="0" w:color="auto"/>
                      </w:divBdr>
                    </w:div>
                  </w:divsChild>
                </w:div>
                <w:div w:id="71663087">
                  <w:marLeft w:val="60"/>
                  <w:marRight w:val="60"/>
                  <w:marTop w:val="100"/>
                  <w:marBottom w:val="100"/>
                  <w:divBdr>
                    <w:top w:val="none" w:sz="0" w:space="0" w:color="auto"/>
                    <w:left w:val="none" w:sz="0" w:space="0" w:color="auto"/>
                    <w:bottom w:val="none" w:sz="0" w:space="0" w:color="auto"/>
                    <w:right w:val="none" w:sz="0" w:space="0" w:color="auto"/>
                  </w:divBdr>
                  <w:divsChild>
                    <w:div w:id="71663003">
                      <w:marLeft w:val="0"/>
                      <w:marRight w:val="0"/>
                      <w:marTop w:val="0"/>
                      <w:marBottom w:val="0"/>
                      <w:divBdr>
                        <w:top w:val="none" w:sz="0" w:space="0" w:color="auto"/>
                        <w:left w:val="none" w:sz="0" w:space="0" w:color="auto"/>
                        <w:bottom w:val="none" w:sz="0" w:space="0" w:color="auto"/>
                        <w:right w:val="none" w:sz="0" w:space="0" w:color="auto"/>
                      </w:divBdr>
                    </w:div>
                  </w:divsChild>
                </w:div>
                <w:div w:id="71663088">
                  <w:marLeft w:val="60"/>
                  <w:marRight w:val="60"/>
                  <w:marTop w:val="100"/>
                  <w:marBottom w:val="100"/>
                  <w:divBdr>
                    <w:top w:val="none" w:sz="0" w:space="0" w:color="auto"/>
                    <w:left w:val="none" w:sz="0" w:space="0" w:color="auto"/>
                    <w:bottom w:val="none" w:sz="0" w:space="0" w:color="auto"/>
                    <w:right w:val="none" w:sz="0" w:space="0" w:color="auto"/>
                  </w:divBdr>
                  <w:divsChild>
                    <w:div w:id="71663096">
                      <w:marLeft w:val="0"/>
                      <w:marRight w:val="0"/>
                      <w:marTop w:val="0"/>
                      <w:marBottom w:val="0"/>
                      <w:divBdr>
                        <w:top w:val="none" w:sz="0" w:space="0" w:color="auto"/>
                        <w:left w:val="none" w:sz="0" w:space="0" w:color="auto"/>
                        <w:bottom w:val="none" w:sz="0" w:space="0" w:color="auto"/>
                        <w:right w:val="none" w:sz="0" w:space="0" w:color="auto"/>
                      </w:divBdr>
                    </w:div>
                  </w:divsChild>
                </w:div>
                <w:div w:id="71663093">
                  <w:marLeft w:val="60"/>
                  <w:marRight w:val="60"/>
                  <w:marTop w:val="100"/>
                  <w:marBottom w:val="100"/>
                  <w:divBdr>
                    <w:top w:val="none" w:sz="0" w:space="0" w:color="auto"/>
                    <w:left w:val="none" w:sz="0" w:space="0" w:color="auto"/>
                    <w:bottom w:val="none" w:sz="0" w:space="0" w:color="auto"/>
                    <w:right w:val="none" w:sz="0" w:space="0" w:color="auto"/>
                  </w:divBdr>
                  <w:divsChild>
                    <w:div w:id="71662995">
                      <w:marLeft w:val="0"/>
                      <w:marRight w:val="0"/>
                      <w:marTop w:val="0"/>
                      <w:marBottom w:val="0"/>
                      <w:divBdr>
                        <w:top w:val="none" w:sz="0" w:space="0" w:color="auto"/>
                        <w:left w:val="none" w:sz="0" w:space="0" w:color="auto"/>
                        <w:bottom w:val="none" w:sz="0" w:space="0" w:color="auto"/>
                        <w:right w:val="none" w:sz="0" w:space="0" w:color="auto"/>
                      </w:divBdr>
                    </w:div>
                  </w:divsChild>
                </w:div>
                <w:div w:id="71663097">
                  <w:marLeft w:val="60"/>
                  <w:marRight w:val="60"/>
                  <w:marTop w:val="100"/>
                  <w:marBottom w:val="100"/>
                  <w:divBdr>
                    <w:top w:val="none" w:sz="0" w:space="0" w:color="auto"/>
                    <w:left w:val="none" w:sz="0" w:space="0" w:color="auto"/>
                    <w:bottom w:val="none" w:sz="0" w:space="0" w:color="auto"/>
                    <w:right w:val="none" w:sz="0" w:space="0" w:color="auto"/>
                  </w:divBdr>
                  <w:divsChild>
                    <w:div w:id="71663028">
                      <w:marLeft w:val="0"/>
                      <w:marRight w:val="0"/>
                      <w:marTop w:val="0"/>
                      <w:marBottom w:val="0"/>
                      <w:divBdr>
                        <w:top w:val="none" w:sz="0" w:space="0" w:color="auto"/>
                        <w:left w:val="none" w:sz="0" w:space="0" w:color="auto"/>
                        <w:bottom w:val="none" w:sz="0" w:space="0" w:color="auto"/>
                        <w:right w:val="none" w:sz="0" w:space="0" w:color="auto"/>
                      </w:divBdr>
                    </w:div>
                  </w:divsChild>
                </w:div>
                <w:div w:id="71663100">
                  <w:marLeft w:val="60"/>
                  <w:marRight w:val="60"/>
                  <w:marTop w:val="100"/>
                  <w:marBottom w:val="100"/>
                  <w:divBdr>
                    <w:top w:val="none" w:sz="0" w:space="0" w:color="auto"/>
                    <w:left w:val="none" w:sz="0" w:space="0" w:color="auto"/>
                    <w:bottom w:val="none" w:sz="0" w:space="0" w:color="auto"/>
                    <w:right w:val="none" w:sz="0" w:space="0" w:color="auto"/>
                  </w:divBdr>
                  <w:divsChild>
                    <w:div w:id="71663111">
                      <w:marLeft w:val="0"/>
                      <w:marRight w:val="0"/>
                      <w:marTop w:val="0"/>
                      <w:marBottom w:val="0"/>
                      <w:divBdr>
                        <w:top w:val="none" w:sz="0" w:space="0" w:color="auto"/>
                        <w:left w:val="none" w:sz="0" w:space="0" w:color="auto"/>
                        <w:bottom w:val="none" w:sz="0" w:space="0" w:color="auto"/>
                        <w:right w:val="none" w:sz="0" w:space="0" w:color="auto"/>
                      </w:divBdr>
                    </w:div>
                  </w:divsChild>
                </w:div>
                <w:div w:id="71663103">
                  <w:marLeft w:val="60"/>
                  <w:marRight w:val="60"/>
                  <w:marTop w:val="100"/>
                  <w:marBottom w:val="100"/>
                  <w:divBdr>
                    <w:top w:val="none" w:sz="0" w:space="0" w:color="auto"/>
                    <w:left w:val="none" w:sz="0" w:space="0" w:color="auto"/>
                    <w:bottom w:val="none" w:sz="0" w:space="0" w:color="auto"/>
                    <w:right w:val="none" w:sz="0" w:space="0" w:color="auto"/>
                  </w:divBdr>
                  <w:divsChild>
                    <w:div w:id="71663054">
                      <w:marLeft w:val="0"/>
                      <w:marRight w:val="0"/>
                      <w:marTop w:val="0"/>
                      <w:marBottom w:val="0"/>
                      <w:divBdr>
                        <w:top w:val="none" w:sz="0" w:space="0" w:color="auto"/>
                        <w:left w:val="none" w:sz="0" w:space="0" w:color="auto"/>
                        <w:bottom w:val="none" w:sz="0" w:space="0" w:color="auto"/>
                        <w:right w:val="none" w:sz="0" w:space="0" w:color="auto"/>
                      </w:divBdr>
                    </w:div>
                  </w:divsChild>
                </w:div>
                <w:div w:id="71663105">
                  <w:marLeft w:val="60"/>
                  <w:marRight w:val="60"/>
                  <w:marTop w:val="100"/>
                  <w:marBottom w:val="100"/>
                  <w:divBdr>
                    <w:top w:val="none" w:sz="0" w:space="0" w:color="auto"/>
                    <w:left w:val="none" w:sz="0" w:space="0" w:color="auto"/>
                    <w:bottom w:val="none" w:sz="0" w:space="0" w:color="auto"/>
                    <w:right w:val="none" w:sz="0" w:space="0" w:color="auto"/>
                  </w:divBdr>
                  <w:divsChild>
                    <w:div w:id="71663000">
                      <w:marLeft w:val="0"/>
                      <w:marRight w:val="0"/>
                      <w:marTop w:val="0"/>
                      <w:marBottom w:val="0"/>
                      <w:divBdr>
                        <w:top w:val="none" w:sz="0" w:space="0" w:color="auto"/>
                        <w:left w:val="none" w:sz="0" w:space="0" w:color="auto"/>
                        <w:bottom w:val="none" w:sz="0" w:space="0" w:color="auto"/>
                        <w:right w:val="none" w:sz="0" w:space="0" w:color="auto"/>
                      </w:divBdr>
                    </w:div>
                  </w:divsChild>
                </w:div>
                <w:div w:id="71663107">
                  <w:marLeft w:val="60"/>
                  <w:marRight w:val="60"/>
                  <w:marTop w:val="100"/>
                  <w:marBottom w:val="100"/>
                  <w:divBdr>
                    <w:top w:val="none" w:sz="0" w:space="0" w:color="auto"/>
                    <w:left w:val="none" w:sz="0" w:space="0" w:color="auto"/>
                    <w:bottom w:val="none" w:sz="0" w:space="0" w:color="auto"/>
                    <w:right w:val="none" w:sz="0" w:space="0" w:color="auto"/>
                  </w:divBdr>
                  <w:divsChild>
                    <w:div w:id="71662953">
                      <w:marLeft w:val="0"/>
                      <w:marRight w:val="0"/>
                      <w:marTop w:val="0"/>
                      <w:marBottom w:val="0"/>
                      <w:divBdr>
                        <w:top w:val="none" w:sz="0" w:space="0" w:color="auto"/>
                        <w:left w:val="none" w:sz="0" w:space="0" w:color="auto"/>
                        <w:bottom w:val="none" w:sz="0" w:space="0" w:color="auto"/>
                        <w:right w:val="none" w:sz="0" w:space="0" w:color="auto"/>
                      </w:divBdr>
                    </w:div>
                  </w:divsChild>
                </w:div>
                <w:div w:id="71663110">
                  <w:marLeft w:val="60"/>
                  <w:marRight w:val="60"/>
                  <w:marTop w:val="100"/>
                  <w:marBottom w:val="100"/>
                  <w:divBdr>
                    <w:top w:val="none" w:sz="0" w:space="0" w:color="auto"/>
                    <w:left w:val="none" w:sz="0" w:space="0" w:color="auto"/>
                    <w:bottom w:val="none" w:sz="0" w:space="0" w:color="auto"/>
                    <w:right w:val="none" w:sz="0" w:space="0" w:color="auto"/>
                  </w:divBdr>
                  <w:divsChild>
                    <w:div w:id="71663015">
                      <w:marLeft w:val="0"/>
                      <w:marRight w:val="0"/>
                      <w:marTop w:val="0"/>
                      <w:marBottom w:val="0"/>
                      <w:divBdr>
                        <w:top w:val="none" w:sz="0" w:space="0" w:color="auto"/>
                        <w:left w:val="none" w:sz="0" w:space="0" w:color="auto"/>
                        <w:bottom w:val="none" w:sz="0" w:space="0" w:color="auto"/>
                        <w:right w:val="none" w:sz="0" w:space="0" w:color="auto"/>
                      </w:divBdr>
                    </w:div>
                  </w:divsChild>
                </w:div>
                <w:div w:id="71663112">
                  <w:marLeft w:val="60"/>
                  <w:marRight w:val="60"/>
                  <w:marTop w:val="100"/>
                  <w:marBottom w:val="100"/>
                  <w:divBdr>
                    <w:top w:val="none" w:sz="0" w:space="0" w:color="auto"/>
                    <w:left w:val="none" w:sz="0" w:space="0" w:color="auto"/>
                    <w:bottom w:val="none" w:sz="0" w:space="0" w:color="auto"/>
                    <w:right w:val="none" w:sz="0" w:space="0" w:color="auto"/>
                  </w:divBdr>
                  <w:divsChild>
                    <w:div w:id="71663067">
                      <w:marLeft w:val="0"/>
                      <w:marRight w:val="0"/>
                      <w:marTop w:val="0"/>
                      <w:marBottom w:val="0"/>
                      <w:divBdr>
                        <w:top w:val="none" w:sz="0" w:space="0" w:color="auto"/>
                        <w:left w:val="none" w:sz="0" w:space="0" w:color="auto"/>
                        <w:bottom w:val="none" w:sz="0" w:space="0" w:color="auto"/>
                        <w:right w:val="none" w:sz="0" w:space="0" w:color="auto"/>
                      </w:divBdr>
                    </w:div>
                  </w:divsChild>
                </w:div>
                <w:div w:id="71663115">
                  <w:marLeft w:val="60"/>
                  <w:marRight w:val="60"/>
                  <w:marTop w:val="100"/>
                  <w:marBottom w:val="100"/>
                  <w:divBdr>
                    <w:top w:val="none" w:sz="0" w:space="0" w:color="auto"/>
                    <w:left w:val="none" w:sz="0" w:space="0" w:color="auto"/>
                    <w:bottom w:val="none" w:sz="0" w:space="0" w:color="auto"/>
                    <w:right w:val="none" w:sz="0" w:space="0" w:color="auto"/>
                  </w:divBdr>
                  <w:divsChild>
                    <w:div w:id="71663125">
                      <w:marLeft w:val="0"/>
                      <w:marRight w:val="0"/>
                      <w:marTop w:val="0"/>
                      <w:marBottom w:val="0"/>
                      <w:divBdr>
                        <w:top w:val="none" w:sz="0" w:space="0" w:color="auto"/>
                        <w:left w:val="none" w:sz="0" w:space="0" w:color="auto"/>
                        <w:bottom w:val="none" w:sz="0" w:space="0" w:color="auto"/>
                        <w:right w:val="none" w:sz="0" w:space="0" w:color="auto"/>
                      </w:divBdr>
                    </w:div>
                  </w:divsChild>
                </w:div>
                <w:div w:id="71663117">
                  <w:marLeft w:val="60"/>
                  <w:marRight w:val="60"/>
                  <w:marTop w:val="100"/>
                  <w:marBottom w:val="100"/>
                  <w:divBdr>
                    <w:top w:val="none" w:sz="0" w:space="0" w:color="auto"/>
                    <w:left w:val="none" w:sz="0" w:space="0" w:color="auto"/>
                    <w:bottom w:val="none" w:sz="0" w:space="0" w:color="auto"/>
                    <w:right w:val="none" w:sz="0" w:space="0" w:color="auto"/>
                  </w:divBdr>
                  <w:divsChild>
                    <w:div w:id="71662960">
                      <w:marLeft w:val="0"/>
                      <w:marRight w:val="0"/>
                      <w:marTop w:val="0"/>
                      <w:marBottom w:val="0"/>
                      <w:divBdr>
                        <w:top w:val="none" w:sz="0" w:space="0" w:color="auto"/>
                        <w:left w:val="none" w:sz="0" w:space="0" w:color="auto"/>
                        <w:bottom w:val="none" w:sz="0" w:space="0" w:color="auto"/>
                        <w:right w:val="none" w:sz="0" w:space="0" w:color="auto"/>
                      </w:divBdr>
                    </w:div>
                  </w:divsChild>
                </w:div>
                <w:div w:id="71663118">
                  <w:marLeft w:val="60"/>
                  <w:marRight w:val="60"/>
                  <w:marTop w:val="100"/>
                  <w:marBottom w:val="100"/>
                  <w:divBdr>
                    <w:top w:val="none" w:sz="0" w:space="0" w:color="auto"/>
                    <w:left w:val="none" w:sz="0" w:space="0" w:color="auto"/>
                    <w:bottom w:val="none" w:sz="0" w:space="0" w:color="auto"/>
                    <w:right w:val="none" w:sz="0" w:space="0" w:color="auto"/>
                  </w:divBdr>
                  <w:divsChild>
                    <w:div w:id="71663052">
                      <w:marLeft w:val="0"/>
                      <w:marRight w:val="0"/>
                      <w:marTop w:val="0"/>
                      <w:marBottom w:val="0"/>
                      <w:divBdr>
                        <w:top w:val="none" w:sz="0" w:space="0" w:color="auto"/>
                        <w:left w:val="none" w:sz="0" w:space="0" w:color="auto"/>
                        <w:bottom w:val="none" w:sz="0" w:space="0" w:color="auto"/>
                        <w:right w:val="none" w:sz="0" w:space="0" w:color="auto"/>
                      </w:divBdr>
                    </w:div>
                  </w:divsChild>
                </w:div>
                <w:div w:id="71663120">
                  <w:marLeft w:val="60"/>
                  <w:marRight w:val="60"/>
                  <w:marTop w:val="100"/>
                  <w:marBottom w:val="100"/>
                  <w:divBdr>
                    <w:top w:val="none" w:sz="0" w:space="0" w:color="auto"/>
                    <w:left w:val="none" w:sz="0" w:space="0" w:color="auto"/>
                    <w:bottom w:val="none" w:sz="0" w:space="0" w:color="auto"/>
                    <w:right w:val="none" w:sz="0" w:space="0" w:color="auto"/>
                  </w:divBdr>
                  <w:divsChild>
                    <w:div w:id="71662973">
                      <w:marLeft w:val="0"/>
                      <w:marRight w:val="0"/>
                      <w:marTop w:val="0"/>
                      <w:marBottom w:val="0"/>
                      <w:divBdr>
                        <w:top w:val="none" w:sz="0" w:space="0" w:color="auto"/>
                        <w:left w:val="none" w:sz="0" w:space="0" w:color="auto"/>
                        <w:bottom w:val="none" w:sz="0" w:space="0" w:color="auto"/>
                        <w:right w:val="none" w:sz="0" w:space="0" w:color="auto"/>
                      </w:divBdr>
                    </w:div>
                  </w:divsChild>
                </w:div>
                <w:div w:id="71663121">
                  <w:marLeft w:val="60"/>
                  <w:marRight w:val="60"/>
                  <w:marTop w:val="100"/>
                  <w:marBottom w:val="100"/>
                  <w:divBdr>
                    <w:top w:val="none" w:sz="0" w:space="0" w:color="auto"/>
                    <w:left w:val="none" w:sz="0" w:space="0" w:color="auto"/>
                    <w:bottom w:val="none" w:sz="0" w:space="0" w:color="auto"/>
                    <w:right w:val="none" w:sz="0" w:space="0" w:color="auto"/>
                  </w:divBdr>
                  <w:divsChild>
                    <w:div w:id="71663113">
                      <w:marLeft w:val="0"/>
                      <w:marRight w:val="0"/>
                      <w:marTop w:val="0"/>
                      <w:marBottom w:val="0"/>
                      <w:divBdr>
                        <w:top w:val="none" w:sz="0" w:space="0" w:color="auto"/>
                        <w:left w:val="none" w:sz="0" w:space="0" w:color="auto"/>
                        <w:bottom w:val="none" w:sz="0" w:space="0" w:color="auto"/>
                        <w:right w:val="none" w:sz="0" w:space="0" w:color="auto"/>
                      </w:divBdr>
                    </w:div>
                  </w:divsChild>
                </w:div>
                <w:div w:id="71663124">
                  <w:marLeft w:val="60"/>
                  <w:marRight w:val="60"/>
                  <w:marTop w:val="100"/>
                  <w:marBottom w:val="100"/>
                  <w:divBdr>
                    <w:top w:val="none" w:sz="0" w:space="0" w:color="auto"/>
                    <w:left w:val="none" w:sz="0" w:space="0" w:color="auto"/>
                    <w:bottom w:val="none" w:sz="0" w:space="0" w:color="auto"/>
                    <w:right w:val="none" w:sz="0" w:space="0" w:color="auto"/>
                  </w:divBdr>
                  <w:divsChild>
                    <w:div w:id="71662989">
                      <w:marLeft w:val="0"/>
                      <w:marRight w:val="0"/>
                      <w:marTop w:val="0"/>
                      <w:marBottom w:val="0"/>
                      <w:divBdr>
                        <w:top w:val="none" w:sz="0" w:space="0" w:color="auto"/>
                        <w:left w:val="none" w:sz="0" w:space="0" w:color="auto"/>
                        <w:bottom w:val="none" w:sz="0" w:space="0" w:color="auto"/>
                        <w:right w:val="none" w:sz="0" w:space="0" w:color="auto"/>
                      </w:divBdr>
                    </w:div>
                  </w:divsChild>
                </w:div>
                <w:div w:id="71663126">
                  <w:marLeft w:val="60"/>
                  <w:marRight w:val="60"/>
                  <w:marTop w:val="100"/>
                  <w:marBottom w:val="100"/>
                  <w:divBdr>
                    <w:top w:val="none" w:sz="0" w:space="0" w:color="auto"/>
                    <w:left w:val="none" w:sz="0" w:space="0" w:color="auto"/>
                    <w:bottom w:val="none" w:sz="0" w:space="0" w:color="auto"/>
                    <w:right w:val="none" w:sz="0" w:space="0" w:color="auto"/>
                  </w:divBdr>
                  <w:divsChild>
                    <w:div w:id="71662966">
                      <w:marLeft w:val="0"/>
                      <w:marRight w:val="0"/>
                      <w:marTop w:val="0"/>
                      <w:marBottom w:val="0"/>
                      <w:divBdr>
                        <w:top w:val="none" w:sz="0" w:space="0" w:color="auto"/>
                        <w:left w:val="none" w:sz="0" w:space="0" w:color="auto"/>
                        <w:bottom w:val="none" w:sz="0" w:space="0" w:color="auto"/>
                        <w:right w:val="none" w:sz="0" w:space="0" w:color="auto"/>
                      </w:divBdr>
                    </w:div>
                  </w:divsChild>
                </w:div>
                <w:div w:id="71663127">
                  <w:marLeft w:val="60"/>
                  <w:marRight w:val="60"/>
                  <w:marTop w:val="100"/>
                  <w:marBottom w:val="100"/>
                  <w:divBdr>
                    <w:top w:val="none" w:sz="0" w:space="0" w:color="auto"/>
                    <w:left w:val="none" w:sz="0" w:space="0" w:color="auto"/>
                    <w:bottom w:val="none" w:sz="0" w:space="0" w:color="auto"/>
                    <w:right w:val="none" w:sz="0" w:space="0" w:color="auto"/>
                  </w:divBdr>
                  <w:divsChild>
                    <w:div w:id="7166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DB1662E21F722D0876D87E16AF9AF0D9B6C263383BC1AC81EE0CD3C5504561D022D1DEFDD02AE4A101AE4A6E82BAB645E8851B517FC9BC82D92D81kES8L" TargetMode="External"/><Relationship Id="rId3" Type="http://schemas.openxmlformats.org/officeDocument/2006/relationships/settings" Target="settings.xml"/><Relationship Id="rId7" Type="http://schemas.openxmlformats.org/officeDocument/2006/relationships/hyperlink" Target="consultantplus://offline/ref=9CDB1662E21F722D0876C67300C3C7FBD2BF986E3F3CC8FCDAB90A849A0043349062D78BBE9426E0A90AF81B23DCE3E609A3881C4763C9BBk9S5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A1814782375D4773B3752074D8158C41B838D25182E051F843A173A289933B669E243025F11920BEE5C8AD7145047308FE38C06BE466336BF6F002YEnE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CDB1662E21F722D0876D87E16AF9AF0D9B6C2633838C0AB84E50CD3C5504561D022D1DEFDD02AE4A101AC4A6182BAB645E8851B517FC9BC82D92D81kES8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30</Pages>
  <Words>8461</Words>
  <Characters>-32766</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 </dc:title>
  <dc:subject/>
  <dc:creator>borisenko</dc:creator>
  <cp:keywords/>
  <dc:description/>
  <cp:lastModifiedBy>user-029</cp:lastModifiedBy>
  <cp:revision>2</cp:revision>
  <dcterms:created xsi:type="dcterms:W3CDTF">2019-09-05T06:31:00Z</dcterms:created>
  <dcterms:modified xsi:type="dcterms:W3CDTF">2019-09-05T06:31:00Z</dcterms:modified>
</cp:coreProperties>
</file>