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D" w:rsidRDefault="00507CCD"/>
    <w:p w:rsidR="00507CCD" w:rsidRPr="00507CCD" w:rsidRDefault="009A351E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31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 w:rsidR="00106693">
        <w:rPr>
          <w:rFonts w:ascii="Arial" w:hAnsi="Arial" w:cs="Arial"/>
          <w:color w:val="595959"/>
          <w:sz w:val="24"/>
        </w:rPr>
        <w:t>0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</w:p>
    <w:p w:rsidR="00714BFE" w:rsidRDefault="00742B24" w:rsidP="006C0657">
      <w:pPr>
        <w:spacing w:before="360" w:after="0"/>
        <w:ind w:left="708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СВЕРХУРБАНИЗАЦИЯ И СТИЛЬ ЖИЗНИ: КАК МЕНЯЮТСЯ ГОРОДА РОССИИ</w:t>
      </w:r>
    </w:p>
    <w:p w:rsidR="009464EC" w:rsidRDefault="009464EC" w:rsidP="009464EC">
      <w:pPr>
        <w:spacing w:after="0"/>
        <w:ind w:left="708"/>
        <w:rPr>
          <w:rFonts w:ascii="Arial" w:hAnsi="Arial" w:cs="Arial"/>
          <w:i/>
          <w:iCs/>
          <w:color w:val="25353D"/>
          <w:sz w:val="20"/>
          <w:szCs w:val="20"/>
          <w:shd w:val="clear" w:color="auto" w:fill="FFFFFF"/>
        </w:rPr>
      </w:pPr>
    </w:p>
    <w:p w:rsidR="009464EC" w:rsidRPr="009464EC" w:rsidRDefault="009464EC" w:rsidP="009464EC">
      <w:pPr>
        <w:spacing w:after="0"/>
        <w:ind w:left="708"/>
        <w:rPr>
          <w:rFonts w:ascii="Arial" w:hAnsi="Arial" w:cs="Arial"/>
          <w:i/>
          <w:iCs/>
          <w:color w:val="25353D"/>
          <w:sz w:val="20"/>
          <w:szCs w:val="20"/>
          <w:shd w:val="clear" w:color="auto" w:fill="FFFFFF"/>
        </w:rPr>
      </w:pPr>
    </w:p>
    <w:p w:rsidR="00715B71" w:rsidRDefault="00715B71" w:rsidP="00226B2F">
      <w:pPr>
        <w:spacing w:after="0"/>
        <w:ind w:left="1276"/>
        <w:rPr>
          <w:rFonts w:ascii="Arial" w:hAnsi="Arial" w:cs="Arial"/>
          <w:b/>
          <w:color w:val="595959"/>
          <w:sz w:val="24"/>
        </w:rPr>
      </w:pPr>
      <w:r w:rsidRPr="00715B71">
        <w:rPr>
          <w:rFonts w:ascii="Arial" w:hAnsi="Arial" w:cs="Arial"/>
          <w:b/>
          <w:color w:val="595959"/>
          <w:sz w:val="24"/>
        </w:rPr>
        <w:t>До 1950-х годов Россия оставалась страной с преобладающим сельским населением. Перепись населения 1959 года показала, что в городах живет больше половины всех граждан страны. Сейчас горожанами называют себя три четверти россиян. Во Всемирный день городов выясняем, что такое сверхурбанизация, какие гор</w:t>
      </w:r>
      <w:r w:rsidR="0040306D">
        <w:rPr>
          <w:rFonts w:ascii="Arial" w:hAnsi="Arial" w:cs="Arial"/>
          <w:b/>
          <w:color w:val="595959"/>
          <w:sz w:val="24"/>
        </w:rPr>
        <w:t xml:space="preserve">ода растут быстрее всех и как </w:t>
      </w:r>
      <w:r w:rsidR="0040306D">
        <w:rPr>
          <w:rFonts w:ascii="Arial" w:hAnsi="Arial" w:cs="Arial"/>
          <w:b/>
          <w:color w:val="595959"/>
          <w:sz w:val="24"/>
          <w:lang w:val="en-US"/>
        </w:rPr>
        <w:t>IT</w:t>
      </w:r>
      <w:r w:rsidRPr="00715B71">
        <w:rPr>
          <w:rFonts w:ascii="Arial" w:hAnsi="Arial" w:cs="Arial"/>
          <w:b/>
          <w:color w:val="595959"/>
          <w:sz w:val="24"/>
        </w:rPr>
        <w:t>-технол</w:t>
      </w:r>
      <w:r w:rsidR="00BD3F0C">
        <w:rPr>
          <w:rFonts w:ascii="Arial" w:hAnsi="Arial" w:cs="Arial"/>
          <w:b/>
          <w:color w:val="595959"/>
          <w:sz w:val="24"/>
        </w:rPr>
        <w:t>огии помогут жителям страны</w:t>
      </w:r>
      <w:r w:rsidRPr="00715B71">
        <w:rPr>
          <w:rFonts w:ascii="Arial" w:hAnsi="Arial" w:cs="Arial"/>
          <w:b/>
          <w:color w:val="595959"/>
          <w:sz w:val="24"/>
        </w:rPr>
        <w:t xml:space="preserve"> во время Всероссийс</w:t>
      </w:r>
      <w:r w:rsidR="00B33A0B">
        <w:rPr>
          <w:rFonts w:ascii="Arial" w:hAnsi="Arial" w:cs="Arial"/>
          <w:b/>
          <w:color w:val="595959"/>
          <w:sz w:val="24"/>
        </w:rPr>
        <w:t>кой переписи населения 2020 года</w:t>
      </w:r>
      <w:r w:rsidRPr="00715B71">
        <w:rPr>
          <w:rFonts w:ascii="Arial" w:hAnsi="Arial" w:cs="Arial"/>
          <w:b/>
          <w:color w:val="595959"/>
          <w:sz w:val="24"/>
        </w:rPr>
        <w:t>.</w:t>
      </w:r>
    </w:p>
    <w:p w:rsidR="00962C5A" w:rsidRDefault="00962C5A" w:rsidP="00D13B1D">
      <w:pPr>
        <w:spacing w:after="0"/>
        <w:rPr>
          <w:rFonts w:ascii="Arial" w:hAnsi="Arial" w:cs="Arial"/>
          <w:b/>
          <w:color w:val="595959"/>
          <w:sz w:val="24"/>
        </w:rPr>
      </w:pPr>
    </w:p>
    <w:p w:rsidR="00715B71" w:rsidRP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>В настоящее вр</w:t>
      </w:r>
      <w:r w:rsidR="00B16F2B">
        <w:rPr>
          <w:rFonts w:ascii="Arial" w:hAnsi="Arial" w:cs="Arial"/>
          <w:color w:val="595959"/>
          <w:sz w:val="24"/>
        </w:rPr>
        <w:t>емя в России насчитывается более</w:t>
      </w:r>
      <w:r w:rsidRPr="00715B71">
        <w:rPr>
          <w:rFonts w:ascii="Arial" w:hAnsi="Arial" w:cs="Arial"/>
          <w:color w:val="595959"/>
          <w:sz w:val="24"/>
        </w:rPr>
        <w:t xml:space="preserve"> тысячи гор</w:t>
      </w:r>
      <w:r w:rsidR="00C357B5">
        <w:rPr>
          <w:rFonts w:ascii="Arial" w:hAnsi="Arial" w:cs="Arial"/>
          <w:color w:val="595959"/>
          <w:sz w:val="24"/>
        </w:rPr>
        <w:t>одов. Большую часть из них</w:t>
      </w:r>
      <w:r w:rsidRPr="00715B71">
        <w:rPr>
          <w:rFonts w:ascii="Arial" w:hAnsi="Arial" w:cs="Arial"/>
          <w:color w:val="595959"/>
          <w:sz w:val="24"/>
        </w:rPr>
        <w:t xml:space="preserve"> составляют малые города с населением до 50 тыс. человек. Численность населения 16 городов превышает 1 млн человек, это: Москва, Санкт-Петербург, Новосибирск, Екатеринбург, Нижний Новгород, Казань, Челябинск, Омск, Самара, Ростов-на-Дону, Уфа, Красноярск, Воронеж, Пермь, Волгоград и Краснодар. В городах-миллионниках проживает почти четверть населения страны.</w:t>
      </w:r>
    </w:p>
    <w:p w:rsidR="009464EC" w:rsidRDefault="009464EC" w:rsidP="009464EC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noProof/>
          <w:color w:val="595959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160020</wp:posOffset>
            </wp:positionV>
            <wp:extent cx="343662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32" y="21420"/>
                <wp:lineTo x="21432" y="0"/>
                <wp:lineTo x="0" y="0"/>
              </wp:wrapPolygon>
            </wp:wrapTight>
            <wp:docPr id="1" name="Рисунок 1" descr="C:\Users\P59_PokolinaTV\Desktop\моя\2020\Фото\Айдентика\доп\photo-1517732306149-e8f829eb5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59_PokolinaTV\Desktop\моя\2020\Фото\Айдентика\доп\photo-1517732306149-e8f829eb58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B71" w:rsidRPr="00715B71">
        <w:rPr>
          <w:rFonts w:ascii="Arial" w:hAnsi="Arial" w:cs="Arial"/>
          <w:color w:val="595959"/>
          <w:sz w:val="24"/>
        </w:rPr>
        <w:t>В ряде российских городов</w:t>
      </w:r>
      <w:r w:rsidR="00B33A0B">
        <w:rPr>
          <w:rFonts w:ascii="Arial" w:hAnsi="Arial" w:cs="Arial"/>
          <w:color w:val="595959"/>
          <w:sz w:val="24"/>
        </w:rPr>
        <w:t xml:space="preserve"> сейчас</w:t>
      </w:r>
      <w:r w:rsidR="00715B71" w:rsidRPr="00715B71">
        <w:rPr>
          <w:rFonts w:ascii="Arial" w:hAnsi="Arial" w:cs="Arial"/>
          <w:color w:val="595959"/>
          <w:sz w:val="24"/>
        </w:rPr>
        <w:t xml:space="preserve"> наблюдается активное строительство. По данным Росстата, за первые девять месяцев 2019 года в России введено в эксплуатацию 639 тыс. квартир общей площадью 49 млн квадратных метров. Это почти на 7% больше, чем за аналогичный период прошлого года. </w:t>
      </w:r>
    </w:p>
    <w:p w:rsidR="009464EC" w:rsidRPr="00715B71" w:rsidRDefault="009464EC" w:rsidP="009464EC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</w:p>
    <w:p w:rsid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 xml:space="preserve">«Интересно, что Москва и Санкт-Петербург разрастаются не так стремительно, как мы думаем. Наибольший рост численности со времени переписи 2010 года продемонстрировали Тюмень – ее население увеличилось на 35%, Махачкала (+27%), Краснодар и Воронеж (+24%), а также Красноярск </w:t>
      </w:r>
      <w:r w:rsidRPr="00715B71">
        <w:rPr>
          <w:rFonts w:ascii="Arial" w:hAnsi="Arial" w:cs="Arial"/>
          <w:color w:val="595959"/>
          <w:sz w:val="24"/>
        </w:rPr>
        <w:lastRenderedPageBreak/>
        <w:t>и Томск (+16%)», - отмечает заведующая лабораторией количественных методов исследования регионального развития РЭУ имени Г.В. Плеханова Елена Егорова.</w:t>
      </w:r>
    </w:p>
    <w:p w:rsidR="00E80807" w:rsidRPr="00715B71" w:rsidRDefault="00E80807" w:rsidP="00E80807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E80807">
        <w:rPr>
          <w:rFonts w:ascii="Arial" w:hAnsi="Arial" w:cs="Arial"/>
          <w:color w:val="595959"/>
          <w:sz w:val="24"/>
        </w:rPr>
        <w:t>Пермский край является территорией, состоящей из 14 городов краевого значения, 11 городов районного значения, 27 поселков городского типа и 35</w:t>
      </w:r>
      <w:r>
        <w:rPr>
          <w:rFonts w:ascii="Arial" w:hAnsi="Arial" w:cs="Arial"/>
          <w:color w:val="595959"/>
          <w:sz w:val="24"/>
        </w:rPr>
        <w:t xml:space="preserve">77 сельских населенных пунктов. </w:t>
      </w:r>
      <w:r w:rsidRPr="00E80807">
        <w:rPr>
          <w:rFonts w:ascii="Arial" w:hAnsi="Arial" w:cs="Arial"/>
          <w:color w:val="595959"/>
          <w:sz w:val="24"/>
        </w:rPr>
        <w:t xml:space="preserve">Городом краевого значения и административным центром Пермского края является город Пермь с численностью (на </w:t>
      </w:r>
      <w:r>
        <w:rPr>
          <w:rFonts w:ascii="Arial" w:hAnsi="Arial" w:cs="Arial"/>
          <w:color w:val="595959"/>
          <w:sz w:val="24"/>
        </w:rPr>
        <w:t>0</w:t>
      </w:r>
      <w:r w:rsidRPr="00E80807">
        <w:rPr>
          <w:rFonts w:ascii="Arial" w:hAnsi="Arial" w:cs="Arial"/>
          <w:color w:val="595959"/>
          <w:sz w:val="24"/>
        </w:rPr>
        <w:t>1.01.2018) 1053938 человек, так же одной из крупных территорий является городской округ "Город Березники" с населением 155481 человек и Соликамский городской округ</w:t>
      </w:r>
      <w:r>
        <w:rPr>
          <w:rFonts w:ascii="Arial" w:hAnsi="Arial" w:cs="Arial"/>
          <w:color w:val="595959"/>
          <w:sz w:val="24"/>
        </w:rPr>
        <w:t xml:space="preserve"> с численностью 109137 человек. </w:t>
      </w:r>
      <w:r w:rsidRPr="00E80807">
        <w:rPr>
          <w:rFonts w:ascii="Arial" w:hAnsi="Arial" w:cs="Arial"/>
          <w:color w:val="595959"/>
          <w:sz w:val="24"/>
        </w:rPr>
        <w:t>Всего по Пермскому краю доля городского населения в общей численности населения составляет 75,8%, доля сельского населения - 24,2%, соответственно.</w:t>
      </w:r>
      <w:bookmarkStart w:id="0" w:name="_GoBack"/>
      <w:bookmarkEnd w:id="0"/>
      <w:r>
        <w:rPr>
          <w:rFonts w:ascii="Arial" w:hAnsi="Arial" w:cs="Arial"/>
          <w:color w:val="595959"/>
          <w:sz w:val="24"/>
        </w:rPr>
        <w:t>Миграционная ситуация характери</w:t>
      </w:r>
      <w:r w:rsidRPr="00E80807">
        <w:rPr>
          <w:rFonts w:ascii="Arial" w:hAnsi="Arial" w:cs="Arial"/>
          <w:color w:val="595959"/>
          <w:sz w:val="24"/>
        </w:rPr>
        <w:t>зуется заметным оттоком населения из более мелких населенных пунктов в более крупные.</w:t>
      </w:r>
    </w:p>
    <w:p w:rsidR="00715B71" w:rsidRP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>Главной тенденцией развития российских городов с момента прошедшей в 2010 году Всероссийской переписи населения эксперты называют сверхурбанизацию или «стекание» жителей малых и средних городов в более крупные. Этот процесс связан с более высоким уровнем жизни в крупных городах и ощущением «больших возможностей». Причем это не всегда соответствует действительности. Бывает, что и в малых городах жизнь ничем не хуже, чем в мегаполисе. «Психологически наш человек привык к тому, что чем больше город – тем больше возможностей. Наверное, каждый из нас сталкивался с такими случаями, когда люди переезжали в большие города, ничего от этого не выигрывали, но считали, что это все равно хорошо, ведь всегда есть надежда, что что-нибудь да подвернется», - констатирует генеральный директор Института региональных проблем Дмитрий Журавлев.</w:t>
      </w:r>
    </w:p>
    <w:p w:rsid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 xml:space="preserve">По его словам, в крупных городах проще наладить </w:t>
      </w:r>
      <w:r w:rsidR="00B16F2B">
        <w:rPr>
          <w:rFonts w:ascii="Arial" w:hAnsi="Arial" w:cs="Arial"/>
          <w:color w:val="595959"/>
          <w:sz w:val="24"/>
        </w:rPr>
        <w:t xml:space="preserve">современную </w:t>
      </w:r>
      <w:r w:rsidRPr="00715B71">
        <w:rPr>
          <w:rFonts w:ascii="Arial" w:hAnsi="Arial" w:cs="Arial"/>
          <w:color w:val="595959"/>
          <w:sz w:val="24"/>
        </w:rPr>
        <w:t>инфраструктуру. «Это столицы региональных экономик, в них удается создать иной, более «западный» в смысле организации быта, стиль жизни», - подчеркивает он. Как в той песне: «электричество, газ, телефон, водопровод, коммунальный рай без хлопот и забот…».</w:t>
      </w:r>
    </w:p>
    <w:p w:rsidR="00DE0093" w:rsidRDefault="00DE0093" w:rsidP="00DE0093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Качественно иные условия жизни</w:t>
      </w:r>
      <w:r w:rsidR="00E71714">
        <w:rPr>
          <w:rFonts w:ascii="Arial" w:hAnsi="Arial" w:cs="Arial"/>
          <w:color w:val="595959"/>
          <w:sz w:val="24"/>
        </w:rPr>
        <w:t xml:space="preserve"> формируются</w:t>
      </w:r>
      <w:r>
        <w:rPr>
          <w:rFonts w:ascii="Arial" w:hAnsi="Arial" w:cs="Arial"/>
          <w:color w:val="595959"/>
          <w:sz w:val="24"/>
        </w:rPr>
        <w:t xml:space="preserve"> и</w:t>
      </w:r>
      <w:r w:rsidR="00E71714">
        <w:rPr>
          <w:rFonts w:ascii="Arial" w:hAnsi="Arial" w:cs="Arial"/>
          <w:color w:val="595959"/>
          <w:sz w:val="24"/>
        </w:rPr>
        <w:t xml:space="preserve"> благодаря широкому распространению</w:t>
      </w:r>
      <w:r>
        <w:rPr>
          <w:rFonts w:ascii="Arial" w:hAnsi="Arial" w:cs="Arial"/>
          <w:color w:val="595959"/>
          <w:sz w:val="24"/>
        </w:rPr>
        <w:t xml:space="preserve"> интернет</w:t>
      </w:r>
      <w:r w:rsidR="00E71714">
        <w:rPr>
          <w:rFonts w:ascii="Arial" w:hAnsi="Arial" w:cs="Arial"/>
          <w:color w:val="595959"/>
          <w:sz w:val="24"/>
        </w:rPr>
        <w:t>а</w:t>
      </w:r>
      <w:r>
        <w:rPr>
          <w:rFonts w:ascii="Arial" w:hAnsi="Arial" w:cs="Arial"/>
          <w:color w:val="595959"/>
          <w:sz w:val="24"/>
        </w:rPr>
        <w:t>. Поэтому с</w:t>
      </w:r>
      <w:r w:rsidRPr="00715B71">
        <w:rPr>
          <w:rFonts w:ascii="Arial" w:hAnsi="Arial" w:cs="Arial"/>
          <w:color w:val="595959"/>
          <w:sz w:val="24"/>
        </w:rPr>
        <w:t>татистики возлагают определе</w:t>
      </w:r>
      <w:r w:rsidR="0040306D">
        <w:rPr>
          <w:rFonts w:ascii="Arial" w:hAnsi="Arial" w:cs="Arial"/>
          <w:color w:val="595959"/>
          <w:sz w:val="24"/>
        </w:rPr>
        <w:t xml:space="preserve">нные надежды на использование </w:t>
      </w:r>
      <w:r w:rsidR="0040306D">
        <w:rPr>
          <w:rFonts w:ascii="Arial" w:hAnsi="Arial" w:cs="Arial"/>
          <w:color w:val="595959"/>
          <w:sz w:val="24"/>
          <w:lang w:val="en-US"/>
        </w:rPr>
        <w:t>IT</w:t>
      </w:r>
      <w:r w:rsidRPr="00715B71">
        <w:rPr>
          <w:rFonts w:ascii="Arial" w:hAnsi="Arial" w:cs="Arial"/>
          <w:color w:val="595959"/>
          <w:sz w:val="24"/>
        </w:rPr>
        <w:t>-технологий во время Всероссийской переписи населения</w:t>
      </w:r>
      <w:r w:rsidR="006C39E1">
        <w:rPr>
          <w:rFonts w:ascii="Arial" w:hAnsi="Arial" w:cs="Arial"/>
          <w:color w:val="595959"/>
          <w:sz w:val="24"/>
        </w:rPr>
        <w:t>, которая пройдет в октябре 2020 года</w:t>
      </w:r>
      <w:r w:rsidRPr="00715B71">
        <w:rPr>
          <w:rFonts w:ascii="Arial" w:hAnsi="Arial" w:cs="Arial"/>
          <w:color w:val="595959"/>
          <w:sz w:val="24"/>
        </w:rPr>
        <w:t>. Ответить на вопросы электронно</w:t>
      </w:r>
      <w:r>
        <w:rPr>
          <w:rFonts w:ascii="Arial" w:hAnsi="Arial" w:cs="Arial"/>
          <w:color w:val="595959"/>
          <w:sz w:val="24"/>
        </w:rPr>
        <w:t>го переписного листа на портале «Госуслуги»</w:t>
      </w:r>
      <w:r w:rsidRPr="00715B71">
        <w:rPr>
          <w:rFonts w:ascii="Arial" w:hAnsi="Arial" w:cs="Arial"/>
          <w:color w:val="595959"/>
          <w:sz w:val="24"/>
        </w:rPr>
        <w:t xml:space="preserve"> можно </w:t>
      </w:r>
      <w:r>
        <w:rPr>
          <w:rFonts w:ascii="Arial" w:hAnsi="Arial" w:cs="Arial"/>
          <w:color w:val="595959"/>
          <w:sz w:val="24"/>
        </w:rPr>
        <w:t xml:space="preserve">будет </w:t>
      </w:r>
      <w:r w:rsidRPr="00715B71">
        <w:rPr>
          <w:rFonts w:ascii="Arial" w:hAnsi="Arial" w:cs="Arial"/>
          <w:color w:val="595959"/>
          <w:sz w:val="24"/>
        </w:rPr>
        <w:t>самостоятельно, а не пуск</w:t>
      </w:r>
      <w:r>
        <w:rPr>
          <w:rFonts w:ascii="Arial" w:hAnsi="Arial" w:cs="Arial"/>
          <w:color w:val="595959"/>
          <w:sz w:val="24"/>
        </w:rPr>
        <w:t>ать в дом незнакомого человека.</w:t>
      </w:r>
      <w:r w:rsidR="006C39E1">
        <w:rPr>
          <w:rFonts w:ascii="Arial" w:hAnsi="Arial" w:cs="Arial"/>
          <w:color w:val="595959"/>
          <w:sz w:val="24"/>
        </w:rPr>
        <w:t xml:space="preserve"> Будущая цифровая перепись покажет, как изменилась страна тысячи городов за последнее десятилетие.</w:t>
      </w:r>
    </w:p>
    <w:p w:rsidR="002B5D1C" w:rsidRDefault="002B5D1C" w:rsidP="004E096C">
      <w:pPr>
        <w:spacing w:after="0"/>
        <w:rPr>
          <w:rFonts w:ascii="Arial" w:hAnsi="Arial" w:cs="Arial"/>
          <w:color w:val="595959"/>
          <w:sz w:val="24"/>
        </w:rPr>
      </w:pPr>
    </w:p>
    <w:p w:rsidR="004E096C" w:rsidRPr="004E096C" w:rsidRDefault="004E096C" w:rsidP="00ED27DF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4E096C">
        <w:rPr>
          <w:rFonts w:ascii="Arial" w:hAnsi="Arial" w:cs="Arial"/>
          <w:color w:val="595959"/>
          <w:sz w:val="24"/>
        </w:rPr>
        <w:t xml:space="preserve">Всероссийская перепись населения пройдет с 1 по 31 октября 2020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</w:t>
      </w:r>
      <w:r w:rsidRPr="004E096C">
        <w:rPr>
          <w:rFonts w:ascii="Arial" w:hAnsi="Arial" w:cs="Arial"/>
          <w:color w:val="595959"/>
          <w:sz w:val="24"/>
        </w:rPr>
        <w:lastRenderedPageBreak/>
        <w:t>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4E096C" w:rsidRDefault="004E096C" w:rsidP="004E096C">
      <w:pPr>
        <w:spacing w:after="0"/>
        <w:rPr>
          <w:rFonts w:ascii="Arial" w:hAnsi="Arial" w:cs="Arial"/>
          <w:color w:val="595959"/>
          <w:sz w:val="24"/>
        </w:rPr>
      </w:pPr>
    </w:p>
    <w:p w:rsidR="006C0657" w:rsidRDefault="006C0657" w:rsidP="006C0657">
      <w:pPr>
        <w:spacing w:after="0"/>
        <w:rPr>
          <w:rFonts w:ascii="Arial" w:hAnsi="Arial" w:cs="Arial"/>
          <w:i/>
          <w:iCs/>
          <w:color w:val="25353D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5353D"/>
          <w:sz w:val="20"/>
          <w:szCs w:val="20"/>
          <w:shd w:val="clear" w:color="auto" w:fill="FFFFFF"/>
        </w:rPr>
        <w:t>Пермьстат.</w:t>
      </w:r>
    </w:p>
    <w:p w:rsidR="006C0657" w:rsidRPr="004E096C" w:rsidRDefault="006C0657" w:rsidP="004E096C">
      <w:pPr>
        <w:spacing w:after="0"/>
        <w:rPr>
          <w:rFonts w:ascii="Arial" w:hAnsi="Arial" w:cs="Arial"/>
          <w:color w:val="595959"/>
          <w:sz w:val="24"/>
        </w:rPr>
      </w:pPr>
    </w:p>
    <w:sectPr w:rsidR="006C0657" w:rsidRPr="004E096C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0AF" w:rsidRDefault="005A20AF" w:rsidP="00A02726">
      <w:pPr>
        <w:spacing w:after="0" w:line="240" w:lineRule="auto"/>
      </w:pPr>
      <w:r>
        <w:separator/>
      </w:r>
    </w:p>
  </w:endnote>
  <w:endnote w:type="continuationSeparator" w:id="1">
    <w:p w:rsidR="005A20AF" w:rsidRDefault="005A20A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E1522">
          <w:fldChar w:fldCharType="begin"/>
        </w:r>
        <w:r w:rsidR="00A02726">
          <w:instrText>PAGE   \* MERGEFORMAT</w:instrText>
        </w:r>
        <w:r w:rsidR="009E1522">
          <w:fldChar w:fldCharType="separate"/>
        </w:r>
        <w:r w:rsidR="00ED27DF">
          <w:rPr>
            <w:noProof/>
          </w:rPr>
          <w:t>2</w:t>
        </w:r>
        <w:r w:rsidR="009E1522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0AF" w:rsidRDefault="005A20AF" w:rsidP="00A02726">
      <w:pPr>
        <w:spacing w:after="0" w:line="240" w:lineRule="auto"/>
      </w:pPr>
      <w:r>
        <w:separator/>
      </w:r>
    </w:p>
  </w:footnote>
  <w:footnote w:type="continuationSeparator" w:id="1">
    <w:p w:rsidR="005A20AF" w:rsidRDefault="005A20A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E15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9E1522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5pt;height:122.25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E15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13B69"/>
    <w:rsid w:val="000C7BB7"/>
    <w:rsid w:val="000D0055"/>
    <w:rsid w:val="000E5586"/>
    <w:rsid w:val="00106693"/>
    <w:rsid w:val="0012008B"/>
    <w:rsid w:val="00132983"/>
    <w:rsid w:val="00173BDF"/>
    <w:rsid w:val="001A0D01"/>
    <w:rsid w:val="001A67BE"/>
    <w:rsid w:val="001F0598"/>
    <w:rsid w:val="00226B2F"/>
    <w:rsid w:val="002409E7"/>
    <w:rsid w:val="00280C3C"/>
    <w:rsid w:val="002B4EE8"/>
    <w:rsid w:val="002B5D1C"/>
    <w:rsid w:val="002B7060"/>
    <w:rsid w:val="002B7D14"/>
    <w:rsid w:val="002F118C"/>
    <w:rsid w:val="00341338"/>
    <w:rsid w:val="00341B22"/>
    <w:rsid w:val="00350809"/>
    <w:rsid w:val="003865EF"/>
    <w:rsid w:val="003A7545"/>
    <w:rsid w:val="0040306D"/>
    <w:rsid w:val="004075BB"/>
    <w:rsid w:val="004141D7"/>
    <w:rsid w:val="00461A4C"/>
    <w:rsid w:val="004707DB"/>
    <w:rsid w:val="004742F0"/>
    <w:rsid w:val="004B311E"/>
    <w:rsid w:val="004D0EF3"/>
    <w:rsid w:val="004D3EFD"/>
    <w:rsid w:val="004D533D"/>
    <w:rsid w:val="004E096C"/>
    <w:rsid w:val="00504B55"/>
    <w:rsid w:val="00507CCD"/>
    <w:rsid w:val="00545707"/>
    <w:rsid w:val="005A20AF"/>
    <w:rsid w:val="005D68A4"/>
    <w:rsid w:val="005E2DA2"/>
    <w:rsid w:val="005F78D1"/>
    <w:rsid w:val="00615C25"/>
    <w:rsid w:val="00637900"/>
    <w:rsid w:val="0064083A"/>
    <w:rsid w:val="0066229C"/>
    <w:rsid w:val="00662CF0"/>
    <w:rsid w:val="00690EE9"/>
    <w:rsid w:val="006C0657"/>
    <w:rsid w:val="006C39E1"/>
    <w:rsid w:val="00710AA2"/>
    <w:rsid w:val="00714BFE"/>
    <w:rsid w:val="00715B71"/>
    <w:rsid w:val="00742B24"/>
    <w:rsid w:val="007938F9"/>
    <w:rsid w:val="007C6C05"/>
    <w:rsid w:val="0080061B"/>
    <w:rsid w:val="00805B95"/>
    <w:rsid w:val="00847513"/>
    <w:rsid w:val="008E179C"/>
    <w:rsid w:val="009464EC"/>
    <w:rsid w:val="00946E69"/>
    <w:rsid w:val="00962C5A"/>
    <w:rsid w:val="00970E67"/>
    <w:rsid w:val="009A351E"/>
    <w:rsid w:val="009C2C8A"/>
    <w:rsid w:val="009E1522"/>
    <w:rsid w:val="009E4822"/>
    <w:rsid w:val="009E5B65"/>
    <w:rsid w:val="00A02726"/>
    <w:rsid w:val="00A12E94"/>
    <w:rsid w:val="00A30260"/>
    <w:rsid w:val="00A73BE3"/>
    <w:rsid w:val="00AD232F"/>
    <w:rsid w:val="00B16F2B"/>
    <w:rsid w:val="00B33A0B"/>
    <w:rsid w:val="00B55F4C"/>
    <w:rsid w:val="00B66894"/>
    <w:rsid w:val="00B80983"/>
    <w:rsid w:val="00BD3F0C"/>
    <w:rsid w:val="00BF51E4"/>
    <w:rsid w:val="00C063B8"/>
    <w:rsid w:val="00C357B5"/>
    <w:rsid w:val="00C85E88"/>
    <w:rsid w:val="00CA2ECF"/>
    <w:rsid w:val="00CD69F5"/>
    <w:rsid w:val="00CF4F7E"/>
    <w:rsid w:val="00D13B1D"/>
    <w:rsid w:val="00D2164E"/>
    <w:rsid w:val="00D330DF"/>
    <w:rsid w:val="00D64DC3"/>
    <w:rsid w:val="00DA5B5B"/>
    <w:rsid w:val="00DB5B9F"/>
    <w:rsid w:val="00DB61CB"/>
    <w:rsid w:val="00DD320F"/>
    <w:rsid w:val="00DE0093"/>
    <w:rsid w:val="00E65CE3"/>
    <w:rsid w:val="00E71714"/>
    <w:rsid w:val="00E76C97"/>
    <w:rsid w:val="00E80807"/>
    <w:rsid w:val="00E86E1E"/>
    <w:rsid w:val="00EB2421"/>
    <w:rsid w:val="00ED27DF"/>
    <w:rsid w:val="00EE36DC"/>
    <w:rsid w:val="00F07B09"/>
    <w:rsid w:val="00F13C34"/>
    <w:rsid w:val="00F13DA8"/>
    <w:rsid w:val="00F4431F"/>
    <w:rsid w:val="00F524E0"/>
    <w:rsid w:val="00FA1835"/>
    <w:rsid w:val="00FA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B4CF-847A-4019-8607-59CCA951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user-011</cp:lastModifiedBy>
  <cp:revision>6</cp:revision>
  <cp:lastPrinted>2019-10-31T10:40:00Z</cp:lastPrinted>
  <dcterms:created xsi:type="dcterms:W3CDTF">2019-10-31T06:10:00Z</dcterms:created>
  <dcterms:modified xsi:type="dcterms:W3CDTF">2019-10-31T10:41:00Z</dcterms:modified>
</cp:coreProperties>
</file>