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476750" cy="13144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0906DB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06DB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774399" w:rsidRPr="000906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изменений в решение Думы Александровского муниципального округа от 22.10.2019 № 1</w:t>
                            </w:r>
                            <w:r w:rsidR="000906DB" w:rsidRPr="000906DB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774399" w:rsidRPr="000906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0906DB" w:rsidRPr="000906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проведении конкурса по отбору кандидатур на должность </w:t>
                            </w:r>
                            <w:r w:rsidR="000906DB" w:rsidRPr="000906DB">
                              <w:rPr>
                                <w:b/>
                                <w:sz w:val="28"/>
                                <w:szCs w:val="28"/>
                              </w:rPr>
                              <w:t>главы муниципального округа – главы администрации Александровского муниципального округа</w:t>
                            </w:r>
                            <w:r w:rsidR="00774399" w:rsidRPr="000906DB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52.5pt;height:10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" stroked="f">
                <v:textbox>
                  <w:txbxContent>
                    <w:p w:rsidR="00395999" w:rsidRPr="000906DB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0906DB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774399" w:rsidRPr="000906DB">
                        <w:rPr>
                          <w:b/>
                          <w:sz w:val="28"/>
                          <w:szCs w:val="28"/>
                        </w:rPr>
                        <w:t xml:space="preserve"> внесении изменений в решение Думы Александровского муниципального округа от 22.10.2019 № 1</w:t>
                      </w:r>
                      <w:r w:rsidR="000906DB" w:rsidRPr="000906DB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774399" w:rsidRPr="000906DB"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="000906DB" w:rsidRPr="000906D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проведении конкурса по отбору кандидатур на должность </w:t>
                      </w:r>
                      <w:r w:rsidR="000906DB" w:rsidRPr="000906DB">
                        <w:rPr>
                          <w:b/>
                          <w:sz w:val="28"/>
                          <w:szCs w:val="28"/>
                        </w:rPr>
                        <w:t>главы муниципального округа – главы администрации Александровского муниципального округа</w:t>
                      </w:r>
                      <w:r w:rsidR="00774399" w:rsidRPr="000906DB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74399" w:rsidRPr="00FB22C2" w:rsidRDefault="007743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BB7353" w:rsidRDefault="000906DB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0906DB">
        <w:rPr>
          <w:sz w:val="28"/>
          <w:szCs w:val="28"/>
        </w:rPr>
        <w:t>решения Думы Александровского муниципального округа от 16.10.2019 № 14 «Об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</w:t>
      </w:r>
      <w:r w:rsidR="00C01180" w:rsidRPr="000906DB">
        <w:rPr>
          <w:sz w:val="28"/>
          <w:szCs w:val="28"/>
        </w:rPr>
        <w:t>,</w:t>
      </w:r>
      <w:r w:rsidR="00C01180" w:rsidRPr="00BB7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личного заявления Белецкой Л.Н., </w:t>
      </w:r>
      <w:r w:rsidR="00395999" w:rsidRPr="00BB7353">
        <w:rPr>
          <w:sz w:val="28"/>
          <w:szCs w:val="28"/>
        </w:rPr>
        <w:t>Дума Александровского муниципального округа</w:t>
      </w:r>
    </w:p>
    <w:p w:rsidR="00395999" w:rsidRPr="00BB7353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BB7353">
        <w:rPr>
          <w:b/>
          <w:caps/>
          <w:sz w:val="28"/>
          <w:szCs w:val="28"/>
        </w:rPr>
        <w:t>решает:</w:t>
      </w:r>
      <w:bookmarkStart w:id="0" w:name="_GoBack"/>
      <w:bookmarkEnd w:id="0"/>
    </w:p>
    <w:p w:rsidR="00774399" w:rsidRPr="000906DB" w:rsidRDefault="00774399" w:rsidP="000906DB">
      <w:pPr>
        <w:ind w:firstLine="709"/>
        <w:jc w:val="both"/>
        <w:rPr>
          <w:sz w:val="28"/>
          <w:szCs w:val="28"/>
        </w:rPr>
      </w:pPr>
      <w:r w:rsidRPr="000906DB">
        <w:rPr>
          <w:sz w:val="28"/>
          <w:szCs w:val="28"/>
        </w:rPr>
        <w:t>1. Внести в решение Думы Александровского муниципального округа от 22 октября 2019 г. № 1</w:t>
      </w:r>
      <w:r w:rsidR="000906DB" w:rsidRPr="000906DB">
        <w:rPr>
          <w:sz w:val="28"/>
          <w:szCs w:val="28"/>
        </w:rPr>
        <w:t>8</w:t>
      </w:r>
      <w:r w:rsidRPr="000906DB">
        <w:rPr>
          <w:sz w:val="28"/>
          <w:szCs w:val="28"/>
        </w:rPr>
        <w:t xml:space="preserve"> «</w:t>
      </w:r>
      <w:r w:rsidR="000906DB" w:rsidRPr="000906DB">
        <w:rPr>
          <w:bCs/>
          <w:sz w:val="28"/>
          <w:szCs w:val="28"/>
        </w:rPr>
        <w:t xml:space="preserve">О проведении конкурса по отбору кандидатур на должность </w:t>
      </w:r>
      <w:r w:rsidR="000906DB" w:rsidRPr="000906DB">
        <w:rPr>
          <w:sz w:val="28"/>
          <w:szCs w:val="28"/>
        </w:rPr>
        <w:t>главы муниципального округа – главы администрации Александровского муниципального округа</w:t>
      </w:r>
      <w:r w:rsidR="000906DB">
        <w:rPr>
          <w:sz w:val="28"/>
          <w:szCs w:val="28"/>
        </w:rPr>
        <w:t>»</w:t>
      </w:r>
      <w:r w:rsidR="00C01180" w:rsidRPr="000906DB">
        <w:rPr>
          <w:sz w:val="28"/>
          <w:szCs w:val="28"/>
        </w:rPr>
        <w:t xml:space="preserve"> следующие изменения:</w:t>
      </w:r>
    </w:p>
    <w:p w:rsidR="007E775F" w:rsidRDefault="000906DB" w:rsidP="0009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состава </w:t>
      </w:r>
      <w:r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 w:rsidRPr="000906DB">
        <w:rPr>
          <w:sz w:val="28"/>
          <w:szCs w:val="28"/>
        </w:rPr>
        <w:t>по отбору кандидатур на должность главы муниципального округа – главы администрации Александровского муниципального округа</w:t>
      </w:r>
      <w:r>
        <w:rPr>
          <w:sz w:val="28"/>
          <w:szCs w:val="28"/>
        </w:rPr>
        <w:t xml:space="preserve"> </w:t>
      </w:r>
      <w:r w:rsidRPr="000906DB">
        <w:rPr>
          <w:sz w:val="28"/>
          <w:szCs w:val="28"/>
        </w:rPr>
        <w:t>Белецк</w:t>
      </w:r>
      <w:r>
        <w:rPr>
          <w:sz w:val="28"/>
          <w:szCs w:val="28"/>
        </w:rPr>
        <w:t>ую</w:t>
      </w:r>
      <w:r w:rsidRPr="000906DB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у</w:t>
      </w:r>
      <w:r w:rsidRPr="000906DB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</w:t>
      </w:r>
      <w:r w:rsidRPr="000906DB">
        <w:rPr>
          <w:sz w:val="28"/>
          <w:szCs w:val="28"/>
        </w:rPr>
        <w:t xml:space="preserve"> – депутат</w:t>
      </w:r>
      <w:r>
        <w:rPr>
          <w:sz w:val="28"/>
          <w:szCs w:val="28"/>
        </w:rPr>
        <w:t>а</w:t>
      </w:r>
      <w:r w:rsidRPr="000906DB">
        <w:rPr>
          <w:sz w:val="28"/>
          <w:szCs w:val="28"/>
        </w:rPr>
        <w:t xml:space="preserve"> Думы Александровского муниципального округа по избирательному округу № 2;</w:t>
      </w:r>
    </w:p>
    <w:p w:rsidR="000906DB" w:rsidRDefault="000906DB" w:rsidP="000906DB">
      <w:pPr>
        <w:ind w:firstLine="709"/>
        <w:jc w:val="both"/>
        <w:rPr>
          <w:sz w:val="28"/>
          <w:szCs w:val="28"/>
        </w:rPr>
      </w:pPr>
      <w:r w:rsidRPr="000906DB">
        <w:rPr>
          <w:sz w:val="28"/>
          <w:szCs w:val="28"/>
        </w:rPr>
        <w:t xml:space="preserve">1.2. включить в </w:t>
      </w:r>
      <w:r>
        <w:rPr>
          <w:sz w:val="28"/>
          <w:szCs w:val="28"/>
        </w:rPr>
        <w:t>состав</w:t>
      </w:r>
      <w:r w:rsidRPr="000906DB">
        <w:rPr>
          <w:sz w:val="28"/>
          <w:szCs w:val="28"/>
        </w:rPr>
        <w:t xml:space="preserve"> конкурсной комиссии по отбору кандидатур на должность главы муниципального округа – главы администрации Александровского муниципального округа </w:t>
      </w:r>
      <w:r>
        <w:rPr>
          <w:sz w:val="28"/>
          <w:szCs w:val="28"/>
        </w:rPr>
        <w:t>________________________________</w:t>
      </w:r>
      <w:r w:rsidRPr="000906DB">
        <w:rPr>
          <w:sz w:val="28"/>
          <w:szCs w:val="28"/>
        </w:rPr>
        <w:t xml:space="preserve"> – депутата Думы Александровского муниципального округа по избирательному округу № </w:t>
      </w:r>
      <w:r>
        <w:rPr>
          <w:sz w:val="28"/>
          <w:szCs w:val="28"/>
        </w:rPr>
        <w:t xml:space="preserve">__. </w:t>
      </w:r>
    </w:p>
    <w:p w:rsidR="00395999" w:rsidRPr="00BB7353" w:rsidRDefault="00395999" w:rsidP="00395999">
      <w:pPr>
        <w:ind w:firstLine="709"/>
        <w:jc w:val="both"/>
        <w:rPr>
          <w:sz w:val="28"/>
          <w:szCs w:val="28"/>
        </w:rPr>
      </w:pPr>
      <w:r w:rsidRPr="00BB7353">
        <w:rPr>
          <w:sz w:val="28"/>
          <w:szCs w:val="28"/>
        </w:rPr>
        <w:lastRenderedPageBreak/>
        <w:t>3. Настоящее решение вступает в силу с момента подписания.</w:t>
      </w:r>
    </w:p>
    <w:p w:rsidR="00395999" w:rsidRPr="00BB7353" w:rsidRDefault="00395999" w:rsidP="00395999">
      <w:pPr>
        <w:ind w:firstLine="720"/>
        <w:jc w:val="both"/>
        <w:rPr>
          <w:sz w:val="28"/>
          <w:szCs w:val="28"/>
        </w:rPr>
      </w:pPr>
      <w:r w:rsidRPr="00BB7353">
        <w:rPr>
          <w:sz w:val="28"/>
          <w:szCs w:val="28"/>
        </w:rPr>
        <w:t>4. Опубликовать настоящее решение в газете «Боевой путь» и разместить</w:t>
      </w:r>
      <w:r w:rsidRPr="00BB7353">
        <w:t xml:space="preserve"> </w:t>
      </w:r>
      <w:r w:rsidRPr="00BB7353">
        <w:rPr>
          <w:sz w:val="28"/>
          <w:szCs w:val="28"/>
        </w:rPr>
        <w:t>на официальном сайте aleksraion.ru.</w:t>
      </w:r>
    </w:p>
    <w:p w:rsidR="00395999" w:rsidRPr="00BB7353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BB7353" w:rsidRPr="00BB7353" w:rsidRDefault="00BB7353" w:rsidP="00395999">
      <w:pPr>
        <w:ind w:firstLine="720"/>
        <w:jc w:val="both"/>
        <w:rPr>
          <w:sz w:val="28"/>
          <w:szCs w:val="28"/>
        </w:rPr>
      </w:pPr>
    </w:p>
    <w:p w:rsidR="008F2E0E" w:rsidRPr="00BB7353" w:rsidRDefault="008F2E0E" w:rsidP="008F2E0E">
      <w:pPr>
        <w:jc w:val="both"/>
        <w:rPr>
          <w:sz w:val="28"/>
          <w:szCs w:val="28"/>
        </w:rPr>
      </w:pPr>
      <w:r w:rsidRPr="00BB7353">
        <w:rPr>
          <w:sz w:val="28"/>
          <w:szCs w:val="28"/>
        </w:rPr>
        <w:t>Председатель Думы</w:t>
      </w:r>
    </w:p>
    <w:p w:rsidR="008F2E0E" w:rsidRPr="00BB7353" w:rsidRDefault="008F2E0E" w:rsidP="008F2E0E">
      <w:pPr>
        <w:jc w:val="both"/>
        <w:rPr>
          <w:sz w:val="28"/>
          <w:szCs w:val="28"/>
        </w:rPr>
      </w:pPr>
      <w:r w:rsidRPr="00BB7353">
        <w:rPr>
          <w:sz w:val="28"/>
          <w:szCs w:val="28"/>
        </w:rPr>
        <w:t xml:space="preserve">Александровского муниципального округа                        </w:t>
      </w:r>
      <w:r w:rsidR="00081A77">
        <w:rPr>
          <w:sz w:val="28"/>
          <w:szCs w:val="28"/>
        </w:rPr>
        <w:t xml:space="preserve">        </w:t>
      </w:r>
      <w:r w:rsidRPr="00BB7353">
        <w:rPr>
          <w:sz w:val="28"/>
          <w:szCs w:val="28"/>
        </w:rPr>
        <w:t xml:space="preserve">          М.А. Зимина</w:t>
      </w:r>
    </w:p>
    <w:sectPr w:rsidR="008F2E0E" w:rsidRPr="00BB7353" w:rsidSect="004A47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81A77"/>
    <w:rsid w:val="000906DB"/>
    <w:rsid w:val="001127E9"/>
    <w:rsid w:val="002E1522"/>
    <w:rsid w:val="00395999"/>
    <w:rsid w:val="00397B31"/>
    <w:rsid w:val="004A47A0"/>
    <w:rsid w:val="005F6847"/>
    <w:rsid w:val="00774399"/>
    <w:rsid w:val="007E775F"/>
    <w:rsid w:val="008F2E0E"/>
    <w:rsid w:val="00B730F9"/>
    <w:rsid w:val="00BB7353"/>
    <w:rsid w:val="00C01180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dcterms:created xsi:type="dcterms:W3CDTF">2019-11-15T09:07:00Z</dcterms:created>
  <dcterms:modified xsi:type="dcterms:W3CDTF">2019-11-15T11:01:00Z</dcterms:modified>
</cp:coreProperties>
</file>