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476750" cy="862641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862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E67A64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E67A64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774399" w:rsidRPr="00E67A64">
                              <w:rPr>
                                <w:b/>
                                <w:szCs w:val="28"/>
                              </w:rPr>
                              <w:t xml:space="preserve"> внесении изменений в решение Думы Александровского муниципального округа от 22.10.2019 № </w:t>
                            </w:r>
                            <w:r w:rsidR="002E1522" w:rsidRPr="00E67A64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774399" w:rsidRPr="00E67A64">
                              <w:rPr>
                                <w:b/>
                                <w:szCs w:val="28"/>
                              </w:rPr>
                              <w:t>1 «</w:t>
                            </w:r>
                            <w:r w:rsidR="002E1522" w:rsidRPr="00E67A64">
                              <w:rPr>
                                <w:b/>
                                <w:szCs w:val="28"/>
                              </w:rPr>
                              <w:t>Об утверждении графика приема избирателей депутатами Думы Александровского муниципального округа</w:t>
                            </w:r>
                            <w:r w:rsidR="00774399" w:rsidRPr="00E67A64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52.5pt;height:67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" stroked="f">
                <v:textbox>
                  <w:txbxContent>
                    <w:p w:rsidR="00395999" w:rsidRPr="00E67A64" w:rsidRDefault="00395999" w:rsidP="00395999">
                      <w:pPr>
                        <w:rPr>
                          <w:szCs w:val="28"/>
                        </w:rPr>
                      </w:pPr>
                      <w:r w:rsidRPr="00E67A64">
                        <w:rPr>
                          <w:b/>
                          <w:szCs w:val="28"/>
                        </w:rPr>
                        <w:t>О</w:t>
                      </w:r>
                      <w:r w:rsidR="00774399" w:rsidRPr="00E67A64">
                        <w:rPr>
                          <w:b/>
                          <w:szCs w:val="28"/>
                        </w:rPr>
                        <w:t xml:space="preserve"> внесении изменений в решение Думы Александровского муниципального округа от 22.10.2019 № </w:t>
                      </w:r>
                      <w:r w:rsidR="002E1522" w:rsidRPr="00E67A64">
                        <w:rPr>
                          <w:b/>
                          <w:szCs w:val="28"/>
                        </w:rPr>
                        <w:t>2</w:t>
                      </w:r>
                      <w:r w:rsidR="00774399" w:rsidRPr="00E67A64">
                        <w:rPr>
                          <w:b/>
                          <w:szCs w:val="28"/>
                        </w:rPr>
                        <w:t>1 «</w:t>
                      </w:r>
                      <w:r w:rsidR="002E1522" w:rsidRPr="00E67A64">
                        <w:rPr>
                          <w:b/>
                          <w:szCs w:val="28"/>
                        </w:rPr>
                        <w:t>Об утверждении графика приема избирателей депутатами Думы Александровского муниципального округа</w:t>
                      </w:r>
                      <w:r w:rsidR="00774399" w:rsidRPr="00E67A64"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774399" w:rsidRDefault="007743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E67A64" w:rsidRDefault="002E1522" w:rsidP="00395999">
      <w:pPr>
        <w:autoSpaceDE w:val="0"/>
        <w:autoSpaceDN w:val="0"/>
        <w:adjustRightInd w:val="0"/>
        <w:ind w:firstLine="708"/>
        <w:jc w:val="both"/>
      </w:pPr>
      <w:r w:rsidRPr="00E67A64">
        <w:t>На основании положения о Думе Александровского муниципального округа Пермского края, рассмотрев предложения депутатов Думы Александровского муниципального округа</w:t>
      </w:r>
      <w:r w:rsidR="00C01180" w:rsidRPr="00E67A64">
        <w:t xml:space="preserve">, </w:t>
      </w:r>
      <w:r w:rsidR="00395999" w:rsidRPr="00E67A64">
        <w:t>Дума Александровского муниципального округа</w:t>
      </w:r>
    </w:p>
    <w:p w:rsidR="00395999" w:rsidRPr="00E67A64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E67A64">
        <w:rPr>
          <w:b/>
          <w:caps/>
        </w:rPr>
        <w:t>решает:</w:t>
      </w:r>
    </w:p>
    <w:p w:rsidR="00774399" w:rsidRPr="00E67A64" w:rsidRDefault="00774399" w:rsidP="00774399">
      <w:pPr>
        <w:ind w:firstLine="720"/>
        <w:jc w:val="both"/>
      </w:pPr>
      <w:r w:rsidRPr="00E67A64">
        <w:t>1. Внести в решение Думы Александровского муниципального округа от 22</w:t>
      </w:r>
      <w:r w:rsidR="00E67A64">
        <w:t>.10.</w:t>
      </w:r>
      <w:r w:rsidRPr="00E67A64">
        <w:t>2019</w:t>
      </w:r>
      <w:r w:rsidR="00402F51">
        <w:t xml:space="preserve"> </w:t>
      </w:r>
      <w:r w:rsidRPr="00E67A64">
        <w:t xml:space="preserve">г. </w:t>
      </w:r>
      <w:r w:rsidR="00402F51">
        <w:t xml:space="preserve">     </w:t>
      </w:r>
      <w:bookmarkStart w:id="0" w:name="_GoBack"/>
      <w:bookmarkEnd w:id="0"/>
      <w:r w:rsidRPr="00E67A64">
        <w:t xml:space="preserve">№ </w:t>
      </w:r>
      <w:r w:rsidR="002E1522" w:rsidRPr="00E67A64">
        <w:t>2</w:t>
      </w:r>
      <w:r w:rsidRPr="00E67A64">
        <w:t>1 «</w:t>
      </w:r>
      <w:r w:rsidR="002E1522" w:rsidRPr="00E67A64">
        <w:t>Об утверждении графика приема избирателей депутатами Думы Александровского муниципального округа</w:t>
      </w:r>
      <w:r w:rsidR="00C01180" w:rsidRPr="00E67A64">
        <w:t>» следующие изменения:</w:t>
      </w:r>
    </w:p>
    <w:p w:rsidR="002E1522" w:rsidRPr="00E67A64" w:rsidRDefault="007E775F" w:rsidP="00395999">
      <w:pPr>
        <w:ind w:firstLine="709"/>
        <w:jc w:val="both"/>
      </w:pPr>
      <w:r w:rsidRPr="00E67A64">
        <w:t>1.1.</w:t>
      </w:r>
      <w:r w:rsidRPr="00E67A64">
        <w:tab/>
        <w:t xml:space="preserve"> читать строки 1,6,9,10 в новой редакции:</w:t>
      </w:r>
    </w:p>
    <w:p w:rsidR="007E775F" w:rsidRPr="00E67A64" w:rsidRDefault="007E775F" w:rsidP="00395999">
      <w:pPr>
        <w:ind w:firstLine="709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2268"/>
        <w:gridCol w:w="3685"/>
        <w:gridCol w:w="1134"/>
      </w:tblGrid>
      <w:tr w:rsidR="007E775F" w:rsidRPr="00E67A64" w:rsidTr="00543C5A">
        <w:trPr>
          <w:trHeight w:val="373"/>
        </w:trPr>
        <w:tc>
          <w:tcPr>
            <w:tcW w:w="421" w:type="dxa"/>
            <w:vAlign w:val="center"/>
          </w:tcPr>
          <w:p w:rsidR="007E775F" w:rsidRPr="00E67A64" w:rsidRDefault="007E775F" w:rsidP="006E4651">
            <w:pPr>
              <w:spacing w:line="360" w:lineRule="auto"/>
            </w:pPr>
            <w:r w:rsidRPr="00E67A64">
              <w:t>1</w:t>
            </w:r>
          </w:p>
        </w:tc>
        <w:tc>
          <w:tcPr>
            <w:tcW w:w="2268" w:type="dxa"/>
            <w:vAlign w:val="center"/>
          </w:tcPr>
          <w:p w:rsidR="007E775F" w:rsidRPr="00E67A64" w:rsidRDefault="007E775F" w:rsidP="007E775F">
            <w:r w:rsidRPr="00E67A64">
              <w:t>Зимина Марина Александровна</w:t>
            </w:r>
          </w:p>
        </w:tc>
        <w:tc>
          <w:tcPr>
            <w:tcW w:w="2268" w:type="dxa"/>
            <w:vAlign w:val="center"/>
          </w:tcPr>
          <w:p w:rsidR="007E775F" w:rsidRPr="00E67A64" w:rsidRDefault="007E775F" w:rsidP="006E4651"/>
        </w:tc>
        <w:tc>
          <w:tcPr>
            <w:tcW w:w="3685" w:type="dxa"/>
            <w:vAlign w:val="center"/>
          </w:tcPr>
          <w:p w:rsidR="007E775F" w:rsidRPr="00E67A64" w:rsidRDefault="007E775F" w:rsidP="006E4651"/>
        </w:tc>
        <w:tc>
          <w:tcPr>
            <w:tcW w:w="1134" w:type="dxa"/>
          </w:tcPr>
          <w:p w:rsidR="007E775F" w:rsidRPr="00E67A64" w:rsidRDefault="007E775F" w:rsidP="00081A77">
            <w:pPr>
              <w:jc w:val="center"/>
            </w:pPr>
          </w:p>
        </w:tc>
      </w:tr>
      <w:tr w:rsidR="007E775F" w:rsidRPr="00E67A64" w:rsidTr="00543C5A">
        <w:trPr>
          <w:trHeight w:val="373"/>
        </w:trPr>
        <w:tc>
          <w:tcPr>
            <w:tcW w:w="421" w:type="dxa"/>
          </w:tcPr>
          <w:p w:rsidR="007E775F" w:rsidRPr="00E67A64" w:rsidRDefault="007E775F" w:rsidP="007E775F">
            <w:r w:rsidRPr="00E67A64">
              <w:t>6.</w:t>
            </w:r>
          </w:p>
        </w:tc>
        <w:tc>
          <w:tcPr>
            <w:tcW w:w="2268" w:type="dxa"/>
          </w:tcPr>
          <w:p w:rsidR="007E775F" w:rsidRPr="00E67A64" w:rsidRDefault="007E775F" w:rsidP="007E775F">
            <w:r w:rsidRPr="00E67A64">
              <w:t>Иванова Елена Викторовна</w:t>
            </w:r>
          </w:p>
        </w:tc>
        <w:tc>
          <w:tcPr>
            <w:tcW w:w="2268" w:type="dxa"/>
          </w:tcPr>
          <w:p w:rsidR="007E775F" w:rsidRPr="00E67A64" w:rsidRDefault="007E775F" w:rsidP="007E775F"/>
        </w:tc>
        <w:tc>
          <w:tcPr>
            <w:tcW w:w="3685" w:type="dxa"/>
          </w:tcPr>
          <w:p w:rsidR="007E775F" w:rsidRPr="00E67A64" w:rsidRDefault="007E775F" w:rsidP="005F6847">
            <w:pPr>
              <w:ind w:left="-108"/>
            </w:pPr>
          </w:p>
        </w:tc>
        <w:tc>
          <w:tcPr>
            <w:tcW w:w="1134" w:type="dxa"/>
          </w:tcPr>
          <w:p w:rsidR="007E775F" w:rsidRPr="00E67A64" w:rsidRDefault="007E775F" w:rsidP="00081A77">
            <w:pPr>
              <w:jc w:val="center"/>
            </w:pPr>
          </w:p>
        </w:tc>
      </w:tr>
      <w:tr w:rsidR="007E775F" w:rsidRPr="00E67A64" w:rsidTr="00543C5A">
        <w:trPr>
          <w:trHeight w:val="373"/>
        </w:trPr>
        <w:tc>
          <w:tcPr>
            <w:tcW w:w="421" w:type="dxa"/>
            <w:vAlign w:val="center"/>
          </w:tcPr>
          <w:p w:rsidR="007E775F" w:rsidRPr="00E67A64" w:rsidRDefault="007E775F" w:rsidP="007E775F">
            <w:pPr>
              <w:spacing w:line="360" w:lineRule="auto"/>
            </w:pPr>
            <w:r w:rsidRPr="00E67A64">
              <w:t>9.</w:t>
            </w:r>
          </w:p>
        </w:tc>
        <w:tc>
          <w:tcPr>
            <w:tcW w:w="2268" w:type="dxa"/>
            <w:vAlign w:val="center"/>
          </w:tcPr>
          <w:p w:rsidR="007E775F" w:rsidRPr="00E67A64" w:rsidRDefault="007E775F" w:rsidP="007E775F">
            <w:r w:rsidRPr="00E67A64">
              <w:t>Майорова Светлана Викторовна</w:t>
            </w:r>
          </w:p>
        </w:tc>
        <w:tc>
          <w:tcPr>
            <w:tcW w:w="2268" w:type="dxa"/>
            <w:vAlign w:val="center"/>
          </w:tcPr>
          <w:p w:rsidR="007E775F" w:rsidRPr="00E67A64" w:rsidRDefault="007E775F" w:rsidP="007E775F"/>
        </w:tc>
        <w:tc>
          <w:tcPr>
            <w:tcW w:w="3685" w:type="dxa"/>
            <w:vAlign w:val="center"/>
          </w:tcPr>
          <w:p w:rsidR="007E775F" w:rsidRPr="00E67A64" w:rsidRDefault="007E775F" w:rsidP="007E775F"/>
        </w:tc>
        <w:tc>
          <w:tcPr>
            <w:tcW w:w="1134" w:type="dxa"/>
            <w:vAlign w:val="center"/>
          </w:tcPr>
          <w:p w:rsidR="007E775F" w:rsidRPr="00E67A64" w:rsidRDefault="007E775F" w:rsidP="00081A77">
            <w:pPr>
              <w:jc w:val="center"/>
            </w:pPr>
          </w:p>
        </w:tc>
      </w:tr>
      <w:tr w:rsidR="007E775F" w:rsidRPr="00E67A64" w:rsidTr="00543C5A">
        <w:trPr>
          <w:trHeight w:val="373"/>
        </w:trPr>
        <w:tc>
          <w:tcPr>
            <w:tcW w:w="421" w:type="dxa"/>
            <w:vAlign w:val="center"/>
          </w:tcPr>
          <w:p w:rsidR="007E775F" w:rsidRPr="00E67A64" w:rsidRDefault="007E775F" w:rsidP="004A47A0">
            <w:pPr>
              <w:spacing w:line="360" w:lineRule="auto"/>
              <w:ind w:left="-113"/>
            </w:pPr>
            <w:r w:rsidRPr="00E67A64">
              <w:t>10.</w:t>
            </w:r>
          </w:p>
        </w:tc>
        <w:tc>
          <w:tcPr>
            <w:tcW w:w="2268" w:type="dxa"/>
            <w:vAlign w:val="center"/>
          </w:tcPr>
          <w:p w:rsidR="007E775F" w:rsidRPr="00E67A64" w:rsidRDefault="007E775F" w:rsidP="007E775F">
            <w:r w:rsidRPr="00E67A64">
              <w:t>Серебрякова Елена Юрьевна</w:t>
            </w:r>
          </w:p>
        </w:tc>
        <w:tc>
          <w:tcPr>
            <w:tcW w:w="2268" w:type="dxa"/>
            <w:vAlign w:val="center"/>
          </w:tcPr>
          <w:p w:rsidR="007E775F" w:rsidRPr="00E67A64" w:rsidRDefault="007E775F" w:rsidP="007E775F"/>
        </w:tc>
        <w:tc>
          <w:tcPr>
            <w:tcW w:w="3685" w:type="dxa"/>
            <w:vAlign w:val="center"/>
          </w:tcPr>
          <w:p w:rsidR="007E775F" w:rsidRPr="00E67A64" w:rsidRDefault="007E775F" w:rsidP="007E775F"/>
        </w:tc>
        <w:tc>
          <w:tcPr>
            <w:tcW w:w="1134" w:type="dxa"/>
            <w:vAlign w:val="center"/>
          </w:tcPr>
          <w:p w:rsidR="007E775F" w:rsidRPr="00E67A64" w:rsidRDefault="007E775F" w:rsidP="00081A77">
            <w:pPr>
              <w:jc w:val="center"/>
            </w:pPr>
          </w:p>
        </w:tc>
      </w:tr>
    </w:tbl>
    <w:p w:rsidR="007E775F" w:rsidRPr="00E67A64" w:rsidRDefault="007E775F" w:rsidP="00395999">
      <w:pPr>
        <w:ind w:firstLine="709"/>
        <w:jc w:val="both"/>
      </w:pPr>
    </w:p>
    <w:p w:rsidR="00395999" w:rsidRPr="00E67A64" w:rsidRDefault="00395999" w:rsidP="00395999">
      <w:pPr>
        <w:ind w:firstLine="709"/>
        <w:jc w:val="both"/>
      </w:pPr>
      <w:r w:rsidRPr="00E67A64">
        <w:t>3. Настоящее решение вступает в силу с момента подписания.</w:t>
      </w:r>
    </w:p>
    <w:p w:rsidR="00395999" w:rsidRPr="00E67A64" w:rsidRDefault="00395999" w:rsidP="00395999">
      <w:pPr>
        <w:ind w:firstLine="720"/>
        <w:jc w:val="both"/>
      </w:pPr>
      <w:r w:rsidRPr="00E67A64">
        <w:t>4. Опубликовать настоящее решение в газете «Боевой путь» и разместить на официальном сайте aleksraion.ru.</w:t>
      </w:r>
    </w:p>
    <w:p w:rsidR="00395999" w:rsidRPr="00E67A64" w:rsidRDefault="00395999" w:rsidP="00395999">
      <w:pPr>
        <w:ind w:firstLine="720"/>
        <w:jc w:val="both"/>
        <w:rPr>
          <w:sz w:val="22"/>
        </w:rPr>
      </w:pPr>
    </w:p>
    <w:p w:rsidR="00395999" w:rsidRPr="00E67A64" w:rsidRDefault="00395999" w:rsidP="00395999">
      <w:pPr>
        <w:ind w:firstLine="720"/>
        <w:jc w:val="both"/>
        <w:rPr>
          <w:sz w:val="22"/>
        </w:rPr>
      </w:pPr>
    </w:p>
    <w:p w:rsidR="00E67A64" w:rsidRPr="00E67A64" w:rsidRDefault="00E67A64" w:rsidP="00395999">
      <w:pPr>
        <w:ind w:firstLine="720"/>
        <w:jc w:val="both"/>
        <w:rPr>
          <w:sz w:val="22"/>
        </w:rPr>
      </w:pPr>
    </w:p>
    <w:p w:rsidR="008F2E0E" w:rsidRPr="00E67A64" w:rsidRDefault="008F2E0E" w:rsidP="008F2E0E">
      <w:pPr>
        <w:jc w:val="both"/>
      </w:pPr>
      <w:r w:rsidRPr="00E67A64">
        <w:t>Председатель Думы</w:t>
      </w:r>
    </w:p>
    <w:p w:rsidR="008F2E0E" w:rsidRPr="00E67A64" w:rsidRDefault="008F2E0E" w:rsidP="008F2E0E">
      <w:pPr>
        <w:jc w:val="both"/>
      </w:pPr>
      <w:r w:rsidRPr="00E67A64">
        <w:t xml:space="preserve">Александровского муниципального округа                       </w:t>
      </w:r>
      <w:r w:rsidR="00E67A64">
        <w:t xml:space="preserve">           </w:t>
      </w:r>
      <w:r w:rsidRPr="00E67A64">
        <w:t xml:space="preserve"> </w:t>
      </w:r>
      <w:r w:rsidR="00081A77" w:rsidRPr="00E67A64">
        <w:t xml:space="preserve">        </w:t>
      </w:r>
      <w:r w:rsidRPr="00E67A64">
        <w:t xml:space="preserve">          М.А. Зимина</w:t>
      </w:r>
    </w:p>
    <w:sectPr w:rsidR="008F2E0E" w:rsidRPr="00E67A64" w:rsidSect="004A47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81A77"/>
    <w:rsid w:val="001127E9"/>
    <w:rsid w:val="002E1522"/>
    <w:rsid w:val="00395999"/>
    <w:rsid w:val="00397B31"/>
    <w:rsid w:val="003F0BEB"/>
    <w:rsid w:val="00402F51"/>
    <w:rsid w:val="004A47A0"/>
    <w:rsid w:val="00543C5A"/>
    <w:rsid w:val="005F6847"/>
    <w:rsid w:val="00774399"/>
    <w:rsid w:val="007E775F"/>
    <w:rsid w:val="00824352"/>
    <w:rsid w:val="008F2E0E"/>
    <w:rsid w:val="00B730F9"/>
    <w:rsid w:val="00BB7353"/>
    <w:rsid w:val="00C01180"/>
    <w:rsid w:val="00E6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43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cp:lastPrinted>2019-11-19T08:42:00Z</cp:lastPrinted>
  <dcterms:created xsi:type="dcterms:W3CDTF">2019-11-15T10:48:00Z</dcterms:created>
  <dcterms:modified xsi:type="dcterms:W3CDTF">2019-11-19T08:50:00Z</dcterms:modified>
</cp:coreProperties>
</file>