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957320" cy="765175"/>
                <wp:effectExtent l="0" t="127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FE0" w:rsidRPr="00DE10EF" w:rsidRDefault="00E55FE0" w:rsidP="00E55FE0">
                            <w:pPr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</w:pPr>
                            <w:r w:rsidRPr="00DE10EF"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  <w:t>О принятии Регламента Думы</w:t>
                            </w:r>
                            <w:r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10EF">
                              <w:rPr>
                                <w:rFonts w:eastAsia="Calibri"/>
                                <w:b/>
                                <w:sz w:val="28"/>
                                <w:szCs w:val="28"/>
                              </w:rPr>
                              <w:t>Александровского муниципального округа</w:t>
                            </w:r>
                          </w:p>
                          <w:p w:rsidR="00395999" w:rsidRPr="009832A6" w:rsidRDefault="00395999" w:rsidP="00E55FE0">
                            <w:pPr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7pt;width:311.6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" stroked="f">
                <v:textbox>
                  <w:txbxContent>
                    <w:p w:rsidR="00E55FE0" w:rsidRPr="00DE10EF" w:rsidRDefault="00E55FE0" w:rsidP="00E55FE0">
                      <w:pPr>
                        <w:rPr>
                          <w:rFonts w:eastAsia="Calibri"/>
                          <w:b/>
                          <w:sz w:val="28"/>
                          <w:szCs w:val="28"/>
                        </w:rPr>
                      </w:pPr>
                      <w:r w:rsidRPr="00DE10EF">
                        <w:rPr>
                          <w:rFonts w:eastAsia="Calibri"/>
                          <w:b/>
                          <w:sz w:val="28"/>
                          <w:szCs w:val="28"/>
                        </w:rPr>
                        <w:t>О принятии Регламента Думы</w:t>
                      </w:r>
                      <w:r>
                        <w:rPr>
                          <w:rFonts w:eastAsia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E10EF">
                        <w:rPr>
                          <w:rFonts w:eastAsia="Calibri"/>
                          <w:b/>
                          <w:sz w:val="28"/>
                          <w:szCs w:val="28"/>
                        </w:rPr>
                        <w:t>Александровского муниципального округа</w:t>
                      </w:r>
                    </w:p>
                    <w:p w:rsidR="00395999" w:rsidRPr="009832A6" w:rsidRDefault="00395999" w:rsidP="00E55FE0">
                      <w:pPr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E55FE0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32"/>
        </w:rPr>
      </w:pPr>
    </w:p>
    <w:p w:rsidR="00395999" w:rsidRPr="00E55FE0" w:rsidRDefault="00E55FE0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5FE0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395999" w:rsidRPr="00E55FE0">
        <w:rPr>
          <w:sz w:val="28"/>
          <w:szCs w:val="28"/>
        </w:rPr>
        <w:t>, Дума Александровского муниципального округа</w:t>
      </w:r>
    </w:p>
    <w:p w:rsidR="00395999" w:rsidRPr="00E55FE0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E55FE0">
        <w:rPr>
          <w:b/>
          <w:caps/>
          <w:sz w:val="28"/>
          <w:szCs w:val="28"/>
        </w:rPr>
        <w:t>решает:</w:t>
      </w:r>
    </w:p>
    <w:p w:rsidR="00E55FE0" w:rsidRPr="00E55FE0" w:rsidRDefault="00E55FE0" w:rsidP="00E55FE0">
      <w:pPr>
        <w:tabs>
          <w:tab w:val="left" w:pos="540"/>
          <w:tab w:val="left" w:pos="720"/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E55FE0">
        <w:rPr>
          <w:sz w:val="28"/>
          <w:szCs w:val="28"/>
        </w:rPr>
        <w:t>1. Принять прилагаемый Регламент Думы Александровского муниципального округа.</w:t>
      </w:r>
    </w:p>
    <w:p w:rsidR="00395999" w:rsidRPr="00E55FE0" w:rsidRDefault="00E55FE0" w:rsidP="00E55FE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E55FE0">
        <w:rPr>
          <w:sz w:val="28"/>
          <w:szCs w:val="28"/>
        </w:rPr>
        <w:t xml:space="preserve">2. </w:t>
      </w:r>
      <w:r w:rsidR="00395999" w:rsidRPr="00E55FE0">
        <w:rPr>
          <w:sz w:val="28"/>
          <w:szCs w:val="28"/>
        </w:rPr>
        <w:t>Настоящее решение вступает в силу с момента подписания.</w:t>
      </w:r>
    </w:p>
    <w:p w:rsidR="00395999" w:rsidRPr="00E55FE0" w:rsidRDefault="00E55FE0" w:rsidP="00395999">
      <w:pPr>
        <w:ind w:firstLine="720"/>
        <w:jc w:val="both"/>
        <w:rPr>
          <w:sz w:val="28"/>
          <w:szCs w:val="28"/>
        </w:rPr>
      </w:pPr>
      <w:r w:rsidRPr="00E55FE0">
        <w:rPr>
          <w:sz w:val="28"/>
          <w:szCs w:val="28"/>
        </w:rPr>
        <w:t>3</w:t>
      </w:r>
      <w:r w:rsidR="00395999" w:rsidRPr="00E55FE0">
        <w:rPr>
          <w:sz w:val="28"/>
          <w:szCs w:val="28"/>
        </w:rPr>
        <w:t>. Опубликовать настоящее решение в газете «Боевой путь» и разместить на официальном сайте aleksraion.ru.</w:t>
      </w:r>
    </w:p>
    <w:p w:rsidR="00395999" w:rsidRPr="00E55FE0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E55FE0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E55FE0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E55FE0" w:rsidRDefault="008F2E0E" w:rsidP="008F2E0E">
      <w:pPr>
        <w:jc w:val="both"/>
        <w:rPr>
          <w:sz w:val="28"/>
          <w:szCs w:val="28"/>
        </w:rPr>
      </w:pPr>
      <w:r w:rsidRPr="00E55FE0">
        <w:rPr>
          <w:sz w:val="28"/>
          <w:szCs w:val="28"/>
        </w:rPr>
        <w:t>Председатель Думы</w:t>
      </w:r>
    </w:p>
    <w:p w:rsidR="008F2E0E" w:rsidRPr="00E55FE0" w:rsidRDefault="008F2E0E" w:rsidP="008F2E0E">
      <w:pPr>
        <w:jc w:val="both"/>
        <w:rPr>
          <w:sz w:val="28"/>
          <w:szCs w:val="28"/>
        </w:rPr>
      </w:pPr>
      <w:r w:rsidRPr="00E55FE0">
        <w:rPr>
          <w:sz w:val="28"/>
          <w:szCs w:val="28"/>
        </w:rPr>
        <w:t>Александровского мун</w:t>
      </w:r>
      <w:bookmarkStart w:id="0" w:name="_GoBack"/>
      <w:bookmarkEnd w:id="0"/>
      <w:r w:rsidRPr="00E55FE0">
        <w:rPr>
          <w:sz w:val="28"/>
          <w:szCs w:val="28"/>
        </w:rPr>
        <w:t>иципального округа                                         М.А. Зимина</w:t>
      </w:r>
    </w:p>
    <w:sectPr w:rsidR="008F2E0E" w:rsidRPr="00E5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8F2E0E"/>
    <w:rsid w:val="00B730F9"/>
    <w:rsid w:val="00E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2019-11-18T12:19:00Z</dcterms:created>
  <dcterms:modified xsi:type="dcterms:W3CDTF">2019-11-18T12:19:00Z</dcterms:modified>
</cp:coreProperties>
</file>