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91" w:rsidRDefault="002A7091" w:rsidP="002A7091">
      <w:pPr>
        <w:pStyle w:val="ConsPlusTitle"/>
        <w:ind w:left="9912" w:firstLine="708"/>
        <w:rPr>
          <w:b w:val="0"/>
          <w:sz w:val="28"/>
          <w:szCs w:val="28"/>
        </w:rPr>
      </w:pPr>
      <w:r w:rsidRPr="00280E51">
        <w:rPr>
          <w:b w:val="0"/>
          <w:sz w:val="28"/>
          <w:szCs w:val="28"/>
        </w:rPr>
        <w:t>УТВЕРЖДЕН</w:t>
      </w:r>
    </w:p>
    <w:p w:rsidR="002A7091" w:rsidRDefault="002A7091" w:rsidP="002A7091">
      <w:pPr>
        <w:pStyle w:val="ConsPlusTitle"/>
        <w:ind w:left="106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</w:t>
      </w:r>
    </w:p>
    <w:p w:rsidR="002A7091" w:rsidRDefault="002A7091" w:rsidP="002A7091">
      <w:pPr>
        <w:pStyle w:val="ConsPlusTitle"/>
        <w:ind w:left="106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района</w:t>
      </w:r>
    </w:p>
    <w:p w:rsidR="002A7091" w:rsidRDefault="002A7091" w:rsidP="002A7091">
      <w:pPr>
        <w:pStyle w:val="ConsPlusTitle"/>
        <w:ind w:left="106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26.06.2018 № 326</w:t>
      </w:r>
    </w:p>
    <w:p w:rsidR="002A7091" w:rsidRDefault="002A7091" w:rsidP="002A7091">
      <w:pPr>
        <w:pStyle w:val="ConsPlusTitle"/>
        <w:jc w:val="center"/>
        <w:rPr>
          <w:sz w:val="28"/>
          <w:szCs w:val="28"/>
        </w:rPr>
      </w:pPr>
    </w:p>
    <w:p w:rsidR="002A7091" w:rsidRPr="0051176F" w:rsidRDefault="002A7091" w:rsidP="002A7091">
      <w:pPr>
        <w:pStyle w:val="ConsPlusTitle"/>
        <w:jc w:val="center"/>
        <w:rPr>
          <w:sz w:val="28"/>
          <w:szCs w:val="28"/>
        </w:rPr>
      </w:pPr>
      <w:r w:rsidRPr="0051176F">
        <w:rPr>
          <w:sz w:val="28"/>
          <w:szCs w:val="28"/>
        </w:rPr>
        <w:t>ПЕРЕЧЕНЬ</w:t>
      </w:r>
    </w:p>
    <w:p w:rsidR="002A7091" w:rsidRPr="0051176F" w:rsidRDefault="002A7091" w:rsidP="002A7091">
      <w:pPr>
        <w:pStyle w:val="ConsPlusTitle"/>
        <w:jc w:val="center"/>
        <w:rPr>
          <w:sz w:val="28"/>
          <w:szCs w:val="28"/>
        </w:rPr>
      </w:pPr>
      <w:r w:rsidRPr="0051176F">
        <w:rPr>
          <w:sz w:val="28"/>
          <w:szCs w:val="28"/>
        </w:rPr>
        <w:t>организаций и объектов, расположенных на территории</w:t>
      </w:r>
    </w:p>
    <w:p w:rsidR="002A7091" w:rsidRDefault="002A7091" w:rsidP="002A7091">
      <w:pPr>
        <w:jc w:val="center"/>
        <w:rPr>
          <w:b/>
          <w:szCs w:val="28"/>
        </w:rPr>
      </w:pPr>
      <w:r w:rsidRPr="0051176F">
        <w:rPr>
          <w:b/>
          <w:szCs w:val="28"/>
        </w:rPr>
        <w:t xml:space="preserve">Александровского муниципального района, на прилегающих </w:t>
      </w:r>
      <w:proofErr w:type="gramStart"/>
      <w:r w:rsidRPr="0051176F">
        <w:rPr>
          <w:b/>
          <w:szCs w:val="28"/>
        </w:rPr>
        <w:t>территориях</w:t>
      </w:r>
      <w:proofErr w:type="gramEnd"/>
      <w:r w:rsidRPr="0051176F">
        <w:rPr>
          <w:b/>
          <w:szCs w:val="28"/>
        </w:rPr>
        <w:t xml:space="preserve"> которых не допускается розничная продажа алкогольной продукции</w:t>
      </w:r>
    </w:p>
    <w:p w:rsidR="002A7091" w:rsidRDefault="002A7091" w:rsidP="002A7091">
      <w:pPr>
        <w:jc w:val="center"/>
        <w:rPr>
          <w:b/>
          <w:szCs w:val="28"/>
        </w:rPr>
      </w:pPr>
    </w:p>
    <w:tbl>
      <w:tblPr>
        <w:tblW w:w="52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5839"/>
        <w:gridCol w:w="5386"/>
        <w:gridCol w:w="3614"/>
      </w:tblGrid>
      <w:tr w:rsidR="002A7091" w:rsidRPr="00B81AB4" w:rsidTr="005933B5">
        <w:trPr>
          <w:trHeight w:val="431"/>
        </w:trPr>
        <w:tc>
          <w:tcPr>
            <w:tcW w:w="220" w:type="pct"/>
            <w:shd w:val="clear" w:color="auto" w:fill="auto"/>
          </w:tcPr>
          <w:p w:rsidR="002A7091" w:rsidRPr="00B81AB4" w:rsidRDefault="002A7091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1A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1AB4">
              <w:rPr>
                <w:sz w:val="24"/>
                <w:szCs w:val="24"/>
              </w:rPr>
              <w:t>/</w:t>
            </w:r>
            <w:proofErr w:type="spellStart"/>
            <w:r w:rsidRPr="00B81A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1" w:type="pct"/>
            <w:shd w:val="clear" w:color="auto" w:fill="auto"/>
          </w:tcPr>
          <w:p w:rsidR="002A7091" w:rsidRPr="00B81AB4" w:rsidRDefault="002A7091" w:rsidP="0059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1735" w:type="pct"/>
          </w:tcPr>
          <w:p w:rsidR="002A7091" w:rsidRPr="00B81AB4" w:rsidRDefault="002A7091" w:rsidP="005933B5">
            <w:pPr>
              <w:jc w:val="center"/>
              <w:rPr>
                <w:color w:val="000000"/>
                <w:sz w:val="24"/>
                <w:szCs w:val="24"/>
              </w:rPr>
            </w:pPr>
            <w:r w:rsidRPr="00B81AB4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164" w:type="pct"/>
          </w:tcPr>
          <w:p w:rsidR="002A7091" w:rsidRPr="00B81AB4" w:rsidRDefault="002A7091" w:rsidP="0059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приложения</w:t>
            </w:r>
          </w:p>
        </w:tc>
      </w:tr>
      <w:tr w:rsidR="002A7091" w:rsidRPr="00B81AB4" w:rsidTr="005933B5">
        <w:trPr>
          <w:trHeight w:val="475"/>
        </w:trPr>
        <w:tc>
          <w:tcPr>
            <w:tcW w:w="220" w:type="pct"/>
            <w:shd w:val="clear" w:color="auto" w:fill="auto"/>
          </w:tcPr>
          <w:p w:rsidR="002A7091" w:rsidRPr="00B81AB4" w:rsidRDefault="002A7091" w:rsidP="005933B5">
            <w:pPr>
              <w:jc w:val="center"/>
              <w:rPr>
                <w:sz w:val="24"/>
                <w:szCs w:val="24"/>
              </w:rPr>
            </w:pPr>
            <w:r w:rsidRPr="00B81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2A7091" w:rsidRDefault="002A7091" w:rsidP="005933B5">
            <w:pPr>
              <w:jc w:val="center"/>
              <w:rPr>
                <w:color w:val="000000"/>
                <w:sz w:val="24"/>
                <w:szCs w:val="24"/>
              </w:rPr>
            </w:pPr>
            <w:r w:rsidRPr="007A2CAB">
              <w:rPr>
                <w:b/>
                <w:color w:val="000000"/>
                <w:sz w:val="24"/>
                <w:szCs w:val="24"/>
              </w:rPr>
              <w:t>Организации социального обслуживания граждан пожилого возраста и инвалидов</w:t>
            </w:r>
          </w:p>
        </w:tc>
      </w:tr>
      <w:tr w:rsidR="002A7091" w:rsidRPr="00B81AB4" w:rsidTr="005933B5">
        <w:trPr>
          <w:trHeight w:val="834"/>
        </w:trPr>
        <w:tc>
          <w:tcPr>
            <w:tcW w:w="220" w:type="pct"/>
            <w:shd w:val="clear" w:color="auto" w:fill="auto"/>
          </w:tcPr>
          <w:p w:rsidR="002A7091" w:rsidRPr="00B81AB4" w:rsidRDefault="002A7091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81" w:type="pct"/>
            <w:shd w:val="clear" w:color="auto" w:fill="auto"/>
          </w:tcPr>
          <w:p w:rsidR="002A7091" w:rsidRPr="00280507" w:rsidRDefault="002A7091" w:rsidP="005933B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80507">
              <w:rPr>
                <w:b w:val="0"/>
                <w:bCs w:val="0"/>
                <w:sz w:val="24"/>
                <w:szCs w:val="24"/>
              </w:rPr>
              <w:t xml:space="preserve">Территориальное Управление Министерства социального развития Пермского края по Александровскому и </w:t>
            </w:r>
            <w:proofErr w:type="spellStart"/>
            <w:r w:rsidRPr="00280507">
              <w:rPr>
                <w:b w:val="0"/>
                <w:bCs w:val="0"/>
                <w:sz w:val="24"/>
                <w:szCs w:val="24"/>
              </w:rPr>
              <w:t>Кизеловскому</w:t>
            </w:r>
            <w:proofErr w:type="spellEnd"/>
            <w:r w:rsidRPr="00280507">
              <w:rPr>
                <w:b w:val="0"/>
                <w:bCs w:val="0"/>
                <w:sz w:val="24"/>
                <w:szCs w:val="24"/>
              </w:rPr>
              <w:t xml:space="preserve"> муниципальным районам</w:t>
            </w:r>
          </w:p>
        </w:tc>
        <w:tc>
          <w:tcPr>
            <w:tcW w:w="1735" w:type="pct"/>
          </w:tcPr>
          <w:p w:rsidR="002A7091" w:rsidRDefault="002A7091" w:rsidP="005933B5">
            <w:pPr>
              <w:rPr>
                <w:sz w:val="24"/>
              </w:rPr>
            </w:pPr>
            <w:r w:rsidRPr="00AD42DA">
              <w:rPr>
                <w:sz w:val="24"/>
              </w:rPr>
              <w:t>618320, Пер</w:t>
            </w:r>
            <w:r w:rsidRPr="00AD42DA">
              <w:rPr>
                <w:sz w:val="24"/>
              </w:rPr>
              <w:t>м</w:t>
            </w:r>
            <w:r>
              <w:rPr>
                <w:sz w:val="24"/>
              </w:rPr>
              <w:t>ский край,</w:t>
            </w:r>
          </w:p>
          <w:p w:rsidR="002A7091" w:rsidRDefault="002A7091" w:rsidP="005933B5">
            <w:pPr>
              <w:rPr>
                <w:sz w:val="24"/>
              </w:rPr>
            </w:pPr>
            <w:r w:rsidRPr="00AD42DA">
              <w:rPr>
                <w:sz w:val="24"/>
              </w:rPr>
              <w:t>г. Александ</w:t>
            </w:r>
            <w:r>
              <w:rPr>
                <w:sz w:val="24"/>
              </w:rPr>
              <w:t>ровск,</w:t>
            </w:r>
          </w:p>
          <w:p w:rsidR="002A7091" w:rsidRPr="002361DE" w:rsidRDefault="002A7091" w:rsidP="005933B5">
            <w:pPr>
              <w:rPr>
                <w:sz w:val="24"/>
                <w:szCs w:val="24"/>
              </w:rPr>
            </w:pPr>
            <w:r w:rsidRPr="002361DE">
              <w:rPr>
                <w:sz w:val="24"/>
                <w:szCs w:val="24"/>
              </w:rPr>
              <w:t>ул.</w:t>
            </w:r>
            <w:r w:rsidRPr="002361DE">
              <w:rPr>
                <w:sz w:val="24"/>
                <w:szCs w:val="24"/>
                <w:shd w:val="clear" w:color="auto" w:fill="FFFFFF"/>
              </w:rPr>
              <w:t xml:space="preserve"> Машиностроителей, </w:t>
            </w:r>
            <w:r>
              <w:rPr>
                <w:sz w:val="24"/>
                <w:szCs w:val="24"/>
                <w:shd w:val="clear" w:color="auto" w:fill="FFFFFF"/>
              </w:rPr>
              <w:t xml:space="preserve">д. </w:t>
            </w:r>
            <w:r w:rsidRPr="002361DE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64" w:type="pct"/>
          </w:tcPr>
          <w:p w:rsidR="002A7091" w:rsidRDefault="002A7091" w:rsidP="005933B5">
            <w:pPr>
              <w:rPr>
                <w:color w:val="000000"/>
                <w:sz w:val="24"/>
                <w:szCs w:val="24"/>
              </w:rPr>
            </w:pPr>
          </w:p>
          <w:p w:rsidR="002A7091" w:rsidRDefault="002A7091" w:rsidP="005933B5">
            <w:r>
              <w:rPr>
                <w:color w:val="000000"/>
                <w:sz w:val="24"/>
                <w:szCs w:val="24"/>
              </w:rPr>
              <w:t>Приложение 45</w:t>
            </w:r>
          </w:p>
        </w:tc>
      </w:tr>
      <w:tr w:rsidR="002A7091" w:rsidRPr="00B81AB4" w:rsidTr="005933B5">
        <w:trPr>
          <w:trHeight w:val="409"/>
        </w:trPr>
        <w:tc>
          <w:tcPr>
            <w:tcW w:w="220" w:type="pct"/>
            <w:shd w:val="clear" w:color="auto" w:fill="auto"/>
          </w:tcPr>
          <w:p w:rsidR="002A7091" w:rsidRPr="00B81AB4" w:rsidRDefault="002A7091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2A7091" w:rsidRPr="007A2CAB" w:rsidRDefault="002A7091" w:rsidP="005933B5">
            <w:pPr>
              <w:jc w:val="center"/>
              <w:rPr>
                <w:b/>
                <w:sz w:val="24"/>
                <w:szCs w:val="24"/>
              </w:rPr>
            </w:pPr>
            <w:r w:rsidRPr="007A2CAB">
              <w:rPr>
                <w:b/>
                <w:sz w:val="24"/>
                <w:szCs w:val="24"/>
              </w:rPr>
              <w:t>Монастырские, храмовые и (или) иные культовые комплексы</w:t>
            </w:r>
          </w:p>
        </w:tc>
      </w:tr>
      <w:tr w:rsidR="002A7091" w:rsidRPr="00B81AB4" w:rsidTr="005933B5">
        <w:trPr>
          <w:trHeight w:val="586"/>
        </w:trPr>
        <w:tc>
          <w:tcPr>
            <w:tcW w:w="220" w:type="pct"/>
            <w:shd w:val="clear" w:color="auto" w:fill="auto"/>
          </w:tcPr>
          <w:p w:rsidR="002A7091" w:rsidRPr="00B81AB4" w:rsidRDefault="002A7091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881" w:type="pct"/>
            <w:shd w:val="clear" w:color="auto" w:fill="auto"/>
          </w:tcPr>
          <w:p w:rsidR="002A7091" w:rsidRPr="00EF215B" w:rsidRDefault="002A7091" w:rsidP="005933B5">
            <w:pPr>
              <w:shd w:val="clear" w:color="auto" w:fill="FFFFFF"/>
              <w:outlineLvl w:val="0"/>
              <w:rPr>
                <w:spacing w:val="2"/>
                <w:kern w:val="36"/>
                <w:sz w:val="24"/>
                <w:szCs w:val="24"/>
              </w:rPr>
            </w:pPr>
            <w:proofErr w:type="spellStart"/>
            <w:r w:rsidRPr="00EF215B">
              <w:rPr>
                <w:spacing w:val="2"/>
                <w:kern w:val="36"/>
                <w:sz w:val="24"/>
                <w:szCs w:val="24"/>
              </w:rPr>
              <w:t>Спасо-Преображенская</w:t>
            </w:r>
            <w:proofErr w:type="spellEnd"/>
            <w:r w:rsidRPr="00EF215B">
              <w:rPr>
                <w:spacing w:val="2"/>
                <w:kern w:val="36"/>
                <w:sz w:val="24"/>
                <w:szCs w:val="24"/>
              </w:rPr>
              <w:t xml:space="preserve"> церковь</w:t>
            </w:r>
          </w:p>
        </w:tc>
        <w:tc>
          <w:tcPr>
            <w:tcW w:w="1735" w:type="pct"/>
          </w:tcPr>
          <w:p w:rsidR="002A7091" w:rsidRPr="002361DE" w:rsidRDefault="002A7091" w:rsidP="005933B5">
            <w:pPr>
              <w:rPr>
                <w:sz w:val="24"/>
                <w:szCs w:val="24"/>
              </w:rPr>
            </w:pPr>
            <w:r w:rsidRPr="002361DE">
              <w:rPr>
                <w:sz w:val="24"/>
                <w:szCs w:val="24"/>
              </w:rPr>
              <w:t xml:space="preserve">618320, Пермский край, </w:t>
            </w:r>
          </w:p>
          <w:p w:rsidR="002A7091" w:rsidRDefault="002A7091" w:rsidP="005933B5">
            <w:pPr>
              <w:rPr>
                <w:sz w:val="24"/>
                <w:szCs w:val="24"/>
              </w:rPr>
            </w:pPr>
            <w:r w:rsidRPr="002361DE">
              <w:rPr>
                <w:sz w:val="24"/>
                <w:szCs w:val="24"/>
              </w:rPr>
              <w:t xml:space="preserve">г. </w:t>
            </w:r>
            <w:r w:rsidRPr="002361DE">
              <w:rPr>
                <w:sz w:val="24"/>
                <w:szCs w:val="24"/>
              </w:rPr>
              <w:fldChar w:fldCharType="begin"/>
            </w:r>
            <w:r w:rsidRPr="002361DE">
              <w:rPr>
                <w:sz w:val="24"/>
                <w:szCs w:val="24"/>
              </w:rPr>
              <w:instrText xml:space="preserve"> HYPERLINK "https://yandex.ru/maps/20653/aleksandrovsk/house/ulitsa_svobody_105/57.549661,59.165416/" \o "улица Свободы, 105 на карте Александровска" </w:instrText>
            </w:r>
            <w:r w:rsidRPr="002361DE">
              <w:rPr>
                <w:sz w:val="24"/>
                <w:szCs w:val="24"/>
              </w:rPr>
              <w:fldChar w:fldCharType="separate"/>
            </w:r>
            <w:r w:rsidRPr="002361DE">
              <w:rPr>
                <w:sz w:val="24"/>
                <w:szCs w:val="24"/>
              </w:rPr>
              <w:t>Александровск,</w:t>
            </w:r>
          </w:p>
          <w:p w:rsidR="002A7091" w:rsidRPr="00280507" w:rsidRDefault="002A7091" w:rsidP="005933B5">
            <w:pPr>
              <w:rPr>
                <w:sz w:val="24"/>
                <w:szCs w:val="24"/>
              </w:rPr>
            </w:pPr>
            <w:r w:rsidRPr="002361DE">
              <w:rPr>
                <w:sz w:val="24"/>
                <w:szCs w:val="24"/>
              </w:rPr>
              <w:t>ул. Свободы, д. 105</w:t>
            </w:r>
            <w:r w:rsidRPr="002361D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64" w:type="pct"/>
          </w:tcPr>
          <w:p w:rsidR="002A7091" w:rsidRDefault="002A7091" w:rsidP="005933B5">
            <w:pPr>
              <w:rPr>
                <w:color w:val="000000"/>
                <w:sz w:val="24"/>
                <w:szCs w:val="24"/>
              </w:rPr>
            </w:pPr>
          </w:p>
          <w:p w:rsidR="002A7091" w:rsidRDefault="002A7091" w:rsidP="005933B5">
            <w:r w:rsidRPr="002C4394">
              <w:rPr>
                <w:color w:val="000000"/>
                <w:sz w:val="24"/>
                <w:szCs w:val="24"/>
              </w:rPr>
              <w:t>Приложение 4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2A7091" w:rsidRPr="00B81AB4" w:rsidTr="005933B5">
        <w:trPr>
          <w:trHeight w:val="585"/>
        </w:trPr>
        <w:tc>
          <w:tcPr>
            <w:tcW w:w="220" w:type="pct"/>
            <w:shd w:val="clear" w:color="auto" w:fill="auto"/>
          </w:tcPr>
          <w:p w:rsidR="002A7091" w:rsidRPr="00B81AB4" w:rsidRDefault="002A7091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881" w:type="pct"/>
            <w:shd w:val="clear" w:color="auto" w:fill="auto"/>
          </w:tcPr>
          <w:p w:rsidR="002A7091" w:rsidRPr="00F67DB6" w:rsidRDefault="002A7091" w:rsidP="005933B5">
            <w:pPr>
              <w:pStyle w:val="1"/>
              <w:shd w:val="clear" w:color="auto" w:fill="FCFCFC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80507">
              <w:rPr>
                <w:b w:val="0"/>
                <w:bCs w:val="0"/>
                <w:color w:val="000000"/>
                <w:sz w:val="24"/>
                <w:szCs w:val="24"/>
              </w:rPr>
              <w:t>Церковь Георгия Победоносца</w:t>
            </w:r>
          </w:p>
        </w:tc>
        <w:tc>
          <w:tcPr>
            <w:tcW w:w="1735" w:type="pct"/>
          </w:tcPr>
          <w:p w:rsidR="002A7091" w:rsidRPr="00280507" w:rsidRDefault="002A7091" w:rsidP="005933B5">
            <w:pPr>
              <w:rPr>
                <w:sz w:val="24"/>
                <w:szCs w:val="24"/>
                <w:shd w:val="clear" w:color="auto" w:fill="FCFCFC"/>
              </w:rPr>
            </w:pPr>
            <w:r w:rsidRPr="00280507">
              <w:rPr>
                <w:sz w:val="24"/>
                <w:szCs w:val="24"/>
                <w:shd w:val="clear" w:color="auto" w:fill="FCFCFC"/>
              </w:rPr>
              <w:t>618340, Пермский край,</w:t>
            </w:r>
          </w:p>
          <w:p w:rsidR="002A7091" w:rsidRDefault="002A7091" w:rsidP="005933B5">
            <w:pPr>
              <w:rPr>
                <w:sz w:val="24"/>
                <w:szCs w:val="24"/>
                <w:shd w:val="clear" w:color="auto" w:fill="FCFCFC"/>
              </w:rPr>
            </w:pPr>
            <w:r w:rsidRPr="00280507">
              <w:rPr>
                <w:sz w:val="24"/>
                <w:szCs w:val="24"/>
                <w:shd w:val="clear" w:color="auto" w:fill="FCFCFC"/>
              </w:rPr>
              <w:t>п. Яйва,</w:t>
            </w:r>
            <w:r>
              <w:rPr>
                <w:sz w:val="24"/>
                <w:szCs w:val="24"/>
                <w:shd w:val="clear" w:color="auto" w:fill="FCFCFC"/>
              </w:rPr>
              <w:t xml:space="preserve"> </w:t>
            </w:r>
          </w:p>
          <w:p w:rsidR="002A7091" w:rsidRPr="00E44C8C" w:rsidRDefault="002A7091" w:rsidP="005933B5">
            <w:pPr>
              <w:rPr>
                <w:sz w:val="24"/>
                <w:szCs w:val="24"/>
                <w:shd w:val="clear" w:color="auto" w:fill="FCFCFC"/>
              </w:rPr>
            </w:pPr>
            <w:r w:rsidRPr="00280507">
              <w:rPr>
                <w:sz w:val="24"/>
                <w:szCs w:val="24"/>
                <w:shd w:val="clear" w:color="auto" w:fill="FCFCFC"/>
              </w:rPr>
              <w:t xml:space="preserve">ул. Ленина, д. </w:t>
            </w:r>
            <w:r>
              <w:rPr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1164" w:type="pct"/>
          </w:tcPr>
          <w:p w:rsidR="002A7091" w:rsidRDefault="002A7091" w:rsidP="005933B5">
            <w:r w:rsidRPr="002C4394">
              <w:rPr>
                <w:color w:val="000000"/>
                <w:sz w:val="24"/>
                <w:szCs w:val="24"/>
              </w:rPr>
              <w:t>Приложение 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A7091" w:rsidRPr="00B81AB4" w:rsidTr="005933B5">
        <w:trPr>
          <w:trHeight w:val="389"/>
        </w:trPr>
        <w:tc>
          <w:tcPr>
            <w:tcW w:w="220" w:type="pct"/>
            <w:shd w:val="clear" w:color="auto" w:fill="auto"/>
          </w:tcPr>
          <w:p w:rsidR="002A7091" w:rsidRPr="00B81AB4" w:rsidRDefault="002A7091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2A7091" w:rsidRPr="0051176F" w:rsidRDefault="002A7091" w:rsidP="005933B5">
            <w:pPr>
              <w:jc w:val="center"/>
              <w:rPr>
                <w:b/>
              </w:rPr>
            </w:pPr>
            <w:r w:rsidRPr="007A2CAB">
              <w:rPr>
                <w:b/>
                <w:color w:val="000000"/>
                <w:sz w:val="24"/>
                <w:szCs w:val="24"/>
              </w:rPr>
              <w:t>Федеральная служба исполнения наказания</w:t>
            </w:r>
          </w:p>
        </w:tc>
      </w:tr>
      <w:tr w:rsidR="002A7091" w:rsidRPr="00B81AB4" w:rsidTr="005933B5">
        <w:trPr>
          <w:trHeight w:val="581"/>
        </w:trPr>
        <w:tc>
          <w:tcPr>
            <w:tcW w:w="220" w:type="pct"/>
            <w:shd w:val="clear" w:color="auto" w:fill="auto"/>
          </w:tcPr>
          <w:p w:rsidR="002A7091" w:rsidRPr="00B81AB4" w:rsidRDefault="002A7091" w:rsidP="00593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881" w:type="pct"/>
            <w:shd w:val="clear" w:color="auto" w:fill="auto"/>
          </w:tcPr>
          <w:p w:rsidR="002A7091" w:rsidRPr="00B81AB4" w:rsidRDefault="002A7091" w:rsidP="005933B5">
            <w:pPr>
              <w:rPr>
                <w:color w:val="000000"/>
                <w:sz w:val="24"/>
                <w:szCs w:val="24"/>
              </w:rPr>
            </w:pPr>
            <w:r w:rsidRPr="00280507">
              <w:rPr>
                <w:color w:val="000000"/>
                <w:sz w:val="24"/>
                <w:szCs w:val="24"/>
              </w:rPr>
              <w:t>Филиал по Александровскому району ФКУ УИИ ГУФСИН России по Пермскому краю</w:t>
            </w:r>
          </w:p>
        </w:tc>
        <w:tc>
          <w:tcPr>
            <w:tcW w:w="1735" w:type="pct"/>
          </w:tcPr>
          <w:p w:rsidR="002A7091" w:rsidRDefault="002A7091" w:rsidP="005933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0507">
              <w:rPr>
                <w:color w:val="000000"/>
              </w:rPr>
              <w:t xml:space="preserve">618320, </w:t>
            </w:r>
            <w:r>
              <w:rPr>
                <w:color w:val="000000"/>
              </w:rPr>
              <w:t>Пермский край,</w:t>
            </w:r>
          </w:p>
          <w:p w:rsidR="002A7091" w:rsidRDefault="002A7091" w:rsidP="005933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050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280507">
              <w:rPr>
                <w:color w:val="000000"/>
              </w:rPr>
              <w:t>Александровск,</w:t>
            </w:r>
            <w:r>
              <w:rPr>
                <w:color w:val="000000"/>
              </w:rPr>
              <w:t xml:space="preserve"> </w:t>
            </w:r>
          </w:p>
          <w:p w:rsidR="002A7091" w:rsidRPr="00B81AB4" w:rsidRDefault="002A7091" w:rsidP="005933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0507">
              <w:rPr>
                <w:color w:val="000000"/>
              </w:rPr>
              <w:t>ул. Ким, 20</w:t>
            </w:r>
          </w:p>
        </w:tc>
        <w:tc>
          <w:tcPr>
            <w:tcW w:w="1164" w:type="pct"/>
          </w:tcPr>
          <w:p w:rsidR="002A7091" w:rsidRDefault="002A7091" w:rsidP="005933B5">
            <w:pPr>
              <w:rPr>
                <w:color w:val="000000"/>
                <w:sz w:val="24"/>
                <w:szCs w:val="24"/>
              </w:rPr>
            </w:pPr>
          </w:p>
          <w:p w:rsidR="002A7091" w:rsidRDefault="002A7091" w:rsidP="005933B5">
            <w:r>
              <w:rPr>
                <w:color w:val="000000"/>
                <w:sz w:val="24"/>
                <w:szCs w:val="24"/>
              </w:rPr>
              <w:t>Приложение 48</w:t>
            </w:r>
          </w:p>
        </w:tc>
      </w:tr>
    </w:tbl>
    <w:p w:rsidR="002A7091" w:rsidRPr="0051176F" w:rsidRDefault="002A7091" w:rsidP="002A7091">
      <w:pPr>
        <w:jc w:val="center"/>
        <w:rPr>
          <w:b/>
        </w:rPr>
      </w:pPr>
    </w:p>
    <w:p w:rsidR="00614728" w:rsidRDefault="00614728"/>
    <w:sectPr w:rsidR="00614728" w:rsidSect="002A70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091"/>
    <w:rsid w:val="002A7091"/>
    <w:rsid w:val="005933E3"/>
    <w:rsid w:val="00593C18"/>
    <w:rsid w:val="00614728"/>
    <w:rsid w:val="006A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2A70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A7091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2A70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user-005</dc:creator>
  <cp:keywords/>
  <dc:description/>
  <cp:lastModifiedBy>user-005</cp:lastModifiedBy>
  <cp:revision>2</cp:revision>
  <dcterms:created xsi:type="dcterms:W3CDTF">2018-09-05T06:57:00Z</dcterms:created>
  <dcterms:modified xsi:type="dcterms:W3CDTF">2018-09-05T06:57:00Z</dcterms:modified>
</cp:coreProperties>
</file>