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7C" w:rsidRDefault="00BC717C" w:rsidP="00A06EC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94.45pt;margin-top:2pt;width:224.95pt;height:79.5pt;z-index:251654656;visibility:visible;mso-wrap-distance-right:0" stroked="f">
            <v:fill opacity="0"/>
            <v:textbox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3802"/>
                  </w:tblGrid>
                  <w:tr w:rsidR="00BC717C">
                    <w:trPr>
                      <w:trHeight w:val="1417"/>
                    </w:trPr>
                    <w:tc>
                      <w:tcPr>
                        <w:tcW w:w="3802" w:type="dxa"/>
                      </w:tcPr>
                      <w:p w:rsidR="00BC717C" w:rsidRPr="008F3093" w:rsidRDefault="00BC717C" w:rsidP="004319DC">
                        <w:pPr>
                          <w:snapToGrid w:val="0"/>
                          <w:spacing w:line="360" w:lineRule="exact"/>
                          <w:rPr>
                            <w:lang/>
                          </w:rPr>
                        </w:pPr>
                        <w:r w:rsidRPr="008F3093">
                          <w:rPr>
                            <w:lang/>
                          </w:rPr>
                          <w:t xml:space="preserve">Утверждено Приказом </w:t>
                        </w:r>
                      </w:p>
                      <w:p w:rsidR="00BC717C" w:rsidRPr="008F3093" w:rsidRDefault="00BC717C" w:rsidP="004319DC">
                        <w:pPr>
                          <w:spacing w:line="360" w:lineRule="exact"/>
                          <w:rPr>
                            <w:lang/>
                          </w:rPr>
                        </w:pPr>
                        <w:r w:rsidRPr="008F3093">
                          <w:rPr>
                            <w:lang/>
                          </w:rPr>
                          <w:t xml:space="preserve">НО «Пермский фонд              развития предпринимательства» </w:t>
                        </w:r>
                      </w:p>
                      <w:p w:rsidR="00BC717C" w:rsidRDefault="00BC717C" w:rsidP="00495F9D">
                        <w:pPr>
                          <w:spacing w:line="360" w:lineRule="exact"/>
                          <w:rPr>
                            <w:lang/>
                          </w:rPr>
                        </w:pPr>
                        <w:r w:rsidRPr="008F3093">
                          <w:rPr>
                            <w:lang/>
                          </w:rPr>
                          <w:t xml:space="preserve">от  </w:t>
                        </w:r>
                        <w:r>
                          <w:rPr>
                            <w:lang/>
                          </w:rPr>
                          <w:t xml:space="preserve">03.07.2018 </w:t>
                        </w:r>
                        <w:r w:rsidRPr="008F3093">
                          <w:rPr>
                            <w:lang/>
                          </w:rPr>
                          <w:t>г. №</w:t>
                        </w:r>
                        <w:r>
                          <w:rPr>
                            <w:lang/>
                          </w:rPr>
                          <w:t xml:space="preserve"> 15</w:t>
                        </w:r>
                      </w:p>
                    </w:tc>
                  </w:tr>
                </w:tbl>
                <w:p w:rsidR="00BC717C" w:rsidRDefault="00BC717C" w:rsidP="00205686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BC717C" w:rsidRDefault="00BC717C" w:rsidP="00205686">
      <w:pPr>
        <w:pStyle w:val="Heading1"/>
        <w:rPr>
          <w:rFonts w:cs="Times New Roman"/>
          <w:color w:val="29211E"/>
        </w:rPr>
      </w:pPr>
    </w:p>
    <w:p w:rsidR="00BC717C" w:rsidRDefault="00BC717C" w:rsidP="00205686">
      <w:pPr>
        <w:pStyle w:val="Heading1"/>
        <w:rPr>
          <w:rFonts w:cs="Times New Roman"/>
          <w:color w:val="29211E"/>
        </w:rPr>
      </w:pPr>
    </w:p>
    <w:p w:rsidR="00BC717C" w:rsidRDefault="00BC717C" w:rsidP="00205686">
      <w:pPr>
        <w:pStyle w:val="Heading1"/>
        <w:rPr>
          <w:rFonts w:cs="Times New Roman"/>
          <w:color w:val="29211E"/>
        </w:rPr>
      </w:pPr>
    </w:p>
    <w:p w:rsidR="00BC717C" w:rsidRDefault="00BC717C" w:rsidP="00DE1B29">
      <w:pPr>
        <w:pStyle w:val="BodyText"/>
        <w:spacing w:before="180" w:after="75"/>
        <w:ind w:firstLine="150"/>
        <w:jc w:val="center"/>
        <w:rPr>
          <w:b/>
          <w:bCs/>
          <w:color w:val="29211E"/>
        </w:rPr>
      </w:pPr>
      <w:r w:rsidRPr="00B16A71">
        <w:rPr>
          <w:b/>
          <w:bCs/>
          <w:color w:val="29211E"/>
        </w:rPr>
        <w:t>ПОЛОЖЕНИЕ </w:t>
      </w:r>
    </w:p>
    <w:p w:rsidR="00BC717C" w:rsidRDefault="00BC717C" w:rsidP="00DE1B29">
      <w:pPr>
        <w:pStyle w:val="BodyText"/>
        <w:spacing w:before="180" w:after="75"/>
        <w:ind w:firstLine="150"/>
        <w:jc w:val="center"/>
        <w:rPr>
          <w:b/>
          <w:bCs/>
          <w:color w:val="29211E"/>
        </w:rPr>
      </w:pPr>
      <w:r w:rsidRPr="00B16A71">
        <w:rPr>
          <w:b/>
          <w:bCs/>
          <w:color w:val="29211E"/>
        </w:rPr>
        <w:t xml:space="preserve">О КОНКУРСЕ СРЕДИ СУБЪЕКТОВ МАЛОГО И СРЕДНЕГО ПРЕДПРИНИМАТЕЛЬСТВА </w:t>
      </w:r>
      <w:r w:rsidRPr="00FD6C52">
        <w:rPr>
          <w:b/>
          <w:bCs/>
          <w:caps/>
          <w:color w:val="29211E"/>
        </w:rPr>
        <w:t>и социально-ориентированных некоммерческих организаций</w:t>
      </w:r>
      <w:r w:rsidRPr="00B16A71">
        <w:rPr>
          <w:b/>
          <w:bCs/>
          <w:color w:val="29211E"/>
        </w:rPr>
        <w:t xml:space="preserve"> ПЕРМСКОГО</w:t>
      </w:r>
      <w:r>
        <w:rPr>
          <w:b/>
          <w:bCs/>
          <w:color w:val="29211E"/>
        </w:rPr>
        <w:t xml:space="preserve"> КРАЯ «ЛУЧШИЙ СОЦИАЛЬНЫЙ ПРОЕКТ ГОДА» В</w:t>
      </w:r>
      <w:r w:rsidRPr="00B16A71">
        <w:rPr>
          <w:b/>
          <w:bCs/>
          <w:color w:val="29211E"/>
        </w:rPr>
        <w:t xml:space="preserve"> 201</w:t>
      </w:r>
      <w:r>
        <w:rPr>
          <w:b/>
          <w:bCs/>
          <w:color w:val="29211E"/>
        </w:rPr>
        <w:t>8</w:t>
      </w:r>
      <w:r w:rsidRPr="00B16A71">
        <w:rPr>
          <w:b/>
          <w:bCs/>
          <w:color w:val="29211E"/>
        </w:rPr>
        <w:t xml:space="preserve"> ГОДУ.</w:t>
      </w:r>
    </w:p>
    <w:p w:rsidR="00BC717C" w:rsidRPr="00B16A71" w:rsidRDefault="00BC717C" w:rsidP="00DE1B29">
      <w:pPr>
        <w:pStyle w:val="BodyText"/>
        <w:spacing w:before="180" w:after="75"/>
        <w:ind w:firstLine="150"/>
        <w:jc w:val="center"/>
        <w:rPr>
          <w:b/>
          <w:bCs/>
          <w:color w:val="29211E"/>
        </w:rPr>
      </w:pPr>
    </w:p>
    <w:p w:rsidR="00BC717C" w:rsidRPr="00B16A71" w:rsidRDefault="00BC717C" w:rsidP="00205686">
      <w:pPr>
        <w:pStyle w:val="ConsPlusTitle"/>
        <w:spacing w:line="300" w:lineRule="auto"/>
        <w:ind w:firstLine="709"/>
        <w:jc w:val="center"/>
        <w:rPr>
          <w:sz w:val="24"/>
          <w:szCs w:val="24"/>
        </w:rPr>
      </w:pPr>
      <w:r w:rsidRPr="00B16A71">
        <w:rPr>
          <w:sz w:val="24"/>
          <w:szCs w:val="24"/>
        </w:rPr>
        <w:t>1. Общие положения</w:t>
      </w:r>
    </w:p>
    <w:p w:rsidR="00BC717C" w:rsidRPr="00B16A71" w:rsidRDefault="00BC717C" w:rsidP="005E5AA9">
      <w:pPr>
        <w:autoSpaceDE w:val="0"/>
        <w:autoSpaceDN w:val="0"/>
        <w:adjustRightInd w:val="0"/>
        <w:ind w:firstLine="540"/>
        <w:jc w:val="both"/>
      </w:pPr>
      <w:r w:rsidRPr="00B16A71">
        <w:t xml:space="preserve"> 1.1. </w:t>
      </w:r>
      <w:r>
        <w:t xml:space="preserve">  </w:t>
      </w:r>
      <w:r w:rsidRPr="00B16A71">
        <w:t xml:space="preserve">Положение о </w:t>
      </w:r>
      <w:r>
        <w:t>к</w:t>
      </w:r>
      <w:r w:rsidRPr="00B16A71">
        <w:t xml:space="preserve">онкурсе среди субъектов малого и среднего предпринимательства </w:t>
      </w:r>
      <w:r>
        <w:t>и социально-ориентированных некоммерческих организаций</w:t>
      </w:r>
      <w:r w:rsidRPr="00B16A71">
        <w:t xml:space="preserve"> Пермского края «</w:t>
      </w:r>
      <w:r>
        <w:t>Лучший социальный проект</w:t>
      </w:r>
      <w:r w:rsidRPr="00B16A71">
        <w:t xml:space="preserve"> года» </w:t>
      </w:r>
      <w:r>
        <w:t xml:space="preserve">в 2018 году </w:t>
      </w:r>
      <w:r w:rsidRPr="00B16A71">
        <w:t xml:space="preserve">(далее </w:t>
      </w:r>
      <w:r>
        <w:t>–</w:t>
      </w:r>
      <w:r w:rsidRPr="00B16A71">
        <w:t xml:space="preserve"> Положение</w:t>
      </w:r>
      <w:r>
        <w:t>, Конкурс</w:t>
      </w:r>
      <w:r w:rsidRPr="00B16A71">
        <w:t xml:space="preserve">) определяет цели, порядок и условия подготовки, организации, проведения и подведения итогов </w:t>
      </w:r>
      <w:r>
        <w:t>к</w:t>
      </w:r>
      <w:r w:rsidRPr="00B16A71">
        <w:t xml:space="preserve">онкурса среди субъектов малого и среднего предпринимательства </w:t>
      </w:r>
      <w:r>
        <w:t>и социально-ориентированных некоммерческих организаций</w:t>
      </w:r>
      <w:r w:rsidRPr="00B16A71">
        <w:t xml:space="preserve"> Пермского края «</w:t>
      </w:r>
      <w:r>
        <w:t>Лучший социальный проект</w:t>
      </w:r>
      <w:r w:rsidRPr="00B16A71">
        <w:t xml:space="preserve"> года» в 201</w:t>
      </w:r>
      <w:r>
        <w:t>8</w:t>
      </w:r>
      <w:r w:rsidRPr="00B16A71">
        <w:t xml:space="preserve"> году (далее - </w:t>
      </w:r>
      <w:r>
        <w:t>К</w:t>
      </w:r>
      <w:r w:rsidRPr="00B16A71">
        <w:t>онкурс).</w:t>
      </w:r>
    </w:p>
    <w:p w:rsidR="00BC717C" w:rsidRPr="00B16A71" w:rsidRDefault="00BC717C" w:rsidP="005E5AA9">
      <w:pPr>
        <w:autoSpaceDE w:val="0"/>
        <w:autoSpaceDN w:val="0"/>
        <w:adjustRightInd w:val="0"/>
        <w:ind w:firstLine="540"/>
        <w:jc w:val="both"/>
      </w:pPr>
      <w:r>
        <w:t xml:space="preserve">1.2. Конкурс </w:t>
      </w:r>
      <w:r w:rsidRPr="00B16A71">
        <w:t xml:space="preserve">проводится в целях реализации </w:t>
      </w:r>
      <w:r w:rsidRPr="005425A2">
        <w:t>мероприятия «Создание и развитие центра инноваций в социальной сфере» государственной программы Пермского</w:t>
      </w:r>
      <w:r w:rsidRPr="00B16A71">
        <w:t xml:space="preserve"> края </w:t>
      </w:r>
      <w:r w:rsidRPr="008F3093">
        <w:t>«Экономическая политика и инновационное развитие», утвержденной постановлением Правительства Пермского края от 03.10.2013 № 1325-п.</w:t>
      </w:r>
      <w:r w:rsidRPr="00B16A71">
        <w:t xml:space="preserve"> </w:t>
      </w:r>
    </w:p>
    <w:p w:rsidR="00BC717C" w:rsidRDefault="00BC717C" w:rsidP="005E5AA9">
      <w:pPr>
        <w:autoSpaceDE w:val="0"/>
        <w:autoSpaceDN w:val="0"/>
        <w:adjustRightInd w:val="0"/>
        <w:ind w:firstLine="540"/>
        <w:jc w:val="both"/>
      </w:pPr>
      <w:r w:rsidRPr="00B16A71">
        <w:t xml:space="preserve">1.3. </w:t>
      </w:r>
      <w:r>
        <w:t xml:space="preserve"> </w:t>
      </w:r>
      <w:r w:rsidRPr="00FF3324">
        <w:t xml:space="preserve">Проведение </w:t>
      </w:r>
      <w:r>
        <w:t>К</w:t>
      </w:r>
      <w:r w:rsidRPr="00FF3324">
        <w:t xml:space="preserve">онкурса призвано способствовать становлению и развитию института социального предпринимательства </w:t>
      </w:r>
      <w:r>
        <w:t>на территории Пермского края</w:t>
      </w:r>
      <w:r w:rsidRPr="00FF3324">
        <w:t>.</w:t>
      </w:r>
    </w:p>
    <w:p w:rsidR="00BC717C" w:rsidRPr="00FF3324" w:rsidRDefault="00BC717C" w:rsidP="005E5AA9">
      <w:pPr>
        <w:autoSpaceDE w:val="0"/>
        <w:autoSpaceDN w:val="0"/>
        <w:adjustRightInd w:val="0"/>
        <w:ind w:firstLine="540"/>
        <w:jc w:val="both"/>
      </w:pPr>
      <w:r w:rsidRPr="00FF3324">
        <w:t>1.4. Конкурс способствует выявлению</w:t>
      </w:r>
      <w:r>
        <w:t xml:space="preserve"> социальных предпринимателей и социально-ориентированных некоммерческих организаций в Пермском крае </w:t>
      </w:r>
      <w:r w:rsidRPr="00FF3324">
        <w:t>и п</w:t>
      </w:r>
      <w:r>
        <w:t>ривлечение внимания общественности, региональных органов законодательной и исполнительной власти к деятельности социальных предпринимателей и социально-ориентированных некоммерческих организаций в решении социальных проблем и достижения долгосрочных позитивных изменений в обществе.</w:t>
      </w:r>
    </w:p>
    <w:p w:rsidR="00BC717C" w:rsidRPr="00B16A71" w:rsidRDefault="00BC717C" w:rsidP="005E5AA9">
      <w:pPr>
        <w:autoSpaceDE w:val="0"/>
        <w:autoSpaceDN w:val="0"/>
        <w:adjustRightInd w:val="0"/>
        <w:ind w:firstLine="540"/>
        <w:jc w:val="both"/>
      </w:pPr>
      <w:r w:rsidRPr="00B16A71">
        <w:t>1.</w:t>
      </w:r>
      <w:r>
        <w:t>5</w:t>
      </w:r>
      <w:r w:rsidRPr="00B16A71">
        <w:t xml:space="preserve">. </w:t>
      </w:r>
      <w:r>
        <w:t xml:space="preserve">  </w:t>
      </w:r>
      <w:r w:rsidRPr="00B16A71">
        <w:t>Конкурс является открытым.</w:t>
      </w:r>
    </w:p>
    <w:p w:rsidR="00BC717C" w:rsidRPr="00B16A71" w:rsidRDefault="00BC717C" w:rsidP="005E5AA9">
      <w:pPr>
        <w:autoSpaceDE w:val="0"/>
        <w:autoSpaceDN w:val="0"/>
        <w:adjustRightInd w:val="0"/>
        <w:ind w:firstLine="540"/>
        <w:jc w:val="both"/>
      </w:pPr>
      <w:r w:rsidRPr="00B16A71">
        <w:t>1.</w:t>
      </w:r>
      <w:r>
        <w:t>6</w:t>
      </w:r>
      <w:r w:rsidRPr="00B16A71">
        <w:t xml:space="preserve">. </w:t>
      </w:r>
      <w:r>
        <w:t xml:space="preserve">  </w:t>
      </w:r>
      <w:r w:rsidRPr="00B16A71">
        <w:t xml:space="preserve">Конкурс проводится </w:t>
      </w:r>
      <w:r>
        <w:t>н</w:t>
      </w:r>
      <w:r w:rsidRPr="00B16A71">
        <w:t>екоммерческой организацией «Пермский фонд развития предпринимательства» по заказу Министерства промышленности, предпринимательства и торговли Пермского края (далее – Организатор конкурса).</w:t>
      </w:r>
    </w:p>
    <w:p w:rsidR="00BC717C" w:rsidRPr="00B16A71" w:rsidRDefault="00BC717C" w:rsidP="005E5AA9">
      <w:pPr>
        <w:autoSpaceDE w:val="0"/>
        <w:autoSpaceDN w:val="0"/>
        <w:adjustRightInd w:val="0"/>
        <w:ind w:firstLine="540"/>
        <w:jc w:val="both"/>
      </w:pPr>
      <w:r w:rsidRPr="00B16A71">
        <w:t>1.</w:t>
      </w:r>
      <w:r>
        <w:t>7</w:t>
      </w:r>
      <w:r w:rsidRPr="00B16A71">
        <w:t xml:space="preserve">. </w:t>
      </w:r>
      <w:r>
        <w:t xml:space="preserve">  </w:t>
      </w:r>
      <w:r w:rsidRPr="00B16A71">
        <w:t>Для целей настоящего Положения используются следующие понятия:</w:t>
      </w:r>
    </w:p>
    <w:p w:rsidR="00BC717C" w:rsidRPr="005425A2" w:rsidRDefault="00BC717C" w:rsidP="005E5AA9">
      <w:pPr>
        <w:autoSpaceDE w:val="0"/>
        <w:autoSpaceDN w:val="0"/>
        <w:adjustRightInd w:val="0"/>
        <w:ind w:firstLine="540"/>
        <w:jc w:val="both"/>
      </w:pPr>
      <w:r w:rsidRPr="005425A2">
        <w:t>1.7.1 субъект</w:t>
      </w:r>
      <w:r>
        <w:t>ы</w:t>
      </w:r>
      <w:r w:rsidRPr="005425A2">
        <w:t xml:space="preserve"> малого и среднего предпринимательства </w:t>
      </w:r>
      <w:r>
        <w:t xml:space="preserve">- </w:t>
      </w:r>
      <w:r w:rsidRPr="005425A2"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микропредприятиям, малым предприятиям и средним предприятиям (далее – субъекты малого и среднего предпринимательства);</w:t>
      </w:r>
    </w:p>
    <w:p w:rsidR="00BC717C" w:rsidRPr="005425A2" w:rsidRDefault="00BC717C" w:rsidP="00205686">
      <w:pPr>
        <w:autoSpaceDE w:val="0"/>
        <w:autoSpaceDN w:val="0"/>
        <w:adjustRightInd w:val="0"/>
        <w:ind w:firstLine="540"/>
        <w:jc w:val="both"/>
      </w:pPr>
      <w:r w:rsidRPr="005425A2">
        <w:t>1.7.2 социально-ориентированн</w:t>
      </w:r>
      <w:r>
        <w:t>ые</w:t>
      </w:r>
      <w:r w:rsidRPr="005425A2">
        <w:t xml:space="preserve"> некоммерческ</w:t>
      </w:r>
      <w:r>
        <w:t>ие</w:t>
      </w:r>
      <w:r w:rsidRPr="005425A2">
        <w:t xml:space="preserve"> организаци</w:t>
      </w:r>
      <w:r>
        <w:t>и -</w:t>
      </w:r>
      <w:r w:rsidRPr="005425A2">
        <w:t xml:space="preserve"> организации, не имеющие извлечение прибыли в качестве основной цели своей деятельности и не распределяющая полученную прибыль между участниками и осуществляющие деятельность, направленную на решение социальных проблем, развитие гражданского общества в Российской Федерации, отнесенные в соответствии с условиями, установленными Федеральным </w:t>
      </w:r>
      <w:r w:rsidRPr="008F3093">
        <w:t>законом от 12.01.1996 № 7-ФЗ «О некоммерческих</w:t>
      </w:r>
      <w:r w:rsidRPr="005425A2">
        <w:t xml:space="preserve"> организациях»;</w:t>
      </w:r>
    </w:p>
    <w:p w:rsidR="00BC717C" w:rsidRDefault="00BC717C" w:rsidP="00370109">
      <w:pPr>
        <w:autoSpaceDE w:val="0"/>
        <w:autoSpaceDN w:val="0"/>
        <w:adjustRightInd w:val="0"/>
        <w:ind w:firstLine="540"/>
        <w:jc w:val="both"/>
      </w:pPr>
      <w:r w:rsidRPr="005425A2">
        <w:t>1.</w:t>
      </w:r>
      <w:r>
        <w:t xml:space="preserve">8. К </w:t>
      </w:r>
      <w:r w:rsidRPr="005425A2">
        <w:t>социальному предпринимательству относится предпринимательская деятельность, направленная на решение социальных проблем отдельных групп населения или местных сообществ, улучшение социальной среды, трудоустройство социально-незащищенных групп населения. При этом социальное предпринимательство не просто оказывает разовую помощь, но создает условия для  развития и саморазвития, обеспечивает долгосрочные позитивные изменения в  жизни</w:t>
      </w:r>
      <w:r>
        <w:t xml:space="preserve"> общества</w:t>
      </w:r>
      <w:r w:rsidRPr="005425A2">
        <w:t>.</w:t>
      </w:r>
    </w:p>
    <w:p w:rsidR="00BC717C" w:rsidRPr="00C23648" w:rsidRDefault="00BC717C" w:rsidP="00DA2ED0">
      <w:pPr>
        <w:autoSpaceDE w:val="0"/>
        <w:autoSpaceDN w:val="0"/>
        <w:adjustRightInd w:val="0"/>
        <w:ind w:firstLine="540"/>
        <w:jc w:val="both"/>
      </w:pPr>
      <w:r>
        <w:t>О</w:t>
      </w:r>
      <w:r w:rsidRPr="00C23648">
        <w:t xml:space="preserve">сновными чертами социально-предпринимательского проекта являются: </w:t>
      </w:r>
    </w:p>
    <w:p w:rsidR="00BC717C" w:rsidRPr="00C23648" w:rsidRDefault="00BC717C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финансовая устойчивость (проект не должен зависеть от доброй воли отдельных организаций – жертвователей или спонсоров, он должен иметь устойчивую бизнес-модель, использовать различные каналы привлечения финансирования);</w:t>
      </w:r>
    </w:p>
    <w:p w:rsidR="00BC717C" w:rsidRPr="00C23648" w:rsidRDefault="00BC717C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значимый социальный эффект (проект должен предлагать решение социальной проблемы, создавать условия для развития людей из социально-незащищенных групп населения, вносить позитивные изменения в их жизнь)</w:t>
      </w:r>
    </w:p>
    <w:p w:rsidR="00BC717C" w:rsidRPr="00C23648" w:rsidRDefault="00BC717C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масштаб</w:t>
      </w:r>
      <w:r>
        <w:t>ируемость</w:t>
      </w:r>
      <w:r w:rsidRPr="00C23648">
        <w:t xml:space="preserve"> деятельности (для решения проблемы проект должен обладать значительным масштабом деятельности, чтобы помогать не отдельным людям, а целым группам населения или местным сообществам)</w:t>
      </w:r>
    </w:p>
    <w:p w:rsidR="00BC717C" w:rsidRDefault="00BC717C" w:rsidP="00DA2ED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C23648">
        <w:t>инновационность используемых технологий (нестандартность применяемых подходов позволяет предложить решение проблем, для которых ранее существовавшие модели неэффективны, это также конкурентное преимущество проекта)</w:t>
      </w:r>
      <w:r>
        <w:t>;</w:t>
      </w:r>
    </w:p>
    <w:p w:rsidR="00BC717C" w:rsidRPr="00C23648" w:rsidRDefault="00BC717C" w:rsidP="00DA2ED0">
      <w:pPr>
        <w:autoSpaceDE w:val="0"/>
        <w:autoSpaceDN w:val="0"/>
        <w:adjustRightInd w:val="0"/>
        <w:ind w:firstLine="540"/>
        <w:jc w:val="both"/>
      </w:pPr>
      <w:r>
        <w:t xml:space="preserve">1.9. К социальному предпринимательству не относятся проекты, связанные с меценатством, благотворительностью, спонсорством и/или оказание любой другой безвозмездной помощи организациям и физическим лицам. </w:t>
      </w:r>
    </w:p>
    <w:p w:rsidR="00BC717C" w:rsidRPr="00B16A71" w:rsidRDefault="00BC717C" w:rsidP="00205686">
      <w:pPr>
        <w:pStyle w:val="ConsPlusTitle"/>
        <w:spacing w:line="360" w:lineRule="exact"/>
        <w:ind w:firstLine="567"/>
        <w:jc w:val="both"/>
        <w:rPr>
          <w:b w:val="0"/>
          <w:bCs w:val="0"/>
          <w:sz w:val="24"/>
          <w:szCs w:val="24"/>
        </w:rPr>
      </w:pPr>
      <w:r w:rsidRPr="00B16A71">
        <w:rPr>
          <w:b w:val="0"/>
          <w:bCs w:val="0"/>
          <w:sz w:val="24"/>
          <w:szCs w:val="24"/>
        </w:rPr>
        <w:t>1.</w:t>
      </w:r>
      <w:r>
        <w:rPr>
          <w:b w:val="0"/>
          <w:bCs w:val="0"/>
          <w:sz w:val="24"/>
          <w:szCs w:val="24"/>
        </w:rPr>
        <w:t>10</w:t>
      </w:r>
      <w:r w:rsidRPr="00B16A71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   </w:t>
      </w:r>
      <w:r w:rsidRPr="00B16A71">
        <w:rPr>
          <w:b w:val="0"/>
          <w:bCs w:val="0"/>
          <w:sz w:val="24"/>
          <w:szCs w:val="24"/>
        </w:rPr>
        <w:t xml:space="preserve">Допускается привлечение </w:t>
      </w:r>
      <w:r>
        <w:rPr>
          <w:b w:val="0"/>
          <w:bCs w:val="0"/>
          <w:sz w:val="24"/>
          <w:szCs w:val="24"/>
        </w:rPr>
        <w:t>партнеров</w:t>
      </w:r>
      <w:r w:rsidRPr="00B16A71">
        <w:rPr>
          <w:b w:val="0"/>
          <w:bCs w:val="0"/>
          <w:sz w:val="24"/>
          <w:szCs w:val="24"/>
        </w:rPr>
        <w:t xml:space="preserve"> для награждения победителей конкурса.</w:t>
      </w:r>
    </w:p>
    <w:p w:rsidR="00BC717C" w:rsidRDefault="00BC717C" w:rsidP="00205686">
      <w:pPr>
        <w:pStyle w:val="BodyText"/>
        <w:spacing w:before="135" w:after="75"/>
        <w:jc w:val="center"/>
        <w:rPr>
          <w:b/>
          <w:bCs/>
          <w:color w:val="29211E"/>
        </w:rPr>
      </w:pPr>
      <w:r w:rsidRPr="00207890">
        <w:rPr>
          <w:b/>
          <w:bCs/>
          <w:color w:val="29211E"/>
        </w:rPr>
        <w:t>2. Конкурсные номинации</w:t>
      </w:r>
    </w:p>
    <w:p w:rsidR="00BC717C" w:rsidRPr="00AF3FF1" w:rsidRDefault="00BC717C" w:rsidP="00AF3FF1">
      <w:pPr>
        <w:ind w:firstLine="720"/>
        <w:jc w:val="both"/>
      </w:pPr>
      <w:r w:rsidRPr="00AF3FF1">
        <w:t>2.1. Лучший социальный проект в сфере дошкольного и дополнительного детского образования</w:t>
      </w:r>
      <w:r>
        <w:t>.</w:t>
      </w:r>
    </w:p>
    <w:p w:rsidR="00BC717C" w:rsidRPr="00AF3FF1" w:rsidRDefault="00BC717C" w:rsidP="00AF3FF1">
      <w:pPr>
        <w:ind w:firstLine="720"/>
        <w:jc w:val="both"/>
      </w:pPr>
      <w:r w:rsidRPr="00AF3FF1">
        <w:t>2.2. Лучший социальный проект в сфере оказания услуг людям преклонного возраста</w:t>
      </w:r>
      <w:r>
        <w:t>.</w:t>
      </w:r>
    </w:p>
    <w:p w:rsidR="00BC717C" w:rsidRPr="00AF3FF1" w:rsidRDefault="00BC717C" w:rsidP="00AF3FF1">
      <w:pPr>
        <w:ind w:firstLine="720"/>
        <w:jc w:val="both"/>
      </w:pPr>
      <w:r w:rsidRPr="00AF3FF1">
        <w:t>2.3. Лучший социальный проект в сфере оказания услуг люд</w:t>
      </w:r>
      <w:r>
        <w:t>ям</w:t>
      </w:r>
      <w:r w:rsidRPr="00AF3FF1">
        <w:t xml:space="preserve"> с ограниченными возможностями</w:t>
      </w:r>
      <w:r>
        <w:t>.</w:t>
      </w:r>
    </w:p>
    <w:p w:rsidR="00BC717C" w:rsidRDefault="00BC717C" w:rsidP="00AF3FF1">
      <w:pPr>
        <w:ind w:firstLine="720"/>
        <w:jc w:val="both"/>
      </w:pPr>
      <w:r w:rsidRPr="00AF3FF1">
        <w:t xml:space="preserve">2.4. </w:t>
      </w:r>
      <w:r>
        <w:t xml:space="preserve">Лучший социальный проект, направленный на улучшение социальной среды в муниципальном образовании. </w:t>
      </w:r>
    </w:p>
    <w:p w:rsidR="00BC717C" w:rsidRDefault="00BC717C" w:rsidP="00AF3FF1">
      <w:pPr>
        <w:ind w:firstLine="720"/>
        <w:jc w:val="both"/>
      </w:pPr>
      <w:r w:rsidRPr="00AF3FF1">
        <w:t>2.</w:t>
      </w:r>
      <w:r>
        <w:t>5</w:t>
      </w:r>
      <w:r w:rsidRPr="00AF3FF1">
        <w:t xml:space="preserve">. </w:t>
      </w:r>
      <w:r>
        <w:t xml:space="preserve">Лучший социальный проект в сфере экологии. </w:t>
      </w:r>
    </w:p>
    <w:p w:rsidR="00BC717C" w:rsidRDefault="00BC717C" w:rsidP="00AF3FF1">
      <w:pPr>
        <w:ind w:firstLine="720"/>
        <w:jc w:val="both"/>
      </w:pPr>
      <w:r>
        <w:t>2.6. Социальный предприниматель года.</w:t>
      </w:r>
    </w:p>
    <w:p w:rsidR="00BC717C" w:rsidRDefault="00BC717C" w:rsidP="004C1312">
      <w:pPr>
        <w:ind w:firstLine="720"/>
        <w:jc w:val="both"/>
      </w:pPr>
      <w:r w:rsidRPr="004C1312">
        <w:t>В случае</w:t>
      </w:r>
      <w:r w:rsidRPr="00AF3FF1">
        <w:t>, если на конкурсную номинацию поступило менее 3 заявок, номинация с конкурса снимается.</w:t>
      </w:r>
    </w:p>
    <w:p w:rsidR="00BC717C" w:rsidRPr="00B16A71" w:rsidRDefault="00BC717C" w:rsidP="004C1312">
      <w:pPr>
        <w:ind w:firstLine="720"/>
        <w:jc w:val="both"/>
      </w:pPr>
    </w:p>
    <w:p w:rsidR="00BC717C" w:rsidRPr="00B16A71" w:rsidRDefault="00BC717C" w:rsidP="00205686">
      <w:pPr>
        <w:pStyle w:val="BodyText"/>
        <w:spacing w:before="135" w:after="75"/>
        <w:ind w:firstLine="150"/>
        <w:jc w:val="center"/>
      </w:pPr>
      <w:r w:rsidRPr="00B16A71">
        <w:rPr>
          <w:b/>
          <w:bCs/>
          <w:color w:val="29211E"/>
        </w:rPr>
        <w:t>3. Требования к участникам конкурса</w:t>
      </w:r>
    </w:p>
    <w:p w:rsidR="00BC717C" w:rsidRPr="00B16A71" w:rsidRDefault="00BC717C" w:rsidP="00A13688">
      <w:pPr>
        <w:ind w:firstLine="720"/>
        <w:jc w:val="both"/>
      </w:pPr>
      <w:r w:rsidRPr="00B16A71">
        <w:t xml:space="preserve">3.1. Участниками </w:t>
      </w:r>
      <w:r>
        <w:t>К</w:t>
      </w:r>
      <w:r w:rsidRPr="00B16A71">
        <w:t xml:space="preserve">онкурса являются субъекты малого и среднего предпринимательства </w:t>
      </w:r>
      <w:r>
        <w:t>и социально-ориентированные некоммерческие организации</w:t>
      </w:r>
      <w:r w:rsidRPr="00B16A71">
        <w:t xml:space="preserve"> (далее – </w:t>
      </w:r>
      <w:r>
        <w:t>У</w:t>
      </w:r>
      <w:r w:rsidRPr="00B16A71">
        <w:t xml:space="preserve">частники </w:t>
      </w:r>
      <w:r>
        <w:t>к</w:t>
      </w:r>
      <w:r w:rsidRPr="00B16A71">
        <w:t>онкурса):</w:t>
      </w:r>
    </w:p>
    <w:p w:rsidR="00BC717C" w:rsidRPr="00B16A71" w:rsidRDefault="00BC717C" w:rsidP="00A13688">
      <w:pPr>
        <w:ind w:firstLine="720"/>
        <w:jc w:val="both"/>
      </w:pPr>
      <w:r w:rsidRPr="00B16A71">
        <w:t xml:space="preserve">3.1.1 прошедшие государственную регистрацию и осуществляющие свою деятельность в Пермском крае не менее </w:t>
      </w:r>
      <w:r>
        <w:t>двух лет</w:t>
      </w:r>
      <w:r w:rsidRPr="00B16A71">
        <w:t>;</w:t>
      </w:r>
    </w:p>
    <w:p w:rsidR="00BC717C" w:rsidRDefault="00BC717C" w:rsidP="00A13688">
      <w:pPr>
        <w:ind w:firstLine="720"/>
        <w:jc w:val="both"/>
      </w:pPr>
      <w:r w:rsidRPr="00B16A71">
        <w:t>3.1.2 имеющие положительную динамику финансово-хозяйственной деятельности.</w:t>
      </w:r>
    </w:p>
    <w:p w:rsidR="00BC717C" w:rsidRPr="008F3093" w:rsidRDefault="00BC717C" w:rsidP="00B63DE0">
      <w:pPr>
        <w:ind w:firstLine="720"/>
        <w:jc w:val="both"/>
      </w:pPr>
      <w:r w:rsidRPr="008F3093">
        <w:t>3.2.  К участию в Конкурсе не допускаются субъекты малого и среднего предпринимательства и социально-ориентированные некоммерческие организации:</w:t>
      </w:r>
    </w:p>
    <w:p w:rsidR="00BC717C" w:rsidRPr="008F3093" w:rsidRDefault="00BC717C" w:rsidP="00B63DE0">
      <w:pPr>
        <w:ind w:firstLine="720"/>
        <w:jc w:val="both"/>
      </w:pPr>
      <w:r w:rsidRPr="008F3093">
        <w:t>3.2.1. являющиеся победителями конкурса 2017 года;</w:t>
      </w:r>
    </w:p>
    <w:p w:rsidR="00BC717C" w:rsidRDefault="00BC717C" w:rsidP="00B63DE0">
      <w:pPr>
        <w:ind w:firstLine="720"/>
        <w:jc w:val="both"/>
      </w:pPr>
      <w:r w:rsidRPr="008F3093">
        <w:t>3.2.2. находящиеся в стадии ликвидации или банкротства.</w:t>
      </w:r>
    </w:p>
    <w:p w:rsidR="00BC717C" w:rsidRPr="00B16A71" w:rsidRDefault="00BC717C" w:rsidP="00A13688">
      <w:pPr>
        <w:ind w:firstLine="720"/>
        <w:jc w:val="both"/>
      </w:pPr>
      <w:r>
        <w:t>3.3</w:t>
      </w:r>
      <w:r w:rsidRPr="00B16A71">
        <w:t xml:space="preserve">. </w:t>
      </w:r>
      <w:r>
        <w:t xml:space="preserve"> </w:t>
      </w:r>
      <w:r w:rsidRPr="00B16A71">
        <w:t xml:space="preserve">Участник </w:t>
      </w:r>
      <w:r>
        <w:t>к</w:t>
      </w:r>
      <w:r w:rsidRPr="00B16A71">
        <w:t>онкурса несет все расходы, связанные с подготовкой и подачей заявки. Организатор конкурса не имеет обязательств по этим расходам (независимо от результатов конкурса).</w:t>
      </w:r>
    </w:p>
    <w:p w:rsidR="00BC717C" w:rsidRPr="00B16A71" w:rsidRDefault="00BC717C" w:rsidP="00A13688">
      <w:pPr>
        <w:ind w:firstLine="720"/>
        <w:jc w:val="both"/>
      </w:pPr>
      <w:r>
        <w:t xml:space="preserve">3.4.  </w:t>
      </w:r>
      <w:r w:rsidRPr="00B16A71">
        <w:t xml:space="preserve">Информация, предоставленная участниками </w:t>
      </w:r>
      <w:r>
        <w:t>К</w:t>
      </w:r>
      <w:r w:rsidRPr="00B16A71">
        <w:t xml:space="preserve">онкурса, не может быть использована без их письменного согласия для иных целей, кроме оценки комиссии по определению победителей конкурса (далее – </w:t>
      </w:r>
      <w:r>
        <w:t>К</w:t>
      </w:r>
      <w:r w:rsidRPr="00B16A71">
        <w:t>омиссия).</w:t>
      </w:r>
    </w:p>
    <w:p w:rsidR="00BC717C" w:rsidRDefault="00BC717C" w:rsidP="00205686">
      <w:pPr>
        <w:pStyle w:val="BodyText"/>
        <w:spacing w:before="135" w:after="75"/>
        <w:ind w:firstLine="150"/>
        <w:jc w:val="center"/>
        <w:rPr>
          <w:b/>
          <w:bCs/>
          <w:color w:val="29211E"/>
        </w:rPr>
      </w:pPr>
      <w:r w:rsidRPr="00B16A71">
        <w:rPr>
          <w:b/>
          <w:bCs/>
          <w:color w:val="29211E"/>
        </w:rPr>
        <w:t>4. Порядок проведения конкурса</w:t>
      </w:r>
    </w:p>
    <w:p w:rsidR="00BC717C" w:rsidRPr="00B16A71" w:rsidRDefault="00BC717C" w:rsidP="007847BA">
      <w:pPr>
        <w:ind w:firstLine="720"/>
        <w:jc w:val="both"/>
      </w:pPr>
      <w:r w:rsidRPr="00B16A71">
        <w:t xml:space="preserve">4.1. </w:t>
      </w:r>
      <w:r>
        <w:t xml:space="preserve"> </w:t>
      </w:r>
      <w:r w:rsidRPr="00B16A71">
        <w:t xml:space="preserve">Организатор </w:t>
      </w:r>
      <w:r>
        <w:t>К</w:t>
      </w:r>
      <w:r w:rsidRPr="00B16A71">
        <w:t xml:space="preserve">онкурса принимает решение о его проведении и утверждает сроки его проведения. </w:t>
      </w:r>
    </w:p>
    <w:p w:rsidR="00BC717C" w:rsidRPr="00B16A71" w:rsidRDefault="00BC717C" w:rsidP="007847BA">
      <w:pPr>
        <w:ind w:firstLine="720"/>
        <w:jc w:val="both"/>
      </w:pPr>
      <w:r w:rsidRPr="00B16A71">
        <w:t xml:space="preserve">4.2. Положение о </w:t>
      </w:r>
      <w:r>
        <w:t>К</w:t>
      </w:r>
      <w:r w:rsidRPr="00B16A71">
        <w:t>онкурсе размещается в информационно-телекоммуникационной сети Интернет на официальн</w:t>
      </w:r>
      <w:r>
        <w:t>ом сайте</w:t>
      </w:r>
      <w:r w:rsidRPr="00B16A71">
        <w:t xml:space="preserve"> Организатора конкурса</w:t>
      </w:r>
      <w:r>
        <w:t>:</w:t>
      </w:r>
      <w:r w:rsidRPr="00B16A71">
        <w:t xml:space="preserve"> </w:t>
      </w:r>
      <w:r w:rsidRPr="00B16A71">
        <w:rPr>
          <w:lang w:val="en-US"/>
        </w:rPr>
        <w:t>www</w:t>
      </w:r>
      <w:r>
        <w:t>.цпп-пермь.рф,</w:t>
      </w:r>
      <w:r w:rsidRPr="00B16A71">
        <w:t xml:space="preserve"> </w:t>
      </w:r>
      <w:r w:rsidRPr="008F3093">
        <w:t xml:space="preserve">на официальном сайте Министерства промышленности, предпринимательства и торговли Пермского края www.minpromtorg.permkrai.ru и направляется в адрес глав муниципальных образований. </w:t>
      </w:r>
    </w:p>
    <w:p w:rsidR="00BC717C" w:rsidRPr="00D6700C" w:rsidRDefault="00BC717C" w:rsidP="007847BA">
      <w:pPr>
        <w:ind w:firstLine="720"/>
        <w:jc w:val="both"/>
      </w:pPr>
      <w:r w:rsidRPr="00D6700C">
        <w:t>4.</w:t>
      </w:r>
      <w:r>
        <w:t>3</w:t>
      </w:r>
      <w:r w:rsidRPr="00D6700C">
        <w:t>. Для участия в Конкурс</w:t>
      </w:r>
      <w:r>
        <w:t>е</w:t>
      </w:r>
      <w:r w:rsidRPr="00D6700C">
        <w:t xml:space="preserve"> субъектами малого и среднего предпринимательства </w:t>
      </w:r>
      <w:r>
        <w:t>и социально-ориентированными некоммерческими организациями</w:t>
      </w:r>
      <w:r w:rsidRPr="00D6700C">
        <w:t xml:space="preserve"> </w:t>
      </w:r>
      <w:r w:rsidRPr="005425A2">
        <w:t>в период от даты Извещения</w:t>
      </w:r>
      <w:r>
        <w:t xml:space="preserve"> </w:t>
      </w:r>
      <w:r w:rsidRPr="008F3093">
        <w:t>по 01 октября 2018 года включительно</w:t>
      </w:r>
      <w:r w:rsidRPr="00D6700C">
        <w:t xml:space="preserve"> Организатору конкурса подается заявка по форме согласно приложению 1 к настоящему Положению (далее – Заявка).</w:t>
      </w:r>
    </w:p>
    <w:p w:rsidR="00BC717C" w:rsidRPr="00D6700C" w:rsidRDefault="00BC717C" w:rsidP="007847BA">
      <w:pPr>
        <w:ind w:firstLine="720"/>
        <w:jc w:val="both"/>
      </w:pPr>
      <w:r w:rsidRPr="00D6700C">
        <w:t>4.</w:t>
      </w:r>
      <w:r>
        <w:t>4</w:t>
      </w:r>
      <w:r w:rsidRPr="00D6700C">
        <w:t xml:space="preserve">.   Заявка оформляется индивидуально на каждую конкурсную номинацию. </w:t>
      </w:r>
    </w:p>
    <w:p w:rsidR="00BC717C" w:rsidRPr="00B16A71" w:rsidRDefault="00BC717C" w:rsidP="009225AE">
      <w:pPr>
        <w:ind w:firstLine="720"/>
        <w:jc w:val="both"/>
      </w:pPr>
      <w:r w:rsidRPr="00D6700C">
        <w:t>4.</w:t>
      </w:r>
      <w:r>
        <w:t xml:space="preserve">5. </w:t>
      </w:r>
      <w:r w:rsidRPr="00D6700C">
        <w:t xml:space="preserve">Заявлять номинантов на участие в Конкурсе вправе администрации муниципальных образований; </w:t>
      </w:r>
      <w:r w:rsidRPr="009225AE">
        <w:t>организации, образующие инфраструктуру поддержки пред</w:t>
      </w:r>
      <w:r>
        <w:t>принимательства в Пермском крае,</w:t>
      </w:r>
      <w:r w:rsidRPr="00C21950">
        <w:t xml:space="preserve"> некоммерческие организации, если таковые имеются на территории муниципального образования</w:t>
      </w:r>
      <w:r w:rsidRPr="008F3093">
        <w:t>,  субъекты малого и среднего  предпринимательства.</w:t>
      </w:r>
    </w:p>
    <w:p w:rsidR="00BC717C" w:rsidRDefault="00BC717C" w:rsidP="009225AE">
      <w:pPr>
        <w:ind w:firstLine="720"/>
        <w:jc w:val="both"/>
      </w:pPr>
      <w:r w:rsidRPr="00AC339F">
        <w:t>4.</w:t>
      </w:r>
      <w:r>
        <w:t>6</w:t>
      </w:r>
      <w:r w:rsidRPr="00AC339F">
        <w:t>. Администрации муниципальных образований и организации</w:t>
      </w:r>
      <w:r w:rsidRPr="009225AE">
        <w:t xml:space="preserve">, образующие инфраструктуру поддержки предпринимательства в Пермском крае, </w:t>
      </w:r>
      <w:r w:rsidRPr="00AC339F">
        <w:t>некоммерческие организации вправе заявлять на соответствующие номинации победителей районных конкурсов, если таковые проводились на территории муниципального образования.</w:t>
      </w:r>
    </w:p>
    <w:p w:rsidR="00BC717C" w:rsidRPr="00AC339F" w:rsidRDefault="00BC717C" w:rsidP="009225AE">
      <w:pPr>
        <w:ind w:firstLine="720"/>
        <w:jc w:val="both"/>
      </w:pPr>
      <w:r w:rsidRPr="00AC339F">
        <w:t xml:space="preserve"> </w:t>
      </w:r>
      <w:r>
        <w:t xml:space="preserve">4.7. Наличие в Заявке рекомендации </w:t>
      </w:r>
      <w:r w:rsidRPr="00D6700C">
        <w:t>администраци</w:t>
      </w:r>
      <w:r>
        <w:t>й</w:t>
      </w:r>
      <w:r w:rsidRPr="00D6700C">
        <w:t xml:space="preserve"> муниципальных образований; </w:t>
      </w:r>
      <w:r w:rsidRPr="009225AE">
        <w:t xml:space="preserve">организаций, образующих инфраструктуру поддержки предпринимательства в Пермском крае </w:t>
      </w:r>
      <w:r w:rsidRPr="00C21950">
        <w:t>и некоммерчески</w:t>
      </w:r>
      <w:r>
        <w:t>х</w:t>
      </w:r>
      <w:r w:rsidRPr="00C21950">
        <w:t xml:space="preserve"> организаци</w:t>
      </w:r>
      <w:r>
        <w:t>й предоставляется  по желанию участника.</w:t>
      </w:r>
    </w:p>
    <w:p w:rsidR="00BC717C" w:rsidRPr="00D6700C" w:rsidRDefault="00BC717C" w:rsidP="007847BA">
      <w:pPr>
        <w:ind w:firstLine="720"/>
        <w:jc w:val="both"/>
      </w:pPr>
      <w:r w:rsidRPr="00D6700C">
        <w:t>4.</w:t>
      </w:r>
      <w:r>
        <w:t>8</w:t>
      </w:r>
      <w:r w:rsidRPr="00D6700C">
        <w:t>.  Ответственность за достоверность сведений, указанных в Заявке, несет субъект, подавший Заявку.</w:t>
      </w:r>
    </w:p>
    <w:p w:rsidR="00BC717C" w:rsidRDefault="00BC717C" w:rsidP="007847BA">
      <w:pPr>
        <w:ind w:firstLine="720"/>
        <w:jc w:val="both"/>
      </w:pPr>
      <w:r w:rsidRPr="00D6700C">
        <w:t>4.</w:t>
      </w:r>
      <w:r>
        <w:t>9</w:t>
      </w:r>
      <w:r w:rsidRPr="00D6700C">
        <w:t xml:space="preserve">.  </w:t>
      </w:r>
      <w:r>
        <w:t>Заявки</w:t>
      </w:r>
      <w:r w:rsidRPr="00D6700C">
        <w:t xml:space="preserve"> предоставляются Организатору конкурса в электронном виде (файл в формате </w:t>
      </w:r>
      <w:r w:rsidRPr="009225AE">
        <w:t>Word</w:t>
      </w:r>
      <w:r w:rsidRPr="00D6700C">
        <w:t xml:space="preserve">) и сканированном виде с подписями и печатями, на адрес электронной почты </w:t>
      </w:r>
      <w:r>
        <w:rPr>
          <w:lang w:val="en-US"/>
        </w:rPr>
        <w:t>bor</w:t>
      </w:r>
      <w:r w:rsidRPr="00B81B1A">
        <w:t>@</w:t>
      </w:r>
      <w:r w:rsidRPr="009225AE">
        <w:t>frp</w:t>
      </w:r>
      <w:r w:rsidRPr="00E871BC">
        <w:t>59</w:t>
      </w:r>
      <w:hyperlink r:id="rId5" w:history="1">
        <w:r w:rsidRPr="00DB6E91">
          <w:rPr>
            <w:rStyle w:val="Hyperlink"/>
          </w:rPr>
          <w:t>mailto:frp.perm@gmail.com</w:t>
        </w:r>
      </w:hyperlink>
      <w:hyperlink r:id="rId6" w:history="1">
        <w:r w:rsidRPr="00DB6E91">
          <w:rPr>
            <w:rStyle w:val="Hyperlink"/>
          </w:rPr>
          <w:t>mailto:frp.perm@gmail.com</w:t>
        </w:r>
      </w:hyperlink>
      <w:hyperlink r:id="rId7" w:history="1">
        <w:r w:rsidRPr="00DB6E91">
          <w:rPr>
            <w:rStyle w:val="Hyperlink"/>
          </w:rPr>
          <w:t>mailto:frp.perm@gmail.com</w:t>
        </w:r>
      </w:hyperlink>
      <w:hyperlink r:id="rId8" w:history="1">
        <w:r w:rsidRPr="00DB6E91">
          <w:rPr>
            <w:rStyle w:val="Hyperlink"/>
          </w:rPr>
          <w:t>mailto:frp.perm@gmail.com</w:t>
        </w:r>
      </w:hyperlink>
      <w:hyperlink r:id="rId9" w:history="1">
        <w:r w:rsidRPr="00DB6E91">
          <w:rPr>
            <w:rStyle w:val="Hyperlink"/>
          </w:rPr>
          <w:t>mailto:frp.perm@gmail.com</w:t>
        </w:r>
      </w:hyperlink>
      <w:hyperlink r:id="rId10" w:history="1">
        <w:r w:rsidRPr="00DB6E91">
          <w:rPr>
            <w:rStyle w:val="Hyperlink"/>
          </w:rPr>
          <w:t>mailto:frp.perm@gmail.com</w:t>
        </w:r>
      </w:hyperlink>
      <w:hyperlink r:id="rId11" w:history="1">
        <w:r w:rsidRPr="00DB6E91">
          <w:rPr>
            <w:rStyle w:val="Hyperlink"/>
          </w:rPr>
          <w:t>mailto:frp.perm@gmail.com</w:t>
        </w:r>
      </w:hyperlink>
      <w:hyperlink r:id="rId12" w:history="1">
        <w:r w:rsidRPr="00DB6E91">
          <w:rPr>
            <w:rStyle w:val="Hyperlink"/>
          </w:rPr>
          <w:t>mailto:frp.perm@gmail.com</w:t>
        </w:r>
      </w:hyperlink>
      <w:hyperlink r:id="rId13" w:history="1">
        <w:r w:rsidRPr="00DB6E91">
          <w:rPr>
            <w:rStyle w:val="Hyperlink"/>
          </w:rPr>
          <w:t>mailto:frp.perm@gmail.com</w:t>
        </w:r>
      </w:hyperlink>
      <w:hyperlink r:id="rId14" w:history="1">
        <w:r w:rsidRPr="00DB6E91">
          <w:rPr>
            <w:rStyle w:val="Hyperlink"/>
          </w:rPr>
          <w:t>mailto:frp.perm@gmail.com</w:t>
        </w:r>
      </w:hyperlink>
      <w:hyperlink r:id="rId15" w:history="1">
        <w:r w:rsidRPr="00DB6E91">
          <w:rPr>
            <w:rStyle w:val="Hyperlink"/>
          </w:rPr>
          <w:t>mailto:frp.perm@gmail.com</w:t>
        </w:r>
      </w:hyperlink>
      <w:hyperlink r:id="rId16" w:history="1">
        <w:r w:rsidRPr="00DB6E91">
          <w:rPr>
            <w:rStyle w:val="Hyperlink"/>
          </w:rPr>
          <w:t>mailto:frp.perm@gmail.com</w:t>
        </w:r>
      </w:hyperlink>
      <w:hyperlink r:id="rId17" w:history="1">
        <w:r w:rsidRPr="00DB6E91">
          <w:rPr>
            <w:rStyle w:val="Hyperlink"/>
          </w:rPr>
          <w:t>mailto:frp.perm@gmail.com</w:t>
        </w:r>
      </w:hyperlink>
      <w:hyperlink r:id="rId18" w:history="1">
        <w:r w:rsidRPr="00DB6E91">
          <w:rPr>
            <w:rStyle w:val="Hyperlink"/>
          </w:rPr>
          <w:t>mailto:frp.perm@gmail.com</w:t>
        </w:r>
      </w:hyperlink>
      <w:hyperlink r:id="rId19" w:history="1">
        <w:r w:rsidRPr="00DB6E91">
          <w:rPr>
            <w:rStyle w:val="Hyperlink"/>
          </w:rPr>
          <w:t>mailto:frp.perm@gmail.com</w:t>
        </w:r>
      </w:hyperlink>
      <w:hyperlink r:id="rId20" w:history="1">
        <w:r w:rsidRPr="00DB6E91">
          <w:rPr>
            <w:rStyle w:val="Hyperlink"/>
          </w:rPr>
          <w:t>mailto:frp.perm@gmail.com</w:t>
        </w:r>
      </w:hyperlink>
      <w:hyperlink r:id="rId21" w:history="1">
        <w:r w:rsidRPr="00DB6E91">
          <w:rPr>
            <w:rStyle w:val="Hyperlink"/>
          </w:rPr>
          <w:t>mailto:frp.perm@gmail.com</w:t>
        </w:r>
      </w:hyperlink>
      <w:hyperlink r:id="rId22" w:history="1">
        <w:r w:rsidRPr="00DB6E91">
          <w:rPr>
            <w:rStyle w:val="Hyperlink"/>
          </w:rPr>
          <w:t>mailto:frp.perm@gmail.com</w:t>
        </w:r>
      </w:hyperlink>
      <w:hyperlink r:id="rId23" w:history="1">
        <w:r w:rsidRPr="00DB6E91">
          <w:rPr>
            <w:rStyle w:val="Hyperlink"/>
          </w:rPr>
          <w:t>mailto:frp.perm@gmail.com</w:t>
        </w:r>
      </w:hyperlink>
      <w:hyperlink r:id="rId24" w:history="1">
        <w:r w:rsidRPr="00DB6E91">
          <w:rPr>
            <w:rStyle w:val="Hyperlink"/>
          </w:rPr>
          <w:t>mailto:frp.perm@gmail.com</w:t>
        </w:r>
      </w:hyperlink>
      <w:r w:rsidRPr="00E871BC">
        <w:t>.</w:t>
      </w:r>
      <w:r w:rsidRPr="009225AE">
        <w:t>ru</w:t>
      </w:r>
      <w:r>
        <w:t>.</w:t>
      </w:r>
      <w:r w:rsidRPr="00B81B1A">
        <w:t xml:space="preserve"> </w:t>
      </w:r>
      <w:r>
        <w:t xml:space="preserve">Заявки, поданные в ненадлежащем виде, не рассматриваются. </w:t>
      </w:r>
    </w:p>
    <w:p w:rsidR="00BC717C" w:rsidRPr="005425A2" w:rsidRDefault="00BC717C" w:rsidP="00153C95">
      <w:pPr>
        <w:ind w:firstLine="720"/>
        <w:jc w:val="both"/>
      </w:pPr>
      <w:r w:rsidRPr="005425A2">
        <w:t>4.10.    Конкурс проводится в два этапа.</w:t>
      </w:r>
    </w:p>
    <w:p w:rsidR="00BC717C" w:rsidRPr="005425A2" w:rsidRDefault="00BC717C" w:rsidP="0049465E">
      <w:pPr>
        <w:ind w:firstLine="720"/>
        <w:jc w:val="both"/>
      </w:pPr>
      <w:r w:rsidRPr="005425A2">
        <w:t xml:space="preserve">4.11. На первом этапе Конкурса </w:t>
      </w:r>
      <w:r w:rsidRPr="008F3093">
        <w:t>определяются финалисты Конкурса.</w:t>
      </w:r>
    </w:p>
    <w:p w:rsidR="00BC717C" w:rsidRPr="005425A2" w:rsidRDefault="00BC717C" w:rsidP="007847BA">
      <w:pPr>
        <w:ind w:firstLine="720"/>
        <w:jc w:val="both"/>
      </w:pPr>
      <w:r w:rsidRPr="005425A2">
        <w:t xml:space="preserve"> 4.12 Организатор конкурса в течение десяти рабочих дней от даты окончания приема Заявок осуществляет проверку представленных документов на предмет полноты и достаточности представленных сведений.</w:t>
      </w:r>
    </w:p>
    <w:p w:rsidR="00BC717C" w:rsidRPr="005425A2" w:rsidRDefault="00BC717C" w:rsidP="007847BA">
      <w:pPr>
        <w:ind w:firstLine="720"/>
        <w:jc w:val="both"/>
      </w:pPr>
      <w:r w:rsidRPr="005425A2">
        <w:t>4.13. Для проведения отбора проектов Конкурса формируется отборочная комиссия. Состав комиссии утверждается приказом Организатора конкурса (далее – Комиссия).</w:t>
      </w:r>
    </w:p>
    <w:p w:rsidR="00BC717C" w:rsidRPr="008F3093" w:rsidRDefault="00BC717C" w:rsidP="007847BA">
      <w:pPr>
        <w:ind w:firstLine="720"/>
        <w:jc w:val="both"/>
      </w:pPr>
      <w:r w:rsidRPr="005425A2">
        <w:t xml:space="preserve">4.14. По окончании проверки Заявок Организатор конкурса представляет в Комиссию </w:t>
      </w:r>
      <w:r w:rsidRPr="008F3093">
        <w:t>реестр поступивших проектов по каждой номинации.</w:t>
      </w:r>
    </w:p>
    <w:p w:rsidR="00BC717C" w:rsidRPr="008F3093" w:rsidRDefault="00BC717C" w:rsidP="007847BA">
      <w:pPr>
        <w:ind w:firstLine="720"/>
        <w:jc w:val="both"/>
      </w:pPr>
      <w:r w:rsidRPr="008F3093">
        <w:t>4.15. В течение пяти рабочих дней члены Комиссии заочно оценивают представленные проекты в соответствии с критериями, установленными в Заявке, и проставляют баллы. Каждая Заявка оценивается в диапазоне от 5 до 30 баллов. Средний балл определяется путем деления общего количества набранных баллов на количество членов Комиссии, принявших участие в оценке проектов.</w:t>
      </w:r>
    </w:p>
    <w:p w:rsidR="00BC717C" w:rsidRPr="00B16A71" w:rsidRDefault="00BC717C" w:rsidP="007847BA">
      <w:pPr>
        <w:ind w:firstLine="720"/>
        <w:jc w:val="both"/>
      </w:pPr>
      <w:r w:rsidRPr="008F3093">
        <w:t>4.16.  Комиссия правомочна решать вопросы, если в заседании принимает участие не менее двух третей ее членов.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:rsidR="00BC717C" w:rsidRPr="00B16A71" w:rsidRDefault="00BC717C" w:rsidP="007847BA">
      <w:pPr>
        <w:ind w:firstLine="720"/>
        <w:jc w:val="both"/>
      </w:pPr>
      <w:r w:rsidRPr="00B16A71">
        <w:t>4.1</w:t>
      </w:r>
      <w:r>
        <w:t>7</w:t>
      </w:r>
      <w:r w:rsidRPr="00B16A71">
        <w:t xml:space="preserve">. Решение Комиссии оформляется протоколом, который подписывают все члены </w:t>
      </w:r>
      <w:r>
        <w:t>К</w:t>
      </w:r>
      <w:r w:rsidRPr="00B16A71">
        <w:t>омиссии, принявшие участие в заседании.</w:t>
      </w:r>
    </w:p>
    <w:p w:rsidR="00BC717C" w:rsidRPr="008F3093" w:rsidRDefault="00BC717C" w:rsidP="007847BA">
      <w:pPr>
        <w:ind w:firstLine="720"/>
        <w:jc w:val="both"/>
      </w:pPr>
      <w:r w:rsidRPr="000373E5">
        <w:t>4.1</w:t>
      </w:r>
      <w:r>
        <w:t>8</w:t>
      </w:r>
      <w:r w:rsidRPr="000373E5">
        <w:t xml:space="preserve">.  </w:t>
      </w:r>
      <w:r w:rsidRPr="00BA069F">
        <w:t>На первом этапе организатор конкурса, по результатам решения, принятого Комиссией, определяет финалистов – победителей</w:t>
      </w:r>
      <w:r w:rsidRPr="008F3093">
        <w:t xml:space="preserve"> первого этапа (по три проекта в каждой номинации (четыре проекта в случае равного количества набранных баллов).</w:t>
      </w:r>
    </w:p>
    <w:p w:rsidR="00BC717C" w:rsidRPr="008F3093" w:rsidRDefault="00BC717C" w:rsidP="007847BA">
      <w:pPr>
        <w:ind w:firstLine="720"/>
        <w:jc w:val="both"/>
      </w:pPr>
      <w:r w:rsidRPr="008F3093">
        <w:t>4.19. Финалисты первого этапа допускаются к участию во втором этапе Конкурса.</w:t>
      </w:r>
    </w:p>
    <w:p w:rsidR="00BC717C" w:rsidRPr="008F3093" w:rsidRDefault="00BC717C" w:rsidP="007847BA">
      <w:pPr>
        <w:ind w:firstLine="720"/>
        <w:jc w:val="both"/>
      </w:pPr>
      <w:r w:rsidRPr="008F3093">
        <w:t>4.20. На втором этапе Конкурса определяются победители Конкурса.</w:t>
      </w:r>
    </w:p>
    <w:p w:rsidR="00BC717C" w:rsidRPr="00B16A71" w:rsidRDefault="00BC717C" w:rsidP="007847BA">
      <w:pPr>
        <w:ind w:firstLine="720"/>
        <w:jc w:val="both"/>
      </w:pPr>
      <w:r w:rsidRPr="008F3093">
        <w:t>4.21. Определение победителей Конкурса проводится в ходе очной защиты проектов участниками Конкурса перед членами Комиссии. Рекомендуемая продолжительность защиты в виде презентации – 5-7 минут.</w:t>
      </w:r>
    </w:p>
    <w:p w:rsidR="00BC717C" w:rsidRDefault="00BC717C" w:rsidP="00FA46F0">
      <w:pPr>
        <w:ind w:firstLine="720"/>
        <w:jc w:val="both"/>
      </w:pPr>
      <w:r w:rsidRPr="00904917">
        <w:t>4.2</w:t>
      </w:r>
      <w:r>
        <w:t>2</w:t>
      </w:r>
      <w:r w:rsidRPr="00904917">
        <w:t xml:space="preserve">. </w:t>
      </w:r>
      <w:r w:rsidRPr="00354F66">
        <w:t xml:space="preserve">По результатам очной защиты во втором этапе </w:t>
      </w:r>
      <w:r>
        <w:t>К</w:t>
      </w:r>
      <w:r w:rsidRPr="00354F66">
        <w:t xml:space="preserve">онкурса </w:t>
      </w:r>
      <w:r>
        <w:t>К</w:t>
      </w:r>
      <w:r w:rsidRPr="00354F66">
        <w:t xml:space="preserve">омиссия оценивает проекты в соответствии с критериями оценки, установленными </w:t>
      </w:r>
      <w:r>
        <w:t>в Приложении 2</w:t>
      </w:r>
      <w:r w:rsidRPr="00354F66">
        <w:t xml:space="preserve">. </w:t>
      </w:r>
      <w:r>
        <w:t xml:space="preserve">Средний балл определяется путем деления общего количества набранных баллов на количество членов Комиссии, </w:t>
      </w:r>
      <w:r w:rsidRPr="0042321E">
        <w:t>принявших участие в оценке проектов</w:t>
      </w:r>
      <w:r>
        <w:t>.</w:t>
      </w:r>
    </w:p>
    <w:p w:rsidR="00BC717C" w:rsidRPr="00D6700C" w:rsidRDefault="00BC717C" w:rsidP="009225AE">
      <w:pPr>
        <w:ind w:firstLine="720"/>
        <w:jc w:val="both"/>
      </w:pPr>
      <w:r w:rsidRPr="00D6700C">
        <w:t>4.2</w:t>
      </w:r>
      <w:r>
        <w:t>3</w:t>
      </w:r>
      <w:r w:rsidRPr="00D6700C">
        <w:t>. Для определения победителей Конкурса суммируются баллы, набранные участниками в первом (средний балл) и втором (средний балл) этапах Конкурса.</w:t>
      </w:r>
    </w:p>
    <w:p w:rsidR="00BC717C" w:rsidRPr="00D6700C" w:rsidRDefault="00BC717C" w:rsidP="007847BA">
      <w:pPr>
        <w:ind w:firstLine="720"/>
        <w:jc w:val="both"/>
      </w:pPr>
      <w:r w:rsidRPr="00D6700C">
        <w:t>4.2</w:t>
      </w:r>
      <w:r>
        <w:t>4</w:t>
      </w:r>
      <w:r w:rsidRPr="00D6700C">
        <w:t xml:space="preserve">.  Комиссия правомочна решать вопросы, если в заседании принимает участие </w:t>
      </w:r>
      <w:r>
        <w:t>более 50%</w:t>
      </w:r>
      <w:r w:rsidRPr="00D6700C">
        <w:t xml:space="preserve"> ее членов.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Комиссии.</w:t>
      </w:r>
    </w:p>
    <w:p w:rsidR="00BC717C" w:rsidRPr="00B16A71" w:rsidRDefault="00BC717C" w:rsidP="007847BA">
      <w:pPr>
        <w:ind w:firstLine="720"/>
        <w:jc w:val="both"/>
      </w:pPr>
      <w:r w:rsidRPr="00D6700C">
        <w:t>4.2</w:t>
      </w:r>
      <w:r>
        <w:t>5</w:t>
      </w:r>
      <w:r w:rsidRPr="00D6700C">
        <w:t>. Решение Комиссии оформляется протоколом, который подписывают все члены Комиссии, принявшие участие в заседании.</w:t>
      </w:r>
    </w:p>
    <w:p w:rsidR="00BC717C" w:rsidRDefault="00BC717C" w:rsidP="002A6102">
      <w:pPr>
        <w:ind w:firstLine="720"/>
        <w:jc w:val="both"/>
      </w:pPr>
      <w:r w:rsidRPr="00B16A71">
        <w:t>4.2</w:t>
      </w:r>
      <w:r>
        <w:t>6</w:t>
      </w:r>
      <w:r w:rsidRPr="00B16A71">
        <w:t xml:space="preserve">.  </w:t>
      </w:r>
      <w:r>
        <w:t xml:space="preserve">После церемонии награждения </w:t>
      </w:r>
      <w:r w:rsidRPr="00B16A71">
        <w:t xml:space="preserve">список победителей </w:t>
      </w:r>
      <w:r>
        <w:t>Конкурса</w:t>
      </w:r>
      <w:r w:rsidRPr="00B16A71">
        <w:t xml:space="preserve"> размещается Организатором конкурса в информационно-телекоммуникационной </w:t>
      </w:r>
      <w:r w:rsidRPr="008F3093">
        <w:t xml:space="preserve">сети Интернет на сайте: </w:t>
      </w:r>
      <w:r w:rsidRPr="008F3093">
        <w:rPr>
          <w:lang w:val="en-US"/>
        </w:rPr>
        <w:t>www</w:t>
      </w:r>
      <w:r w:rsidRPr="008F3093">
        <w:t>.цпп-пермь.рф</w:t>
      </w:r>
      <w:r>
        <w:t xml:space="preserve"> </w:t>
      </w: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pStyle w:val="BodyText"/>
        <w:spacing w:before="135" w:after="75"/>
        <w:ind w:firstLine="150"/>
        <w:jc w:val="center"/>
        <w:rPr>
          <w:b/>
          <w:bCs/>
          <w:color w:val="29211E"/>
        </w:rPr>
      </w:pPr>
      <w:r w:rsidRPr="00B16A71">
        <w:rPr>
          <w:b/>
          <w:bCs/>
          <w:color w:val="29211E"/>
        </w:rPr>
        <w:t>5. Награждение победителей конкурса</w:t>
      </w:r>
      <w:r>
        <w:rPr>
          <w:b/>
          <w:bCs/>
          <w:color w:val="29211E"/>
        </w:rPr>
        <w:t>.</w:t>
      </w:r>
    </w:p>
    <w:p w:rsidR="00BC717C" w:rsidRDefault="00BC717C" w:rsidP="007847BA">
      <w:pPr>
        <w:ind w:firstLine="720"/>
      </w:pPr>
      <w:r w:rsidRPr="005344A0">
        <w:t>5.1.   Победители Конкурса награждаются пам</w:t>
      </w:r>
      <w:r>
        <w:t xml:space="preserve">ятными дипломами. </w:t>
      </w:r>
    </w:p>
    <w:p w:rsidR="00BC717C" w:rsidRPr="005344A0" w:rsidRDefault="00BC717C" w:rsidP="007847BA">
      <w:pPr>
        <w:ind w:firstLine="720"/>
      </w:pPr>
      <w:r w:rsidRPr="005344A0">
        <w:t>5.2.  Победители награждаются подарками партнеров настоящего Конкурса.</w:t>
      </w: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ind w:firstLine="720"/>
        <w:jc w:val="both"/>
      </w:pPr>
    </w:p>
    <w:p w:rsidR="00BC717C" w:rsidRDefault="00BC717C" w:rsidP="007847BA">
      <w:pPr>
        <w:ind w:firstLine="720"/>
        <w:jc w:val="both"/>
      </w:pPr>
    </w:p>
    <w:tbl>
      <w:tblPr>
        <w:tblW w:w="9995" w:type="dxa"/>
        <w:tblInd w:w="-106" w:type="dxa"/>
        <w:tblLayout w:type="fixed"/>
        <w:tblLook w:val="0000"/>
      </w:tblPr>
      <w:tblGrid>
        <w:gridCol w:w="4183"/>
        <w:gridCol w:w="5812"/>
      </w:tblGrid>
      <w:tr w:rsidR="00BC717C" w:rsidRPr="00072C48">
        <w:tc>
          <w:tcPr>
            <w:tcW w:w="4183" w:type="dxa"/>
          </w:tcPr>
          <w:p w:rsidR="00BC717C" w:rsidRPr="00DA49E2" w:rsidRDefault="00BC717C" w:rsidP="004319DC">
            <w:pPr>
              <w:snapToGrid w:val="0"/>
              <w:spacing w:line="360" w:lineRule="exact"/>
            </w:pPr>
          </w:p>
        </w:tc>
        <w:tc>
          <w:tcPr>
            <w:tcW w:w="5812" w:type="dxa"/>
          </w:tcPr>
          <w:p w:rsidR="00BC717C" w:rsidRPr="008D572C" w:rsidRDefault="00BC717C" w:rsidP="004319DC">
            <w:pPr>
              <w:snapToGrid w:val="0"/>
            </w:pPr>
            <w:r w:rsidRPr="008D572C">
              <w:t>Приложение 1</w:t>
            </w:r>
          </w:p>
          <w:p w:rsidR="00BC717C" w:rsidRPr="008D572C" w:rsidRDefault="00BC717C" w:rsidP="004319DC">
            <w:r w:rsidRPr="008D572C">
              <w:t>к Положению о порядке проведения конкурса среди субъектов малого и среднего предпринимательства</w:t>
            </w:r>
            <w:r>
              <w:t xml:space="preserve"> и социально-ориентированных некоммерческих организаций</w:t>
            </w:r>
            <w:r w:rsidRPr="008D572C">
              <w:t xml:space="preserve"> Пермского края «</w:t>
            </w:r>
            <w:r>
              <w:t>ЛУЧШИЙ СОЦИАЛЬНЫЙ ПРОЕКТ</w:t>
            </w:r>
            <w:r w:rsidRPr="008D572C">
              <w:t xml:space="preserve"> ГОДА» в 201</w:t>
            </w:r>
            <w:r>
              <w:t>8</w:t>
            </w:r>
            <w:r w:rsidRPr="008D572C">
              <w:t xml:space="preserve"> году, утвержденному </w:t>
            </w:r>
            <w:r>
              <w:t>п</w:t>
            </w:r>
            <w:r w:rsidRPr="008D572C">
              <w:t>риказом</w:t>
            </w:r>
            <w:r>
              <w:t xml:space="preserve"> </w:t>
            </w:r>
            <w:r w:rsidRPr="008D572C">
              <w:t xml:space="preserve">НО «ПФРП»   </w:t>
            </w:r>
          </w:p>
          <w:p w:rsidR="00BC717C" w:rsidRPr="008D572C" w:rsidRDefault="00BC717C" w:rsidP="00495F9D">
            <w:r>
              <w:rPr>
                <w:lang/>
              </w:rPr>
              <w:t>от 03.07.2018 г. № 15</w:t>
            </w:r>
          </w:p>
        </w:tc>
      </w:tr>
    </w:tbl>
    <w:p w:rsidR="00BC717C" w:rsidRPr="00072C48" w:rsidRDefault="00BC717C" w:rsidP="004319DC">
      <w:pPr>
        <w:spacing w:line="360" w:lineRule="exact"/>
      </w:pPr>
      <w:r>
        <w:t xml:space="preserve"> </w:t>
      </w:r>
    </w:p>
    <w:p w:rsidR="00BC717C" w:rsidRPr="00072C48" w:rsidRDefault="00BC717C" w:rsidP="0085195E">
      <w:pPr>
        <w:pStyle w:val="ConsPlusTitle"/>
        <w:jc w:val="center"/>
        <w:rPr>
          <w:sz w:val="24"/>
          <w:szCs w:val="24"/>
        </w:rPr>
      </w:pPr>
      <w:r w:rsidRPr="00072C48">
        <w:rPr>
          <w:sz w:val="24"/>
          <w:szCs w:val="24"/>
        </w:rPr>
        <w:t>ЗАЯВКА</w:t>
      </w:r>
      <w:r>
        <w:rPr>
          <w:sz w:val="24"/>
          <w:szCs w:val="24"/>
        </w:rPr>
        <w:t>*</w:t>
      </w:r>
    </w:p>
    <w:p w:rsidR="00BC717C" w:rsidRDefault="00BC717C" w:rsidP="0085195E">
      <w:pPr>
        <w:pStyle w:val="ConsPlusTitle"/>
        <w:jc w:val="center"/>
        <w:rPr>
          <w:color w:val="29211E"/>
          <w:sz w:val="20"/>
          <w:szCs w:val="20"/>
        </w:rPr>
      </w:pPr>
      <w:r w:rsidRPr="00072C48">
        <w:rPr>
          <w:sz w:val="20"/>
          <w:szCs w:val="20"/>
        </w:rPr>
        <w:t xml:space="preserve">НА УЧАСТИЕ  В </w:t>
      </w:r>
      <w:r w:rsidRPr="00072C48">
        <w:rPr>
          <w:color w:val="29211E"/>
          <w:sz w:val="20"/>
          <w:szCs w:val="20"/>
        </w:rPr>
        <w:t xml:space="preserve">КОНКУРСЕ СРЕДИ СУБЪЕКТОВ МАЛОГО И СРЕДНЕГО ПРЕДПРИНИМАТЕЛЬСТВА </w:t>
      </w:r>
      <w:r>
        <w:rPr>
          <w:color w:val="29211E"/>
          <w:sz w:val="20"/>
          <w:szCs w:val="20"/>
        </w:rPr>
        <w:t xml:space="preserve">И СОЦИАЛЬНО-ОРИЕНТИРОВАННЫХ </w:t>
      </w:r>
    </w:p>
    <w:p w:rsidR="00BC717C" w:rsidRPr="00072C48" w:rsidRDefault="00BC717C" w:rsidP="0085195E">
      <w:pPr>
        <w:pStyle w:val="ConsPlusTitle"/>
        <w:jc w:val="center"/>
        <w:rPr>
          <w:color w:val="29211E"/>
          <w:sz w:val="20"/>
          <w:szCs w:val="20"/>
        </w:rPr>
      </w:pPr>
      <w:r>
        <w:rPr>
          <w:color w:val="29211E"/>
          <w:sz w:val="20"/>
          <w:szCs w:val="20"/>
        </w:rPr>
        <w:t xml:space="preserve">НЕКОММЕРЧЕСКИХ ОРГАНИЗАЦИЙ  </w:t>
      </w:r>
      <w:r w:rsidRPr="00072C48">
        <w:rPr>
          <w:color w:val="29211E"/>
          <w:sz w:val="20"/>
          <w:szCs w:val="20"/>
        </w:rPr>
        <w:t xml:space="preserve">ПЕРМСКОГО КРАЯ </w:t>
      </w:r>
    </w:p>
    <w:p w:rsidR="00BC717C" w:rsidRDefault="00BC717C" w:rsidP="0085195E">
      <w:pPr>
        <w:pStyle w:val="ConsPlusTitle"/>
        <w:jc w:val="center"/>
        <w:rPr>
          <w:color w:val="29211E"/>
          <w:sz w:val="20"/>
          <w:szCs w:val="20"/>
        </w:rPr>
      </w:pPr>
      <w:r w:rsidRPr="00072C48">
        <w:rPr>
          <w:color w:val="29211E"/>
          <w:sz w:val="20"/>
          <w:szCs w:val="20"/>
        </w:rPr>
        <w:t>«</w:t>
      </w:r>
      <w:r>
        <w:rPr>
          <w:color w:val="29211E"/>
          <w:sz w:val="20"/>
          <w:szCs w:val="20"/>
        </w:rPr>
        <w:t xml:space="preserve"> ЛУЧШИЙ </w:t>
      </w:r>
      <w:r w:rsidRPr="00AF3254">
        <w:rPr>
          <w:caps/>
          <w:color w:val="29211E"/>
          <w:sz w:val="20"/>
          <w:szCs w:val="20"/>
        </w:rPr>
        <w:t xml:space="preserve">социальный </w:t>
      </w:r>
      <w:r>
        <w:rPr>
          <w:caps/>
          <w:color w:val="29211E"/>
          <w:sz w:val="20"/>
          <w:szCs w:val="20"/>
        </w:rPr>
        <w:t>ПРОЕКТ</w:t>
      </w:r>
      <w:r w:rsidRPr="00072C48">
        <w:rPr>
          <w:color w:val="29211E"/>
          <w:sz w:val="20"/>
          <w:szCs w:val="20"/>
        </w:rPr>
        <w:t xml:space="preserve"> ГОДА» В 201</w:t>
      </w:r>
      <w:r>
        <w:rPr>
          <w:color w:val="29211E"/>
          <w:sz w:val="20"/>
          <w:szCs w:val="20"/>
        </w:rPr>
        <w:t xml:space="preserve">8 </w:t>
      </w:r>
      <w:r w:rsidRPr="00072C48">
        <w:rPr>
          <w:color w:val="29211E"/>
          <w:sz w:val="20"/>
          <w:szCs w:val="20"/>
        </w:rPr>
        <w:t>ГОДУ</w:t>
      </w:r>
    </w:p>
    <w:p w:rsidR="00BC717C" w:rsidRDefault="00BC717C" w:rsidP="008E3668">
      <w:pPr>
        <w:pStyle w:val="ConsPlusTitle"/>
        <w:rPr>
          <w:color w:val="29211E"/>
          <w:sz w:val="20"/>
          <w:szCs w:val="20"/>
        </w:rPr>
      </w:pPr>
      <w:r>
        <w:rPr>
          <w:color w:val="29211E"/>
          <w:sz w:val="20"/>
          <w:szCs w:val="20"/>
        </w:rPr>
        <w:t>В номинации:</w:t>
      </w:r>
    </w:p>
    <w:p w:rsidR="00BC717C" w:rsidRDefault="00BC717C" w:rsidP="0085195E">
      <w:pPr>
        <w:pStyle w:val="ConsPlusTitle"/>
        <w:jc w:val="center"/>
        <w:rPr>
          <w:color w:val="29211E"/>
          <w:sz w:val="20"/>
          <w:szCs w:val="20"/>
        </w:rPr>
      </w:pPr>
      <w:r>
        <w:rPr>
          <w:noProof/>
          <w:lang w:eastAsia="ru-RU"/>
        </w:rPr>
        <w:pict>
          <v:rect id="_x0000_s1027" style="position:absolute;left:0;text-align:left;margin-left:441.75pt;margin-top:201.3pt;width:24.75pt;height:21.75pt;z-index:251660800;visibility:visible"/>
        </w:pict>
      </w:r>
      <w:r>
        <w:rPr>
          <w:noProof/>
          <w:lang w:eastAsia="ru-RU"/>
        </w:rPr>
        <w:pict>
          <v:rect id="Rectangle 3" o:spid="_x0000_s1028" style="position:absolute;left:0;text-align:left;margin-left:441.4pt;margin-top:164.15pt;width:24.75pt;height:21.75pt;z-index:251659776;visibility:visible"/>
        </w:pict>
      </w:r>
      <w:r>
        <w:rPr>
          <w:noProof/>
          <w:lang w:eastAsia="ru-RU"/>
        </w:rPr>
        <w:pict>
          <v:rect id="Rectangle 5" o:spid="_x0000_s1029" style="position:absolute;left:0;text-align:left;margin-left:439.45pt;margin-top:21.55pt;width:24pt;height:22.5pt;z-index:251655680;visibility:visible;mso-position-horizontal-relative:margin">
            <w10:wrap anchorx="margin"/>
          </v:rect>
        </w:pict>
      </w:r>
      <w:r>
        <w:rPr>
          <w:noProof/>
          <w:lang w:eastAsia="ru-RU"/>
        </w:rPr>
        <w:pict>
          <v:rect id="Rectangle 2" o:spid="_x0000_s1030" style="position:absolute;left:0;text-align:left;margin-left:441.25pt;margin-top:58.6pt;width:24pt;height:21pt;z-index:251656704;visibility:visible"/>
        </w:pict>
      </w:r>
      <w:r>
        <w:rPr>
          <w:noProof/>
          <w:lang w:eastAsia="ru-RU"/>
        </w:rPr>
        <w:pict>
          <v:rect id="_x0000_s1031" style="position:absolute;left:0;text-align:left;margin-left:441.25pt;margin-top:129.85pt;width:24pt;height:21pt;z-index:251658752;visibility:visible"/>
        </w:pict>
      </w:r>
      <w:r>
        <w:rPr>
          <w:noProof/>
          <w:lang w:eastAsia="ru-RU"/>
        </w:rPr>
        <w:pict>
          <v:rect id="_x0000_s1032" style="position:absolute;left:0;text-align:left;margin-left:441.25pt;margin-top:94.65pt;width:24pt;height:22.5pt;z-index:251657728;visibility:visible"/>
        </w:pict>
      </w:r>
    </w:p>
    <w:tbl>
      <w:tblPr>
        <w:tblW w:w="89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364"/>
      </w:tblGrid>
      <w:tr w:rsidR="00BC717C">
        <w:trPr>
          <w:trHeight w:val="537"/>
        </w:trPr>
        <w:tc>
          <w:tcPr>
            <w:tcW w:w="562" w:type="dxa"/>
          </w:tcPr>
          <w:p w:rsidR="00BC717C" w:rsidRPr="00501A68" w:rsidRDefault="00BC717C" w:rsidP="00501A68">
            <w:pPr>
              <w:pStyle w:val="ConsPlusTitle"/>
              <w:jc w:val="center"/>
              <w:rPr>
                <w:b w:val="0"/>
                <w:bCs w:val="0"/>
                <w:color w:val="29211E"/>
                <w:sz w:val="20"/>
                <w:szCs w:val="20"/>
              </w:rPr>
            </w:pPr>
            <w:r w:rsidRPr="00501A68">
              <w:rPr>
                <w:b w:val="0"/>
                <w:bCs w:val="0"/>
                <w:color w:val="29211E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BC717C" w:rsidRPr="00501A68" w:rsidRDefault="00BC717C" w:rsidP="000B4CFD">
            <w:pPr>
              <w:pStyle w:val="ConsPlusTitle"/>
              <w:rPr>
                <w:b w:val="0"/>
                <w:bCs w:val="0"/>
                <w:color w:val="29211E"/>
                <w:sz w:val="24"/>
                <w:szCs w:val="24"/>
              </w:rPr>
            </w:pPr>
            <w:r w:rsidRPr="00501A68">
              <w:rPr>
                <w:b w:val="0"/>
                <w:bCs w:val="0"/>
                <w:color w:val="29211E"/>
                <w:sz w:val="24"/>
                <w:szCs w:val="24"/>
              </w:rPr>
              <w:t xml:space="preserve">«Лучший социальный проект в сфере дошкольного и дополнительного детского  образования»         </w:t>
            </w:r>
          </w:p>
          <w:p w:rsidR="00BC717C" w:rsidRPr="00501A68" w:rsidRDefault="00BC717C" w:rsidP="000B4CFD">
            <w:pPr>
              <w:pStyle w:val="ConsPlusTitle"/>
              <w:rPr>
                <w:color w:val="29211E"/>
                <w:sz w:val="20"/>
                <w:szCs w:val="20"/>
              </w:rPr>
            </w:pPr>
            <w:r w:rsidRPr="00501A68">
              <w:rPr>
                <w:b w:val="0"/>
                <w:bCs w:val="0"/>
                <w:color w:val="29211E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501A68">
              <w:rPr>
                <w:color w:val="29211E"/>
                <w:sz w:val="24"/>
                <w:szCs w:val="24"/>
              </w:rPr>
              <w:t xml:space="preserve">                                                                       </w:t>
            </w:r>
            <w:r w:rsidRPr="00501A68">
              <w:rPr>
                <w:color w:val="29211E"/>
                <w:sz w:val="20"/>
                <w:szCs w:val="20"/>
              </w:rPr>
              <w:t xml:space="preserve">                               </w:t>
            </w:r>
          </w:p>
        </w:tc>
      </w:tr>
      <w:tr w:rsidR="00BC717C">
        <w:trPr>
          <w:trHeight w:val="705"/>
        </w:trPr>
        <w:tc>
          <w:tcPr>
            <w:tcW w:w="562" w:type="dxa"/>
          </w:tcPr>
          <w:p w:rsidR="00BC717C" w:rsidRPr="00501A68" w:rsidRDefault="00BC717C" w:rsidP="00501A68">
            <w:pPr>
              <w:pStyle w:val="ConsPlusTitle"/>
              <w:jc w:val="center"/>
              <w:rPr>
                <w:b w:val="0"/>
                <w:bCs w:val="0"/>
                <w:color w:val="29211E"/>
                <w:sz w:val="20"/>
                <w:szCs w:val="20"/>
              </w:rPr>
            </w:pPr>
            <w:r w:rsidRPr="00501A68">
              <w:rPr>
                <w:b w:val="0"/>
                <w:bCs w:val="0"/>
                <w:color w:val="29211E"/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:rsidR="00BC717C" w:rsidRPr="00501A68" w:rsidRDefault="00BC717C" w:rsidP="000B4CFD">
            <w:pPr>
              <w:pStyle w:val="ConsPlusTitle"/>
              <w:rPr>
                <w:b w:val="0"/>
                <w:bCs w:val="0"/>
                <w:color w:val="29211E"/>
                <w:sz w:val="24"/>
                <w:szCs w:val="24"/>
              </w:rPr>
            </w:pPr>
            <w:r w:rsidRPr="00501A68">
              <w:rPr>
                <w:b w:val="0"/>
                <w:bCs w:val="0"/>
                <w:color w:val="29211E"/>
                <w:sz w:val="24"/>
                <w:szCs w:val="24"/>
              </w:rPr>
              <w:t xml:space="preserve">«Лучший социальный проект в сфере оказания услуг людям преклонного </w:t>
            </w:r>
          </w:p>
          <w:p w:rsidR="00BC717C" w:rsidRPr="00501A68" w:rsidRDefault="00BC717C" w:rsidP="000B4CFD">
            <w:pPr>
              <w:pStyle w:val="ConsPlusTitle"/>
              <w:rPr>
                <w:b w:val="0"/>
                <w:bCs w:val="0"/>
                <w:color w:val="29211E"/>
                <w:sz w:val="24"/>
                <w:szCs w:val="24"/>
              </w:rPr>
            </w:pPr>
            <w:r w:rsidRPr="00501A68">
              <w:rPr>
                <w:b w:val="0"/>
                <w:bCs w:val="0"/>
                <w:color w:val="29211E"/>
                <w:sz w:val="24"/>
                <w:szCs w:val="24"/>
              </w:rPr>
              <w:t xml:space="preserve">возраста»                                                                                                                                                  </w:t>
            </w:r>
          </w:p>
        </w:tc>
      </w:tr>
      <w:tr w:rsidR="00BC717C">
        <w:trPr>
          <w:trHeight w:val="705"/>
        </w:trPr>
        <w:tc>
          <w:tcPr>
            <w:tcW w:w="562" w:type="dxa"/>
          </w:tcPr>
          <w:p w:rsidR="00BC717C" w:rsidRPr="00501A68" w:rsidRDefault="00BC717C" w:rsidP="00501A68">
            <w:pPr>
              <w:pStyle w:val="ConsPlusTitle"/>
              <w:jc w:val="center"/>
              <w:rPr>
                <w:b w:val="0"/>
                <w:bCs w:val="0"/>
                <w:color w:val="29211E"/>
                <w:sz w:val="20"/>
                <w:szCs w:val="20"/>
              </w:rPr>
            </w:pPr>
            <w:r w:rsidRPr="00501A68">
              <w:rPr>
                <w:b w:val="0"/>
                <w:bCs w:val="0"/>
                <w:color w:val="29211E"/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:rsidR="00BC717C" w:rsidRPr="00501A68" w:rsidRDefault="00BC717C" w:rsidP="007D0EA3">
            <w:pPr>
              <w:pStyle w:val="ConsPlusTitle"/>
              <w:rPr>
                <w:b w:val="0"/>
                <w:bCs w:val="0"/>
                <w:color w:val="29211E"/>
                <w:sz w:val="24"/>
                <w:szCs w:val="24"/>
              </w:rPr>
            </w:pPr>
            <w:r w:rsidRPr="00501A68">
              <w:rPr>
                <w:b w:val="0"/>
                <w:bCs w:val="0"/>
                <w:color w:val="29211E"/>
                <w:sz w:val="24"/>
                <w:szCs w:val="24"/>
              </w:rPr>
              <w:t>«Лучший социальный проект в сфере оказания услуг людям с ограниченными возможностями»</w:t>
            </w:r>
          </w:p>
        </w:tc>
      </w:tr>
      <w:tr w:rsidR="00BC717C">
        <w:trPr>
          <w:trHeight w:val="705"/>
        </w:trPr>
        <w:tc>
          <w:tcPr>
            <w:tcW w:w="562" w:type="dxa"/>
          </w:tcPr>
          <w:p w:rsidR="00BC717C" w:rsidRPr="00501A68" w:rsidRDefault="00BC717C" w:rsidP="00501A68">
            <w:pPr>
              <w:pStyle w:val="ConsPlusTitle"/>
              <w:jc w:val="center"/>
              <w:rPr>
                <w:b w:val="0"/>
                <w:bCs w:val="0"/>
                <w:color w:val="29211E"/>
                <w:sz w:val="20"/>
                <w:szCs w:val="20"/>
              </w:rPr>
            </w:pPr>
            <w:r w:rsidRPr="00501A68">
              <w:rPr>
                <w:b w:val="0"/>
                <w:bCs w:val="0"/>
                <w:color w:val="29211E"/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:rsidR="00BC717C" w:rsidRPr="00501A68" w:rsidRDefault="00BC717C" w:rsidP="000B4CFD">
            <w:pPr>
              <w:pStyle w:val="ConsPlusTitle"/>
              <w:rPr>
                <w:b w:val="0"/>
                <w:bCs w:val="0"/>
                <w:color w:val="29211E"/>
                <w:sz w:val="24"/>
                <w:szCs w:val="24"/>
              </w:rPr>
            </w:pPr>
            <w:r w:rsidRPr="00501A68">
              <w:rPr>
                <w:b w:val="0"/>
                <w:bCs w:val="0"/>
                <w:color w:val="29211E"/>
                <w:sz w:val="24"/>
                <w:szCs w:val="24"/>
              </w:rPr>
              <w:t>«Лучший социальный проект, направленный на улучшение социальной среды в муниципальном образовании»</w:t>
            </w:r>
          </w:p>
        </w:tc>
      </w:tr>
      <w:tr w:rsidR="00BC717C">
        <w:trPr>
          <w:trHeight w:val="705"/>
        </w:trPr>
        <w:tc>
          <w:tcPr>
            <w:tcW w:w="562" w:type="dxa"/>
          </w:tcPr>
          <w:p w:rsidR="00BC717C" w:rsidRPr="00501A68" w:rsidRDefault="00BC717C" w:rsidP="00501A68">
            <w:pPr>
              <w:pStyle w:val="ConsPlusTitle"/>
              <w:jc w:val="center"/>
              <w:rPr>
                <w:b w:val="0"/>
                <w:bCs w:val="0"/>
                <w:color w:val="29211E"/>
                <w:sz w:val="20"/>
                <w:szCs w:val="20"/>
              </w:rPr>
            </w:pPr>
            <w:r w:rsidRPr="00501A68">
              <w:rPr>
                <w:b w:val="0"/>
                <w:bCs w:val="0"/>
                <w:color w:val="29211E"/>
                <w:sz w:val="20"/>
                <w:szCs w:val="20"/>
              </w:rPr>
              <w:t>5</w:t>
            </w:r>
          </w:p>
        </w:tc>
        <w:tc>
          <w:tcPr>
            <w:tcW w:w="8364" w:type="dxa"/>
          </w:tcPr>
          <w:p w:rsidR="00BC717C" w:rsidRPr="00501A68" w:rsidRDefault="00BC717C" w:rsidP="000B4CFD">
            <w:pPr>
              <w:pStyle w:val="ConsPlusTitle"/>
              <w:rPr>
                <w:b w:val="0"/>
                <w:bCs w:val="0"/>
                <w:color w:val="29211E"/>
                <w:sz w:val="24"/>
                <w:szCs w:val="24"/>
              </w:rPr>
            </w:pPr>
            <w:r w:rsidRPr="00501A68">
              <w:rPr>
                <w:b w:val="0"/>
                <w:bCs w:val="0"/>
                <w:color w:val="29211E"/>
                <w:sz w:val="24"/>
                <w:szCs w:val="24"/>
              </w:rPr>
              <w:t>«Лучший  социальный проект в сфере экологии».</w:t>
            </w:r>
          </w:p>
        </w:tc>
      </w:tr>
      <w:tr w:rsidR="00BC717C">
        <w:trPr>
          <w:trHeight w:val="705"/>
        </w:trPr>
        <w:tc>
          <w:tcPr>
            <w:tcW w:w="562" w:type="dxa"/>
          </w:tcPr>
          <w:p w:rsidR="00BC717C" w:rsidRPr="00501A68" w:rsidRDefault="00BC717C" w:rsidP="00501A68">
            <w:pPr>
              <w:pStyle w:val="ConsPlusTitle"/>
              <w:jc w:val="center"/>
              <w:rPr>
                <w:b w:val="0"/>
                <w:bCs w:val="0"/>
                <w:color w:val="29211E"/>
                <w:sz w:val="20"/>
                <w:szCs w:val="20"/>
              </w:rPr>
            </w:pPr>
            <w:r w:rsidRPr="00501A68">
              <w:rPr>
                <w:b w:val="0"/>
                <w:bCs w:val="0"/>
                <w:color w:val="29211E"/>
                <w:sz w:val="20"/>
                <w:szCs w:val="20"/>
              </w:rPr>
              <w:t>6</w:t>
            </w:r>
          </w:p>
        </w:tc>
        <w:tc>
          <w:tcPr>
            <w:tcW w:w="8364" w:type="dxa"/>
          </w:tcPr>
          <w:p w:rsidR="00BC717C" w:rsidRPr="00501A68" w:rsidRDefault="00BC717C" w:rsidP="000B4CFD">
            <w:pPr>
              <w:pStyle w:val="ConsPlusTitle"/>
              <w:rPr>
                <w:b w:val="0"/>
                <w:bCs w:val="0"/>
                <w:color w:val="29211E"/>
                <w:sz w:val="24"/>
                <w:szCs w:val="24"/>
              </w:rPr>
            </w:pPr>
            <w:r w:rsidRPr="00501A68">
              <w:rPr>
                <w:b w:val="0"/>
                <w:bCs w:val="0"/>
                <w:color w:val="29211E"/>
                <w:sz w:val="24"/>
                <w:szCs w:val="24"/>
              </w:rPr>
              <w:t>Социальный предприниматель года.</w:t>
            </w:r>
          </w:p>
        </w:tc>
      </w:tr>
    </w:tbl>
    <w:p w:rsidR="00BC717C" w:rsidRDefault="00BC717C" w:rsidP="0085195E">
      <w:pPr>
        <w:pStyle w:val="ConsPlusTitle"/>
        <w:jc w:val="center"/>
        <w:rPr>
          <w:color w:val="29211E"/>
          <w:sz w:val="20"/>
          <w:szCs w:val="20"/>
        </w:rPr>
      </w:pPr>
    </w:p>
    <w:p w:rsidR="00BC717C" w:rsidRDefault="00BC717C" w:rsidP="008E3668">
      <w:pPr>
        <w:pStyle w:val="ConsPlusTitle"/>
        <w:rPr>
          <w:color w:val="29211E"/>
          <w:sz w:val="20"/>
          <w:szCs w:val="20"/>
        </w:rPr>
      </w:pPr>
    </w:p>
    <w:p w:rsidR="00BC717C" w:rsidRPr="00F11262" w:rsidRDefault="00BC717C" w:rsidP="00F11262">
      <w:pPr>
        <w:autoSpaceDE w:val="0"/>
      </w:pPr>
      <w:r w:rsidRPr="00F11262">
        <w:rPr>
          <w:b/>
          <w:bCs/>
        </w:rPr>
        <w:t>I. Информация об участнике конкурса:</w:t>
      </w:r>
      <w:r w:rsidRPr="00F11262">
        <w:t xml:space="preserve"> </w:t>
      </w:r>
    </w:p>
    <w:p w:rsidR="00BC717C" w:rsidRPr="00F11262" w:rsidRDefault="00BC717C" w:rsidP="00F11262">
      <w:pPr>
        <w:autoSpaceDE w:val="0"/>
      </w:pPr>
    </w:p>
    <w:p w:rsidR="00BC717C" w:rsidRPr="00F11262" w:rsidRDefault="00BC717C" w:rsidP="00F11262">
      <w:pPr>
        <w:autoSpaceDE w:val="0"/>
        <w:spacing w:line="360" w:lineRule="auto"/>
        <w:jc w:val="both"/>
      </w:pPr>
      <w:r w:rsidRPr="00F11262">
        <w:t>Ф. И. О.</w:t>
      </w:r>
      <w:r w:rsidRPr="00F11262">
        <w:rPr>
          <w:b/>
          <w:bCs/>
        </w:rPr>
        <w:t xml:space="preserve">   </w:t>
      </w:r>
      <w:r w:rsidRPr="00F11262">
        <w:t>_____________________________________________________________________</w:t>
      </w:r>
    </w:p>
    <w:p w:rsidR="00BC717C" w:rsidRPr="00F11262" w:rsidRDefault="00BC717C" w:rsidP="00F11262">
      <w:pPr>
        <w:autoSpaceDE w:val="0"/>
        <w:jc w:val="both"/>
      </w:pPr>
      <w:r w:rsidRPr="00F11262">
        <w:t>Должность в организации (если есть) и правовой статус (участник юридического лица, индивидуальный предприниматель, глава крестьянско-фермерского хозяйства</w:t>
      </w:r>
      <w:r>
        <w:t>, НКО</w:t>
      </w:r>
      <w:r w:rsidRPr="00F11262">
        <w:t>):____________________________________________________________________</w:t>
      </w:r>
    </w:p>
    <w:p w:rsidR="00BC717C" w:rsidRPr="00F11262" w:rsidRDefault="00BC717C" w:rsidP="00F11262">
      <w:pPr>
        <w:autoSpaceDE w:val="0"/>
        <w:spacing w:line="360" w:lineRule="auto"/>
        <w:jc w:val="both"/>
      </w:pPr>
      <w:r w:rsidRPr="00F11262">
        <w:t>_____________________________________________________________________________</w:t>
      </w:r>
    </w:p>
    <w:p w:rsidR="00BC717C" w:rsidRPr="00F11262" w:rsidRDefault="00BC717C" w:rsidP="00F11262">
      <w:pPr>
        <w:autoSpaceDE w:val="0"/>
        <w:spacing w:line="360" w:lineRule="auto"/>
        <w:jc w:val="both"/>
      </w:pPr>
      <w:r w:rsidRPr="00F11262">
        <w:t>Общий стаж в сфере предпринимательской деятельности</w:t>
      </w:r>
      <w:r>
        <w:t>/НКО</w:t>
      </w:r>
      <w:r w:rsidRPr="00F11262">
        <w:t>: ___________________________</w:t>
      </w:r>
    </w:p>
    <w:p w:rsidR="00BC717C" w:rsidRPr="00F11262" w:rsidRDefault="00BC717C" w:rsidP="00F11262">
      <w:pPr>
        <w:widowControl/>
        <w:suppressAutoHyphens w:val="0"/>
        <w:rPr>
          <w:lang w:eastAsia="ru-RU"/>
        </w:rPr>
      </w:pPr>
      <w:r w:rsidRPr="00F11262">
        <w:rPr>
          <w:lang w:eastAsia="ru-RU"/>
        </w:rPr>
        <w:t>Кем выдвинут участник: самовыдвижение, администрация муниципального образования, организация, образующая инфраструктуру поддержки предпринимательства в Пермском к</w:t>
      </w:r>
      <w:r>
        <w:rPr>
          <w:lang w:eastAsia="ru-RU"/>
        </w:rPr>
        <w:t xml:space="preserve">рае, некоммерческая организация, субъект малого и среднего предпринимательства </w:t>
      </w:r>
      <w:r w:rsidRPr="00F11262">
        <w:rPr>
          <w:lang w:eastAsia="ru-RU"/>
        </w:rPr>
        <w:t xml:space="preserve"> (нужное подчеркнуть).</w:t>
      </w:r>
    </w:p>
    <w:p w:rsidR="00BC717C" w:rsidRDefault="00BC717C" w:rsidP="008E3668">
      <w:pPr>
        <w:pStyle w:val="ConsPlusTitle"/>
        <w:rPr>
          <w:color w:val="29211E"/>
          <w:sz w:val="20"/>
          <w:szCs w:val="20"/>
        </w:rPr>
      </w:pPr>
    </w:p>
    <w:tbl>
      <w:tblPr>
        <w:tblW w:w="11471" w:type="dxa"/>
        <w:tblInd w:w="-106" w:type="dxa"/>
        <w:tblLayout w:type="fixed"/>
        <w:tblLook w:val="0000"/>
      </w:tblPr>
      <w:tblGrid>
        <w:gridCol w:w="3431"/>
        <w:gridCol w:w="8040"/>
      </w:tblGrid>
      <w:tr w:rsidR="00BC717C" w:rsidRPr="00AF3254">
        <w:tc>
          <w:tcPr>
            <w:tcW w:w="3431" w:type="dxa"/>
          </w:tcPr>
          <w:p w:rsidR="00BC717C" w:rsidRPr="00072C48" w:rsidRDefault="00BC717C" w:rsidP="00A95E35">
            <w:pPr>
              <w:snapToGrid w:val="0"/>
            </w:pPr>
          </w:p>
        </w:tc>
        <w:tc>
          <w:tcPr>
            <w:tcW w:w="8040" w:type="dxa"/>
          </w:tcPr>
          <w:p w:rsidR="00BC717C" w:rsidRPr="00AF3254" w:rsidRDefault="00BC717C" w:rsidP="00A95E35">
            <w:pPr>
              <w:snapToGrid w:val="0"/>
              <w:ind w:firstLine="709"/>
              <w:jc w:val="center"/>
              <w:rPr>
                <w:b/>
                <w:bCs/>
                <w:color w:val="29211E"/>
                <w:lang w:eastAsia="ar-SA"/>
              </w:rPr>
            </w:pPr>
          </w:p>
        </w:tc>
      </w:tr>
    </w:tbl>
    <w:p w:rsidR="00BC717C" w:rsidRPr="00F11262" w:rsidRDefault="00BC717C" w:rsidP="00F11262">
      <w:pPr>
        <w:autoSpaceDE w:val="0"/>
        <w:spacing w:line="200" w:lineRule="atLeast"/>
        <w:jc w:val="both"/>
        <w:rPr>
          <w:b/>
          <w:bCs/>
        </w:rPr>
      </w:pPr>
      <w:r w:rsidRPr="00F11262">
        <w:rPr>
          <w:b/>
          <w:bCs/>
        </w:rPr>
        <w:t>II. Информация о субъекте малого и среднего предпринимательства</w:t>
      </w:r>
      <w:r>
        <w:rPr>
          <w:b/>
          <w:bCs/>
        </w:rPr>
        <w:t>, некоммерческой  организации</w:t>
      </w:r>
      <w:r w:rsidRPr="00F11262">
        <w:rPr>
          <w:b/>
          <w:bCs/>
        </w:rPr>
        <w:t>:</w:t>
      </w:r>
    </w:p>
    <w:p w:rsidR="00BC717C" w:rsidRPr="00F11262" w:rsidRDefault="00BC717C" w:rsidP="00F11262">
      <w:pPr>
        <w:autoSpaceDE w:val="0"/>
      </w:pPr>
    </w:p>
    <w:p w:rsidR="00BC717C" w:rsidRPr="00F11262" w:rsidRDefault="00BC717C" w:rsidP="00F11262">
      <w:pPr>
        <w:tabs>
          <w:tab w:val="left" w:pos="9356"/>
        </w:tabs>
        <w:autoSpaceDE w:val="0"/>
        <w:jc w:val="both"/>
      </w:pPr>
      <w:r>
        <w:t>Наименование субъекта малого и</w:t>
      </w:r>
      <w:r w:rsidRPr="00F11262">
        <w:t xml:space="preserve"> среднего предпринимательства</w:t>
      </w:r>
      <w:r>
        <w:t>,  некоммерческой организации</w:t>
      </w:r>
      <w:r w:rsidRPr="00F11262">
        <w:t xml:space="preserve">: </w:t>
      </w:r>
    </w:p>
    <w:p w:rsidR="00BC717C" w:rsidRDefault="00BC717C" w:rsidP="00F11262">
      <w:pPr>
        <w:tabs>
          <w:tab w:val="left" w:pos="9356"/>
        </w:tabs>
        <w:autoSpaceDE w:val="0"/>
        <w:spacing w:line="360" w:lineRule="auto"/>
        <w:jc w:val="both"/>
      </w:pPr>
      <w:r w:rsidRPr="00F11262">
        <w:t>_____________________________________________________________________________</w:t>
      </w:r>
    </w:p>
    <w:p w:rsidR="00BC717C" w:rsidRDefault="00BC717C" w:rsidP="00F11262">
      <w:pPr>
        <w:tabs>
          <w:tab w:val="left" w:pos="9356"/>
        </w:tabs>
        <w:autoSpaceDE w:val="0"/>
        <w:spacing w:line="360" w:lineRule="auto"/>
        <w:jc w:val="center"/>
        <w:rPr>
          <w:sz w:val="20"/>
          <w:szCs w:val="20"/>
        </w:rPr>
      </w:pPr>
      <w:r w:rsidRPr="00F11262">
        <w:rPr>
          <w:sz w:val="20"/>
          <w:szCs w:val="20"/>
        </w:rPr>
        <w:t>(полное наименование с указанием формы собственности)</w:t>
      </w:r>
    </w:p>
    <w:p w:rsidR="00BC717C" w:rsidRDefault="00BC717C" w:rsidP="00391E82">
      <w:pPr>
        <w:tabs>
          <w:tab w:val="left" w:pos="9356"/>
        </w:tabs>
        <w:autoSpaceDE w:val="0"/>
        <w:spacing w:line="360" w:lineRule="auto"/>
      </w:pPr>
      <w:r>
        <w:t xml:space="preserve">Территория </w:t>
      </w:r>
      <w:r w:rsidRPr="00391E82">
        <w:t>реализации  проекта, муниципальное образование</w:t>
      </w:r>
      <w:r>
        <w:t>,</w:t>
      </w:r>
      <w:r w:rsidRPr="00391E82">
        <w:t xml:space="preserve"> в рамках которого ведется основная хозяйственная деятельность СМСП/НКО  </w:t>
      </w:r>
    </w:p>
    <w:p w:rsidR="00BC717C" w:rsidRPr="00391E82" w:rsidRDefault="00BC717C" w:rsidP="00391E82">
      <w:pPr>
        <w:tabs>
          <w:tab w:val="left" w:pos="9356"/>
        </w:tabs>
        <w:autoSpaceDE w:val="0"/>
        <w:spacing w:line="360" w:lineRule="auto"/>
      </w:pPr>
      <w:r>
        <w:t>______________________________________________________________________________</w:t>
      </w:r>
      <w:r w:rsidRPr="00391E82">
        <w:t xml:space="preserve">             </w:t>
      </w:r>
    </w:p>
    <w:p w:rsidR="00BC717C" w:rsidRPr="00F11262" w:rsidRDefault="00BC717C" w:rsidP="00F11262">
      <w:pPr>
        <w:tabs>
          <w:tab w:val="left" w:pos="9356"/>
        </w:tabs>
        <w:autoSpaceDE w:val="0"/>
        <w:spacing w:line="360" w:lineRule="auto"/>
        <w:jc w:val="center"/>
        <w:rPr>
          <w:sz w:val="20"/>
          <w:szCs w:val="20"/>
        </w:rPr>
      </w:pPr>
    </w:p>
    <w:p w:rsidR="00BC717C" w:rsidRPr="00F11262" w:rsidRDefault="00BC717C" w:rsidP="00F11262">
      <w:pPr>
        <w:tabs>
          <w:tab w:val="left" w:pos="9356"/>
        </w:tabs>
        <w:autoSpaceDE w:val="0"/>
        <w:spacing w:line="360" w:lineRule="auto"/>
      </w:pPr>
      <w:r w:rsidRPr="00F11262">
        <w:t>ИНН:  _______________________________________________________________________</w:t>
      </w:r>
    </w:p>
    <w:p w:rsidR="00BC717C" w:rsidRPr="00F11262" w:rsidRDefault="00BC717C" w:rsidP="00F11262">
      <w:pPr>
        <w:tabs>
          <w:tab w:val="left" w:pos="9356"/>
        </w:tabs>
        <w:autoSpaceDE w:val="0"/>
        <w:spacing w:line="360" w:lineRule="auto"/>
      </w:pPr>
      <w:r w:rsidRPr="00F11262">
        <w:t>Юридический адрес____________________________________________________________</w:t>
      </w:r>
    </w:p>
    <w:p w:rsidR="00BC717C" w:rsidRPr="00F11262" w:rsidRDefault="00BC717C" w:rsidP="00F11262">
      <w:pPr>
        <w:tabs>
          <w:tab w:val="left" w:pos="9356"/>
        </w:tabs>
        <w:autoSpaceDE w:val="0"/>
        <w:spacing w:line="360" w:lineRule="auto"/>
      </w:pPr>
      <w:r w:rsidRPr="00F11262">
        <w:t>Почтовый адрес (место нахождения)______________________________________________</w:t>
      </w:r>
    </w:p>
    <w:p w:rsidR="00BC717C" w:rsidRPr="00F11262" w:rsidRDefault="00BC717C" w:rsidP="00F11262">
      <w:pPr>
        <w:tabs>
          <w:tab w:val="left" w:pos="9356"/>
        </w:tabs>
        <w:autoSpaceDE w:val="0"/>
        <w:spacing w:line="360" w:lineRule="auto"/>
      </w:pPr>
      <w:r w:rsidRPr="00F11262">
        <w:t>Телефон: ________________________________ Факс:  _______________________________</w:t>
      </w:r>
    </w:p>
    <w:p w:rsidR="00BC717C" w:rsidRPr="00F11262" w:rsidRDefault="00BC717C" w:rsidP="00F11262">
      <w:pPr>
        <w:tabs>
          <w:tab w:val="left" w:pos="9356"/>
        </w:tabs>
        <w:autoSpaceDE w:val="0"/>
        <w:spacing w:line="360" w:lineRule="auto"/>
      </w:pPr>
      <w:r w:rsidRPr="00F11262">
        <w:t>Сайт организации в интернете:___________________________________________________</w:t>
      </w:r>
    </w:p>
    <w:p w:rsidR="00BC717C" w:rsidRPr="00F11262" w:rsidRDefault="00BC717C" w:rsidP="00F11262">
      <w:pPr>
        <w:tabs>
          <w:tab w:val="left" w:pos="9356"/>
        </w:tabs>
        <w:autoSpaceDE w:val="0"/>
        <w:spacing w:line="360" w:lineRule="auto"/>
      </w:pPr>
      <w:r w:rsidRPr="00F11262">
        <w:t>Адрес электронной почты:_______________________________________________________</w:t>
      </w:r>
    </w:p>
    <w:p w:rsidR="00BC717C" w:rsidRPr="008F3093" w:rsidRDefault="00BC717C" w:rsidP="00F11262">
      <w:pPr>
        <w:tabs>
          <w:tab w:val="left" w:pos="9356"/>
        </w:tabs>
        <w:autoSpaceDE w:val="0"/>
        <w:jc w:val="both"/>
      </w:pPr>
      <w:r w:rsidRPr="00F11262">
        <w:t>Дата регистрации субъекта малого и среднего предпринимательства в ЕГРИП или ЕГРЮЛ</w:t>
      </w:r>
      <w:r>
        <w:t xml:space="preserve">, </w:t>
      </w:r>
      <w:r w:rsidRPr="008F3093">
        <w:t>НКО: _____________________________________________________________________</w:t>
      </w:r>
    </w:p>
    <w:p w:rsidR="00BC717C" w:rsidRPr="008F3093" w:rsidRDefault="00BC717C" w:rsidP="00F11262">
      <w:pPr>
        <w:jc w:val="both"/>
      </w:pPr>
    </w:p>
    <w:p w:rsidR="00BC717C" w:rsidRPr="00F11262" w:rsidRDefault="00BC717C" w:rsidP="00AC0420">
      <w:pPr>
        <w:jc w:val="both"/>
      </w:pPr>
      <w:r w:rsidRPr="008F3093">
        <w:t>Осуществляемый вид экономической деятельности согласно ОКВЭД, отрасль (направление) реализации деятельности СМСП/НКО</w:t>
      </w:r>
      <w:r>
        <w:t xml:space="preserve">       </w:t>
      </w:r>
    </w:p>
    <w:p w:rsidR="00BC717C" w:rsidRPr="00F11262" w:rsidRDefault="00BC717C" w:rsidP="00F11262">
      <w:pPr>
        <w:spacing w:line="360" w:lineRule="auto"/>
      </w:pPr>
      <w:r w:rsidRPr="00F11262">
        <w:t>_____________________________________________________________________________</w:t>
      </w:r>
    </w:p>
    <w:p w:rsidR="00BC717C" w:rsidRPr="00F11262" w:rsidRDefault="00BC717C" w:rsidP="00F11262">
      <w:pPr>
        <w:jc w:val="both"/>
      </w:pPr>
    </w:p>
    <w:p w:rsidR="00BC717C" w:rsidRPr="00F11262" w:rsidRDefault="00BC717C" w:rsidP="00F11262">
      <w:pPr>
        <w:pBdr>
          <w:bottom w:val="single" w:sz="12" w:space="1" w:color="auto"/>
        </w:pBdr>
        <w:autoSpaceDE w:val="0"/>
        <w:snapToGrid w:val="0"/>
        <w:spacing w:before="120"/>
        <w:jc w:val="both"/>
        <w:rPr>
          <w:lang w:eastAsia="ar-SA"/>
        </w:rPr>
      </w:pPr>
      <w:r w:rsidRPr="00F11262">
        <w:t>Краткое описание деятельности субъекта малого и среднего предпринимательства</w:t>
      </w:r>
      <w:r>
        <w:t xml:space="preserve"> или некоммерческой  организации </w:t>
      </w:r>
      <w:r w:rsidRPr="00F11262">
        <w:t xml:space="preserve">с указанием основных достижений, информации об </w:t>
      </w:r>
      <w:r w:rsidRPr="008F3093">
        <w:t xml:space="preserve">использовании передовых и инновационных технологий,  </w:t>
      </w:r>
      <w:r w:rsidRPr="008F3093">
        <w:rPr>
          <w:lang w:eastAsia="ar-SA"/>
        </w:rPr>
        <w:t>предоставление новой социальной услуги, описание, на какую категорию потребителей направлена  социальная  услуга,   какие социальные проблемы  территории решаются   при оказании  услуги или производства продукта, повышение качества и доступности услуг населению, влияние на развитие инфраструктуры (какие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т.п.)</w:t>
      </w:r>
    </w:p>
    <w:p w:rsidR="00BC717C" w:rsidRPr="00F11262" w:rsidRDefault="00BC717C" w:rsidP="00F11262">
      <w:pPr>
        <w:jc w:val="both"/>
        <w:rPr>
          <w:i/>
          <w:iCs/>
        </w:rPr>
      </w:pPr>
      <w:r w:rsidRPr="00F11262">
        <w:t xml:space="preserve"> </w:t>
      </w:r>
    </w:p>
    <w:p w:rsidR="00BC717C" w:rsidRPr="00F11262" w:rsidRDefault="00BC717C" w:rsidP="00F11262">
      <w:pPr>
        <w:spacing w:line="360" w:lineRule="auto"/>
      </w:pPr>
      <w:r w:rsidRPr="00F11262">
        <w:t>_____________________________________________________________________________</w:t>
      </w:r>
    </w:p>
    <w:p w:rsidR="00BC717C" w:rsidRPr="00F11262" w:rsidRDefault="00BC717C" w:rsidP="00F11262">
      <w:pPr>
        <w:spacing w:line="360" w:lineRule="auto"/>
      </w:pPr>
      <w:r w:rsidRPr="00F11262">
        <w:t>_____________________________________________________________________________</w:t>
      </w:r>
    </w:p>
    <w:p w:rsidR="00BC717C" w:rsidRPr="00F11262" w:rsidRDefault="00BC717C" w:rsidP="00F11262">
      <w:pPr>
        <w:spacing w:line="360" w:lineRule="auto"/>
      </w:pPr>
      <w:r w:rsidRPr="00F11262">
        <w:t>_____________________________________________________________________________</w:t>
      </w:r>
    </w:p>
    <w:p w:rsidR="00BC717C" w:rsidRPr="00F11262" w:rsidRDefault="00BC717C" w:rsidP="00F11262">
      <w:pPr>
        <w:autoSpaceDE w:val="0"/>
      </w:pPr>
    </w:p>
    <w:p w:rsidR="00BC717C" w:rsidRPr="00F11262" w:rsidRDefault="00BC717C" w:rsidP="00F11262">
      <w:pPr>
        <w:autoSpaceDE w:val="0"/>
        <w:spacing w:after="120"/>
      </w:pPr>
      <w:r w:rsidRPr="00F11262">
        <w:t>Количество работников субъекта малого и среднего предпринимательства</w:t>
      </w:r>
      <w:r>
        <w:t>, социально-ориентированной некоммерческой  организации</w:t>
      </w:r>
      <w:r w:rsidRPr="00F11262">
        <w:t>:</w:t>
      </w:r>
    </w:p>
    <w:tbl>
      <w:tblPr>
        <w:tblW w:w="0" w:type="auto"/>
        <w:tblInd w:w="2" w:type="dxa"/>
        <w:tblLook w:val="00A0"/>
      </w:tblPr>
      <w:tblGrid>
        <w:gridCol w:w="2660"/>
        <w:gridCol w:w="567"/>
      </w:tblGrid>
      <w:tr w:rsidR="00BC717C" w:rsidRPr="00F11262">
        <w:tc>
          <w:tcPr>
            <w:tcW w:w="2660" w:type="dxa"/>
          </w:tcPr>
          <w:p w:rsidR="00BC717C" w:rsidRPr="00F11262" w:rsidRDefault="00BC717C" w:rsidP="00A95E35">
            <w:pPr>
              <w:autoSpaceDE w:val="0"/>
            </w:pPr>
            <w:r>
              <w:t xml:space="preserve">От 3 до 5 </w:t>
            </w:r>
            <w:r w:rsidRPr="00F11262">
              <w:t xml:space="preserve"> чел.</w:t>
            </w:r>
          </w:p>
        </w:tc>
        <w:tc>
          <w:tcPr>
            <w:tcW w:w="567" w:type="dxa"/>
          </w:tcPr>
          <w:p w:rsidR="00BC717C" w:rsidRPr="00F11262" w:rsidRDefault="00BC717C" w:rsidP="00F11262">
            <w:pPr>
              <w:autoSpaceDE w:val="0"/>
            </w:pPr>
            <w:r w:rsidRPr="00F11262">
              <w:t>□</w:t>
            </w:r>
          </w:p>
        </w:tc>
      </w:tr>
      <w:tr w:rsidR="00BC717C" w:rsidRPr="00F11262">
        <w:tc>
          <w:tcPr>
            <w:tcW w:w="2660" w:type="dxa"/>
          </w:tcPr>
          <w:p w:rsidR="00BC717C" w:rsidRPr="00F11262" w:rsidRDefault="00BC717C" w:rsidP="00A95E35">
            <w:pPr>
              <w:autoSpaceDE w:val="0"/>
            </w:pPr>
            <w:r w:rsidRPr="00F11262">
              <w:t xml:space="preserve">от </w:t>
            </w:r>
            <w:r>
              <w:t>5</w:t>
            </w:r>
            <w:r w:rsidRPr="00F11262">
              <w:t xml:space="preserve"> до 1</w:t>
            </w:r>
            <w:r>
              <w:t>0</w:t>
            </w:r>
            <w:r w:rsidRPr="00F11262">
              <w:t xml:space="preserve"> чел.          </w:t>
            </w:r>
          </w:p>
        </w:tc>
        <w:tc>
          <w:tcPr>
            <w:tcW w:w="567" w:type="dxa"/>
          </w:tcPr>
          <w:p w:rsidR="00BC717C" w:rsidRPr="00F11262" w:rsidRDefault="00BC717C" w:rsidP="00F11262">
            <w:pPr>
              <w:autoSpaceDE w:val="0"/>
            </w:pPr>
            <w:r w:rsidRPr="00F11262">
              <w:t>□</w:t>
            </w:r>
          </w:p>
        </w:tc>
      </w:tr>
      <w:tr w:rsidR="00BC717C" w:rsidRPr="00F11262">
        <w:tc>
          <w:tcPr>
            <w:tcW w:w="2660" w:type="dxa"/>
          </w:tcPr>
          <w:p w:rsidR="00BC717C" w:rsidRPr="00F11262" w:rsidRDefault="00BC717C" w:rsidP="00A95E35">
            <w:pPr>
              <w:autoSpaceDE w:val="0"/>
            </w:pPr>
            <w:r w:rsidRPr="00F11262">
              <w:t>от 1</w:t>
            </w:r>
            <w:r>
              <w:t>1</w:t>
            </w:r>
            <w:r w:rsidRPr="00F11262">
              <w:t xml:space="preserve"> до </w:t>
            </w:r>
            <w:r>
              <w:t>15</w:t>
            </w:r>
            <w:r w:rsidRPr="00F11262">
              <w:t xml:space="preserve"> чел.        </w:t>
            </w:r>
          </w:p>
        </w:tc>
        <w:tc>
          <w:tcPr>
            <w:tcW w:w="567" w:type="dxa"/>
          </w:tcPr>
          <w:p w:rsidR="00BC717C" w:rsidRPr="00F11262" w:rsidRDefault="00BC717C" w:rsidP="00F11262">
            <w:pPr>
              <w:autoSpaceDE w:val="0"/>
            </w:pPr>
            <w:r w:rsidRPr="00F11262">
              <w:t>□</w:t>
            </w:r>
          </w:p>
        </w:tc>
      </w:tr>
      <w:tr w:rsidR="00BC717C" w:rsidRPr="00F11262">
        <w:tc>
          <w:tcPr>
            <w:tcW w:w="2660" w:type="dxa"/>
          </w:tcPr>
          <w:p w:rsidR="00BC717C" w:rsidRPr="00F11262" w:rsidRDefault="00BC717C" w:rsidP="00A95E35">
            <w:pPr>
              <w:autoSpaceDE w:val="0"/>
            </w:pPr>
            <w:r w:rsidRPr="00F11262">
              <w:t xml:space="preserve">от </w:t>
            </w:r>
            <w:r>
              <w:t xml:space="preserve">16 </w:t>
            </w:r>
            <w:r w:rsidRPr="00F11262">
              <w:t xml:space="preserve">до </w:t>
            </w:r>
            <w:r>
              <w:t>50</w:t>
            </w:r>
            <w:r w:rsidRPr="00F11262">
              <w:t xml:space="preserve"> чел.  </w:t>
            </w:r>
          </w:p>
        </w:tc>
        <w:tc>
          <w:tcPr>
            <w:tcW w:w="567" w:type="dxa"/>
          </w:tcPr>
          <w:p w:rsidR="00BC717C" w:rsidRPr="00F11262" w:rsidRDefault="00BC717C" w:rsidP="00F11262">
            <w:pPr>
              <w:autoSpaceDE w:val="0"/>
            </w:pPr>
            <w:r w:rsidRPr="00F11262">
              <w:t>□</w:t>
            </w:r>
          </w:p>
        </w:tc>
      </w:tr>
      <w:tr w:rsidR="00BC717C" w:rsidRPr="00F11262">
        <w:tc>
          <w:tcPr>
            <w:tcW w:w="2660" w:type="dxa"/>
          </w:tcPr>
          <w:p w:rsidR="00BC717C" w:rsidRDefault="00BC717C" w:rsidP="00F11262">
            <w:pPr>
              <w:autoSpaceDE w:val="0"/>
            </w:pPr>
            <w:r>
              <w:t>От 51  чел. до 100 чел.</w:t>
            </w:r>
          </w:p>
          <w:p w:rsidR="00BC717C" w:rsidRPr="00F11262" w:rsidRDefault="00BC717C" w:rsidP="00A95E35">
            <w:pPr>
              <w:autoSpaceDE w:val="0"/>
            </w:pPr>
            <w:r w:rsidRPr="00F11262">
              <w:t xml:space="preserve">более </w:t>
            </w:r>
            <w:r>
              <w:t>100</w:t>
            </w:r>
            <w:r w:rsidRPr="00F11262">
              <w:t xml:space="preserve"> чел.        </w:t>
            </w:r>
          </w:p>
        </w:tc>
        <w:tc>
          <w:tcPr>
            <w:tcW w:w="567" w:type="dxa"/>
          </w:tcPr>
          <w:p w:rsidR="00BC717C" w:rsidRDefault="00BC717C" w:rsidP="00F11262">
            <w:pPr>
              <w:autoSpaceDE w:val="0"/>
            </w:pPr>
            <w:r w:rsidRPr="00F11262">
              <w:t>□</w:t>
            </w:r>
          </w:p>
          <w:p w:rsidR="00BC717C" w:rsidRPr="00F11262" w:rsidRDefault="00BC717C" w:rsidP="00F11262">
            <w:pPr>
              <w:autoSpaceDE w:val="0"/>
            </w:pPr>
            <w:r w:rsidRPr="00F11262">
              <w:t>□</w:t>
            </w:r>
          </w:p>
        </w:tc>
      </w:tr>
    </w:tbl>
    <w:p w:rsidR="00BC717C" w:rsidRPr="00F11262" w:rsidRDefault="00BC717C" w:rsidP="00F11262">
      <w:pPr>
        <w:autoSpaceDE w:val="0"/>
      </w:pPr>
      <w:r w:rsidRPr="00F11262">
        <w:t xml:space="preserve">  </w:t>
      </w:r>
    </w:p>
    <w:p w:rsidR="00BC717C" w:rsidRPr="00F11262" w:rsidRDefault="00BC717C" w:rsidP="00F11262">
      <w:pPr>
        <w:autoSpaceDE w:val="0"/>
        <w:autoSpaceDN w:val="0"/>
        <w:adjustRightInd w:val="0"/>
        <w:jc w:val="both"/>
      </w:pPr>
      <w:r w:rsidRPr="00F11262">
        <w:t>Выручка от реализации товаров (работ, услуг) за предшествующий календарный год без учета налога на добавленную стоимость:</w:t>
      </w:r>
    </w:p>
    <w:p w:rsidR="00BC717C" w:rsidRPr="00F11262" w:rsidRDefault="00BC717C" w:rsidP="00F11262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2" w:type="dxa"/>
        <w:tblLook w:val="00A0"/>
      </w:tblPr>
      <w:tblGrid>
        <w:gridCol w:w="2694"/>
        <w:gridCol w:w="567"/>
      </w:tblGrid>
      <w:tr w:rsidR="00BC717C" w:rsidRPr="00F11262">
        <w:tc>
          <w:tcPr>
            <w:tcW w:w="2694" w:type="dxa"/>
          </w:tcPr>
          <w:p w:rsidR="00BC717C" w:rsidRPr="008F3093" w:rsidRDefault="00BC717C" w:rsidP="008F3093">
            <w:pPr>
              <w:autoSpaceDE w:val="0"/>
            </w:pPr>
            <w:r w:rsidRPr="008F3093">
              <w:t xml:space="preserve">до 500 тыс. руб.       </w:t>
            </w:r>
          </w:p>
        </w:tc>
        <w:tc>
          <w:tcPr>
            <w:tcW w:w="567" w:type="dxa"/>
          </w:tcPr>
          <w:p w:rsidR="00BC717C" w:rsidRPr="008F3093" w:rsidRDefault="00BC717C" w:rsidP="00F11262">
            <w:pPr>
              <w:autoSpaceDE w:val="0"/>
            </w:pPr>
            <w:r w:rsidRPr="008F3093">
              <w:t>□</w:t>
            </w:r>
          </w:p>
        </w:tc>
      </w:tr>
      <w:tr w:rsidR="00BC717C" w:rsidRPr="00F11262">
        <w:tc>
          <w:tcPr>
            <w:tcW w:w="2694" w:type="dxa"/>
          </w:tcPr>
          <w:p w:rsidR="00BC717C" w:rsidRPr="008F3093" w:rsidRDefault="00BC717C" w:rsidP="008F3093">
            <w:pPr>
              <w:autoSpaceDE w:val="0"/>
            </w:pPr>
            <w:r w:rsidRPr="008F3093">
              <w:t>до 1  млн. руб.</w:t>
            </w:r>
          </w:p>
        </w:tc>
        <w:tc>
          <w:tcPr>
            <w:tcW w:w="567" w:type="dxa"/>
          </w:tcPr>
          <w:p w:rsidR="00BC717C" w:rsidRPr="008F3093" w:rsidRDefault="00BC717C" w:rsidP="00F11262">
            <w:pPr>
              <w:autoSpaceDE w:val="0"/>
            </w:pPr>
            <w:r w:rsidRPr="008F3093">
              <w:t>□</w:t>
            </w:r>
          </w:p>
        </w:tc>
      </w:tr>
      <w:tr w:rsidR="00BC717C" w:rsidRPr="00F11262">
        <w:tc>
          <w:tcPr>
            <w:tcW w:w="2694" w:type="dxa"/>
          </w:tcPr>
          <w:p w:rsidR="00BC717C" w:rsidRPr="008F3093" w:rsidRDefault="00BC717C" w:rsidP="008F3093">
            <w:pPr>
              <w:autoSpaceDE w:val="0"/>
            </w:pPr>
            <w:r w:rsidRPr="008F3093">
              <w:t>до 5 млн. руб.</w:t>
            </w:r>
          </w:p>
        </w:tc>
        <w:tc>
          <w:tcPr>
            <w:tcW w:w="567" w:type="dxa"/>
          </w:tcPr>
          <w:p w:rsidR="00BC717C" w:rsidRPr="008F3093" w:rsidRDefault="00BC717C" w:rsidP="00F11262">
            <w:pPr>
              <w:autoSpaceDE w:val="0"/>
            </w:pPr>
            <w:r w:rsidRPr="008F3093">
              <w:t>□</w:t>
            </w:r>
          </w:p>
        </w:tc>
      </w:tr>
      <w:tr w:rsidR="00BC717C" w:rsidRPr="00F11262">
        <w:tc>
          <w:tcPr>
            <w:tcW w:w="2694" w:type="dxa"/>
          </w:tcPr>
          <w:p w:rsidR="00BC717C" w:rsidRPr="008F3093" w:rsidRDefault="00BC717C" w:rsidP="008F3093">
            <w:pPr>
              <w:autoSpaceDE w:val="0"/>
            </w:pPr>
            <w:r w:rsidRPr="008F3093">
              <w:t xml:space="preserve">более 10 млн. руб.    </w:t>
            </w:r>
          </w:p>
        </w:tc>
        <w:tc>
          <w:tcPr>
            <w:tcW w:w="567" w:type="dxa"/>
          </w:tcPr>
          <w:p w:rsidR="00BC717C" w:rsidRPr="008F3093" w:rsidRDefault="00BC717C" w:rsidP="00F11262">
            <w:pPr>
              <w:autoSpaceDE w:val="0"/>
              <w:spacing w:line="276" w:lineRule="auto"/>
              <w:jc w:val="both"/>
            </w:pPr>
            <w:r w:rsidRPr="008F3093">
              <w:t>□</w:t>
            </w:r>
          </w:p>
        </w:tc>
      </w:tr>
    </w:tbl>
    <w:p w:rsidR="00BC717C" w:rsidRDefault="00BC717C" w:rsidP="008E3668">
      <w:pPr>
        <w:pStyle w:val="ConsPlusTitle"/>
        <w:rPr>
          <w:sz w:val="20"/>
          <w:szCs w:val="20"/>
        </w:rPr>
      </w:pPr>
    </w:p>
    <w:p w:rsidR="00BC717C" w:rsidRDefault="00BC717C" w:rsidP="008E3668">
      <w:pPr>
        <w:pStyle w:val="ConsPlusTitle"/>
        <w:rPr>
          <w:sz w:val="20"/>
          <w:szCs w:val="20"/>
        </w:rPr>
      </w:pPr>
    </w:p>
    <w:p w:rsidR="00BC717C" w:rsidRDefault="00BC717C" w:rsidP="008E3668">
      <w:pPr>
        <w:pStyle w:val="ConsPlusTitle"/>
        <w:rPr>
          <w:sz w:val="20"/>
          <w:szCs w:val="20"/>
        </w:rPr>
      </w:pPr>
    </w:p>
    <w:p w:rsidR="00BC717C" w:rsidRPr="00AC0420" w:rsidRDefault="00BC717C" w:rsidP="00AC0420">
      <w:pPr>
        <w:jc w:val="both"/>
      </w:pPr>
      <w:r w:rsidRPr="00AC0420">
        <w:t>Участие в региональных, межрегиональных, международных выставках, конкурсах и смотрах (наименование мероприятия), факты признания высокого уровня качества и востребованности продукции (работ, услуг) субъекта малого и среднего предпринимательства</w:t>
      </w:r>
      <w:r>
        <w:t xml:space="preserve"> или некоммерческой  организации</w:t>
      </w:r>
      <w:r w:rsidRPr="00AC0420">
        <w:t xml:space="preserve">  (награды, копии дипломов, отзывы, премии, копии/скриншоты публикации/публикаций)</w:t>
      </w:r>
    </w:p>
    <w:p w:rsidR="00BC717C" w:rsidRPr="00AC0420" w:rsidRDefault="00BC717C" w:rsidP="00AC0420">
      <w:pPr>
        <w:spacing w:line="360" w:lineRule="auto"/>
      </w:pPr>
      <w:r w:rsidRPr="00AC0420">
        <w:t>_____________________________________________________________________________</w:t>
      </w:r>
    </w:p>
    <w:p w:rsidR="00BC717C" w:rsidRPr="00AC0420" w:rsidRDefault="00BC717C" w:rsidP="00AC0420">
      <w:pPr>
        <w:spacing w:line="360" w:lineRule="auto"/>
      </w:pPr>
      <w:r w:rsidRPr="00AC0420">
        <w:t>_____________________________________________________________________________</w:t>
      </w:r>
    </w:p>
    <w:p w:rsidR="00BC717C" w:rsidRPr="00AC0420" w:rsidRDefault="00BC717C" w:rsidP="00AC0420">
      <w:pPr>
        <w:spacing w:line="360" w:lineRule="auto"/>
      </w:pPr>
      <w:r w:rsidRPr="00AC0420">
        <w:t>_____________________________________________________________________________</w:t>
      </w:r>
    </w:p>
    <w:p w:rsidR="00BC717C" w:rsidRPr="00AC0420" w:rsidRDefault="00BC717C" w:rsidP="00AC0420">
      <w:pPr>
        <w:spacing w:line="360" w:lineRule="auto"/>
      </w:pPr>
      <w:r w:rsidRPr="00AC0420">
        <w:t>_____________________________________________________________________________</w:t>
      </w:r>
    </w:p>
    <w:p w:rsidR="00BC717C" w:rsidRPr="00AC0420" w:rsidRDefault="00BC717C" w:rsidP="00AC0420">
      <w:pPr>
        <w:ind w:left="1080"/>
      </w:pPr>
    </w:p>
    <w:p w:rsidR="00BC717C" w:rsidRPr="008F3093" w:rsidRDefault="00BC717C" w:rsidP="00AC0420">
      <w:pPr>
        <w:jc w:val="both"/>
      </w:pPr>
      <w:r w:rsidRPr="008F3093">
        <w:t>Участие в социальных программах, благотворительной и спонсорской деятельности (наименование мероприятий, объем финансирования, виды адресной и др. помощи) с приложением копий отзывов</w:t>
      </w:r>
    </w:p>
    <w:p w:rsidR="00BC717C" w:rsidRPr="00AC0420" w:rsidRDefault="00BC717C" w:rsidP="00AC0420">
      <w:pPr>
        <w:spacing w:line="360" w:lineRule="auto"/>
      </w:pPr>
      <w:r w:rsidRPr="008F3093">
        <w:t>_____________________________________________________________________________</w:t>
      </w:r>
    </w:p>
    <w:p w:rsidR="00BC717C" w:rsidRPr="00AC0420" w:rsidRDefault="00BC717C" w:rsidP="00AC0420"/>
    <w:p w:rsidR="00BC717C" w:rsidRPr="00AC0420" w:rsidRDefault="00BC717C" w:rsidP="00AC0420">
      <w:r w:rsidRPr="00AC0420">
        <w:t>Инвестиционные вложения за последние 3 года</w:t>
      </w:r>
    </w:p>
    <w:p w:rsidR="00BC717C" w:rsidRPr="00AC0420" w:rsidRDefault="00BC717C" w:rsidP="00AC0420"/>
    <w:p w:rsidR="00BC717C" w:rsidRPr="00AC0420" w:rsidRDefault="00BC717C" w:rsidP="00AC0420">
      <w:r w:rsidRPr="00AC0420">
        <w:t>_____________________________________________________________________________</w:t>
      </w:r>
    </w:p>
    <w:p w:rsidR="00BC717C" w:rsidRPr="00AC0420" w:rsidRDefault="00BC717C" w:rsidP="00AC0420"/>
    <w:p w:rsidR="00BC717C" w:rsidRPr="00AC0420" w:rsidRDefault="00BC717C" w:rsidP="00AC0420">
      <w:r w:rsidRPr="00AC0420">
        <w:t>____________________________________________________________________________</w:t>
      </w:r>
    </w:p>
    <w:p w:rsidR="00BC717C" w:rsidRPr="00AC0420" w:rsidRDefault="00BC717C" w:rsidP="00AC0420"/>
    <w:p w:rsidR="00BC717C" w:rsidRDefault="00BC717C" w:rsidP="008E3668">
      <w:pPr>
        <w:pStyle w:val="ConsPlusTitle"/>
        <w:rPr>
          <w:b w:val="0"/>
          <w:bCs w:val="0"/>
          <w:sz w:val="24"/>
          <w:szCs w:val="24"/>
        </w:rPr>
      </w:pPr>
      <w:r w:rsidRPr="00A95E35">
        <w:rPr>
          <w:b w:val="0"/>
          <w:bCs w:val="0"/>
          <w:sz w:val="24"/>
          <w:szCs w:val="24"/>
        </w:rPr>
        <w:t xml:space="preserve">Дополнительная  информация </w:t>
      </w:r>
    </w:p>
    <w:p w:rsidR="00BC717C" w:rsidRPr="00A95E35" w:rsidRDefault="00BC717C" w:rsidP="008E3668">
      <w:pPr>
        <w:pStyle w:val="ConsPlusTitle"/>
        <w:rPr>
          <w:b w:val="0"/>
          <w:bCs w:val="0"/>
          <w:sz w:val="24"/>
          <w:szCs w:val="24"/>
        </w:rPr>
      </w:pPr>
    </w:p>
    <w:p w:rsidR="00BC717C" w:rsidRPr="0063218E" w:rsidRDefault="00BC717C" w:rsidP="008E3668">
      <w:pPr>
        <w:pStyle w:val="ConsPlusTitle"/>
        <w:rPr>
          <w:sz w:val="24"/>
          <w:szCs w:val="24"/>
        </w:rPr>
      </w:pPr>
      <w:r w:rsidRPr="0063218E">
        <w:rPr>
          <w:sz w:val="24"/>
          <w:szCs w:val="24"/>
        </w:rPr>
        <w:t xml:space="preserve">Для СМСП, НКО, оказывающих услуги в сфере дошкольного и дополнительного детского  образования         </w:t>
      </w:r>
    </w:p>
    <w:p w:rsidR="00BC717C" w:rsidRDefault="00BC717C" w:rsidP="008E3668">
      <w:pPr>
        <w:pStyle w:val="ConsPlusTitle"/>
        <w:rPr>
          <w:sz w:val="20"/>
          <w:szCs w:val="20"/>
        </w:rPr>
      </w:pPr>
    </w:p>
    <w:tbl>
      <w:tblPr>
        <w:tblW w:w="9639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09"/>
        <w:gridCol w:w="4730"/>
      </w:tblGrid>
      <w:tr w:rsidR="00BC717C" w:rsidRPr="00072C48">
        <w:trPr>
          <w:trHeight w:val="400"/>
        </w:trPr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 xml:space="preserve">Квалификация специалистов, работающих с детьми (образование, опыт работы)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F32A35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Количество получателей  услуги  в течение года за   периоды:  2016г.,  2017г.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Какие программы и методики используются в работе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 xml:space="preserve">Средняя стоимость услуги/места в детском саду 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>
              <w:t xml:space="preserve">Инновационность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Default="00BC717C" w:rsidP="00787D15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</w:tbl>
    <w:p w:rsidR="00BC717C" w:rsidRDefault="00BC717C" w:rsidP="008E3668">
      <w:pPr>
        <w:pStyle w:val="ConsPlusTitle"/>
        <w:rPr>
          <w:sz w:val="20"/>
          <w:szCs w:val="20"/>
        </w:rPr>
      </w:pPr>
    </w:p>
    <w:p w:rsidR="00BC717C" w:rsidRDefault="00BC717C" w:rsidP="008E3668">
      <w:pPr>
        <w:pStyle w:val="ConsPlusTitle"/>
        <w:rPr>
          <w:sz w:val="20"/>
          <w:szCs w:val="20"/>
        </w:rPr>
      </w:pPr>
    </w:p>
    <w:p w:rsidR="00BC717C" w:rsidRDefault="00BC717C" w:rsidP="008E3668">
      <w:pPr>
        <w:pStyle w:val="ConsPlusTitle"/>
        <w:rPr>
          <w:sz w:val="24"/>
          <w:szCs w:val="24"/>
        </w:rPr>
      </w:pPr>
      <w:r w:rsidRPr="00391E82">
        <w:rPr>
          <w:sz w:val="24"/>
          <w:szCs w:val="24"/>
        </w:rPr>
        <w:t>Для СМСП и НКО,  реализующих проекты в сфере оказания услуг людям преклонного возраста</w:t>
      </w:r>
    </w:p>
    <w:p w:rsidR="00BC717C" w:rsidRDefault="00BC717C" w:rsidP="008E3668">
      <w:pPr>
        <w:pStyle w:val="ConsPlusTitle"/>
        <w:rPr>
          <w:sz w:val="24"/>
          <w:szCs w:val="24"/>
        </w:rPr>
      </w:pPr>
    </w:p>
    <w:tbl>
      <w:tblPr>
        <w:tblW w:w="9639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70"/>
        <w:gridCol w:w="5669"/>
      </w:tblGrid>
      <w:tr w:rsidR="00BC717C" w:rsidRPr="00072C48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F32A3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Количество получателей услуги в течение года</w:t>
            </w:r>
            <w:r>
              <w:rPr>
                <w:lang w:eastAsia="ar-SA"/>
              </w:rPr>
              <w:t xml:space="preserve"> на постоянном содержании / на временном пребывании за периоды:   2016г.,  2017г.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 xml:space="preserve">Квалификация специалистов, работающих </w:t>
            </w:r>
            <w:r>
              <w:rPr>
                <w:lang w:eastAsia="ar-SA"/>
              </w:rPr>
              <w:t xml:space="preserve">с получателями услуги </w:t>
            </w:r>
            <w:r w:rsidRPr="00072C48">
              <w:rPr>
                <w:lang w:eastAsia="ar-SA"/>
              </w:rPr>
              <w:t xml:space="preserve">(образование, опыт работы)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 xml:space="preserve">Какие </w:t>
            </w:r>
            <w:r>
              <w:rPr>
                <w:lang w:eastAsia="ar-SA"/>
              </w:rPr>
              <w:t>методы реабилитации для лиц преклонного возраста практикуются в учреждении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Какие дополнительные услуги оказываются (мероприятия по социализации, культурно-развлекательные программы, юридические услуги, консультационная поддержка и пр.) 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 xml:space="preserve">Средняя стоимость услуги/места в </w:t>
            </w:r>
            <w:r>
              <w:rPr>
                <w:lang w:eastAsia="ar-SA"/>
              </w:rPr>
              <w:t xml:space="preserve">учреждении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tabs>
                <w:tab w:val="left" w:pos="1134"/>
              </w:tabs>
              <w:snapToGrid w:val="0"/>
              <w:rPr>
                <w:lang w:eastAsia="ar-SA"/>
              </w:rPr>
            </w:pPr>
            <w:r>
              <w:t xml:space="preserve">Инновационность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</w:tbl>
    <w:p w:rsidR="00BC717C" w:rsidRDefault="00BC717C" w:rsidP="008E3668">
      <w:pPr>
        <w:pStyle w:val="ConsPlusTitle"/>
        <w:rPr>
          <w:sz w:val="24"/>
          <w:szCs w:val="24"/>
        </w:rPr>
      </w:pPr>
    </w:p>
    <w:p w:rsidR="00BC717C" w:rsidRPr="00BE72C7" w:rsidRDefault="00BC717C" w:rsidP="008E3668">
      <w:pPr>
        <w:pStyle w:val="ConsPlusTitle"/>
        <w:rPr>
          <w:sz w:val="24"/>
          <w:szCs w:val="24"/>
        </w:rPr>
      </w:pPr>
      <w:r w:rsidRPr="00BE72C7">
        <w:rPr>
          <w:sz w:val="24"/>
          <w:szCs w:val="24"/>
        </w:rPr>
        <w:t xml:space="preserve">Для СМСП и НКО, реализующих проекты в сфере оказания услуг </w:t>
      </w:r>
      <w:r>
        <w:rPr>
          <w:sz w:val="24"/>
          <w:szCs w:val="24"/>
        </w:rPr>
        <w:t>людям</w:t>
      </w:r>
      <w:r w:rsidRPr="00BE72C7">
        <w:rPr>
          <w:sz w:val="24"/>
          <w:szCs w:val="24"/>
        </w:rPr>
        <w:t xml:space="preserve"> с ограниченными возможностями </w:t>
      </w:r>
    </w:p>
    <w:p w:rsidR="00BC717C" w:rsidRPr="00BE72C7" w:rsidRDefault="00BC717C" w:rsidP="008E3668">
      <w:pPr>
        <w:pStyle w:val="ConsPlusTitle"/>
        <w:rPr>
          <w:sz w:val="24"/>
          <w:szCs w:val="24"/>
        </w:rPr>
      </w:pPr>
    </w:p>
    <w:p w:rsidR="00BC717C" w:rsidRDefault="00BC717C" w:rsidP="0085195E">
      <w:pPr>
        <w:pStyle w:val="ConsPlusTitle"/>
        <w:jc w:val="center"/>
        <w:rPr>
          <w:sz w:val="24"/>
          <w:szCs w:val="24"/>
        </w:rPr>
      </w:pPr>
    </w:p>
    <w:tbl>
      <w:tblPr>
        <w:tblW w:w="9475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513"/>
      </w:tblGrid>
      <w:tr w:rsidR="00BC717C" w:rsidRPr="00072C48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1A079E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Количество получателей услуги в течение года</w:t>
            </w:r>
            <w:r>
              <w:rPr>
                <w:lang w:eastAsia="ar-SA"/>
              </w:rPr>
              <w:t xml:space="preserve">  за периоды: 2016г., 2017г.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F32A35">
            <w:pPr>
              <w:autoSpaceDE w:val="0"/>
              <w:snapToGrid w:val="0"/>
              <w:ind w:right="53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9614C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 xml:space="preserve">Квалификация специалистов, работающих </w:t>
            </w:r>
            <w:r>
              <w:rPr>
                <w:lang w:eastAsia="ar-SA"/>
              </w:rPr>
              <w:t xml:space="preserve">с получателями услуги </w:t>
            </w:r>
            <w:r w:rsidRPr="00072C48">
              <w:rPr>
                <w:lang w:eastAsia="ar-SA"/>
              </w:rPr>
              <w:t xml:space="preserve">(образование, опыт работы) 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F32A35">
            <w:pPr>
              <w:autoSpaceDE w:val="0"/>
              <w:snapToGrid w:val="0"/>
              <w:ind w:right="53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AB3C59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 xml:space="preserve">Какие </w:t>
            </w:r>
            <w:r>
              <w:rPr>
                <w:lang w:eastAsia="ar-SA"/>
              </w:rPr>
              <w:t>методы и средства реабилитации для лиц с ограниченными возможностями предоставляются для лиц с ограниченными возможностями (оборудование, дополнительные виды терапии и т.п. – перечислить)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F32A35">
            <w:pPr>
              <w:autoSpaceDE w:val="0"/>
              <w:snapToGrid w:val="0"/>
              <w:ind w:right="53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FE60E2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Средняя стоимость услуги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9614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9614C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9614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5F31E2" w:rsidRDefault="00BC717C" w:rsidP="0079614C">
            <w:pPr>
              <w:autoSpaceDE w:val="0"/>
              <w:snapToGrid w:val="0"/>
              <w:rPr>
                <w:lang w:eastAsia="ar-SA"/>
              </w:rPr>
            </w:pPr>
            <w:r w:rsidRPr="005F31E2">
              <w:rPr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9614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4319DC">
            <w:pPr>
              <w:tabs>
                <w:tab w:val="left" w:pos="1134"/>
              </w:tabs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4319DC">
            <w:pPr>
              <w:tabs>
                <w:tab w:val="left" w:pos="1134"/>
              </w:tabs>
              <w:snapToGrid w:val="0"/>
              <w:rPr>
                <w:lang w:eastAsia="ar-SA"/>
              </w:rPr>
            </w:pPr>
            <w:r>
              <w:t xml:space="preserve">Инновационность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</w:tbl>
    <w:p w:rsidR="00BC717C" w:rsidRDefault="00BC717C" w:rsidP="00B44F76">
      <w:pPr>
        <w:pStyle w:val="ConsPlusTitle"/>
        <w:jc w:val="center"/>
        <w:rPr>
          <w:sz w:val="24"/>
          <w:szCs w:val="24"/>
        </w:rPr>
      </w:pPr>
    </w:p>
    <w:p w:rsidR="00BC717C" w:rsidRDefault="00BC717C" w:rsidP="00B44F76">
      <w:pPr>
        <w:pStyle w:val="ConsPlusTitle"/>
        <w:jc w:val="center"/>
        <w:rPr>
          <w:sz w:val="24"/>
          <w:szCs w:val="24"/>
        </w:rPr>
      </w:pPr>
    </w:p>
    <w:p w:rsidR="00BC717C" w:rsidRPr="00BE72C7" w:rsidRDefault="00BC717C" w:rsidP="00BE72C7">
      <w:pPr>
        <w:pStyle w:val="ConsPlusTitle"/>
        <w:rPr>
          <w:sz w:val="24"/>
          <w:szCs w:val="24"/>
        </w:rPr>
      </w:pPr>
      <w:r w:rsidRPr="00BE72C7">
        <w:rPr>
          <w:sz w:val="24"/>
          <w:szCs w:val="24"/>
        </w:rPr>
        <w:t>Для СМСП и НКО, реализующих проекты,   направленные на улучшение социальной среды в муниципальном образовании</w:t>
      </w:r>
    </w:p>
    <w:p w:rsidR="00BC717C" w:rsidRPr="00BE72C7" w:rsidRDefault="00BC717C" w:rsidP="00BE72C7">
      <w:pPr>
        <w:pStyle w:val="ConsPlusTitle"/>
        <w:rPr>
          <w:sz w:val="24"/>
          <w:szCs w:val="24"/>
        </w:rPr>
      </w:pPr>
    </w:p>
    <w:p w:rsidR="00BC717C" w:rsidRPr="00BE72C7" w:rsidRDefault="00BC717C" w:rsidP="00BE72C7">
      <w:pPr>
        <w:pStyle w:val="ConsPlusTitle"/>
        <w:rPr>
          <w:sz w:val="24"/>
          <w:szCs w:val="24"/>
        </w:rPr>
      </w:pPr>
    </w:p>
    <w:tbl>
      <w:tblPr>
        <w:tblW w:w="9781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4394"/>
      </w:tblGrid>
      <w:tr w:rsidR="00BC717C" w:rsidRPr="00072C48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B2378C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Социальная составляющая вашего бизнеса (трудоустройство лиц с ограниченными возможностями или находящихся в сложной жизненной ситуации и т.д.)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F066EB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Default="00BC717C" w:rsidP="000349E3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Решению каких социальных вопросов вашего муниципального образования способствует ваш бизнес (развитие просвещения, культуры, спорта и туризма, в т.ч. инклюзивные программы, защита окружающей среды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F066EB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Default="00BC717C" w:rsidP="001A079E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Количество получателей услуги в течение года за периоды: 2016г., 2017г.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F066EB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2757A6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2757A6" w:rsidRDefault="00BC717C" w:rsidP="00B44F76">
            <w:pPr>
              <w:autoSpaceDE w:val="0"/>
              <w:snapToGrid w:val="0"/>
              <w:rPr>
                <w:lang w:eastAsia="ar-SA"/>
              </w:rPr>
            </w:pPr>
            <w:r w:rsidRPr="002757A6">
              <w:rPr>
                <w:lang w:eastAsia="ar-SA"/>
              </w:rPr>
              <w:t xml:space="preserve">Количество </w:t>
            </w:r>
            <w:r>
              <w:rPr>
                <w:lang w:eastAsia="ar-SA"/>
              </w:rPr>
              <w:t xml:space="preserve">и география </w:t>
            </w:r>
            <w:r w:rsidRPr="002757A6">
              <w:rPr>
                <w:lang w:eastAsia="ar-SA"/>
              </w:rPr>
              <w:t>собственных предприятий, филиалов, представительств</w:t>
            </w:r>
            <w:r>
              <w:rPr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2757A6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2757A6" w:rsidRDefault="00BC717C" w:rsidP="00FE5077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Планируемые объемы тиражирования/масштабирования проекта в проекции 3-х лет.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2757A6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281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4319DC">
            <w:pPr>
              <w:tabs>
                <w:tab w:val="left" w:pos="1134"/>
              </w:tabs>
              <w:snapToGrid w:val="0"/>
              <w:rPr>
                <w:lang w:eastAsia="ar-SA"/>
              </w:rPr>
            </w:pPr>
            <w:r>
              <w:t xml:space="preserve">Инновационность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</w:tbl>
    <w:p w:rsidR="00BC717C" w:rsidRDefault="00BC717C" w:rsidP="00BE72C7">
      <w:pPr>
        <w:pStyle w:val="ConsPlusTitle"/>
        <w:rPr>
          <w:sz w:val="24"/>
          <w:szCs w:val="24"/>
        </w:rPr>
      </w:pPr>
    </w:p>
    <w:p w:rsidR="00BC717C" w:rsidRDefault="00BC717C" w:rsidP="00BE72C7">
      <w:pPr>
        <w:pStyle w:val="ConsPlusTitle"/>
        <w:rPr>
          <w:sz w:val="24"/>
          <w:szCs w:val="24"/>
        </w:rPr>
      </w:pPr>
    </w:p>
    <w:p w:rsidR="00BC717C" w:rsidRDefault="00BC717C" w:rsidP="00073FD9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>Для СМСП и НКО, реализующих проекты в сфере экологии</w:t>
      </w:r>
    </w:p>
    <w:p w:rsidR="00BC717C" w:rsidRDefault="00BC717C" w:rsidP="00073FD9">
      <w:pPr>
        <w:pStyle w:val="ConsPlusTitle"/>
        <w:rPr>
          <w:sz w:val="24"/>
          <w:szCs w:val="24"/>
        </w:rPr>
      </w:pPr>
    </w:p>
    <w:tbl>
      <w:tblPr>
        <w:tblW w:w="9781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4394"/>
      </w:tblGrid>
      <w:tr w:rsidR="00BC717C" w:rsidRPr="00072C48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C717C" w:rsidRPr="00087AFA" w:rsidRDefault="00BC717C" w:rsidP="00E7313D">
            <w:pPr>
              <w:autoSpaceDE w:val="0"/>
              <w:snapToGrid w:val="0"/>
              <w:rPr>
                <w:color w:val="000000"/>
                <w:lang w:eastAsia="ar-SA"/>
              </w:rPr>
            </w:pPr>
            <w:r w:rsidRPr="00087AFA">
              <w:rPr>
                <w:color w:val="000000"/>
                <w:lang w:eastAsia="ar-SA"/>
              </w:rPr>
              <w:t xml:space="preserve">Социальная составляющая вашего бизнеса (проекты, направленные  на улучшение окружающей природной среды, выпуск экологической  продукции ( указать какой),   образовательные мероприятия в  сфере экологии и т.д.)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87AFA" w:rsidRDefault="00BC717C" w:rsidP="00787D15">
            <w:pPr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87AFA" w:rsidRDefault="00BC717C" w:rsidP="00E7313D">
            <w:pPr>
              <w:autoSpaceDE w:val="0"/>
              <w:snapToGrid w:val="0"/>
              <w:rPr>
                <w:color w:val="000000"/>
                <w:lang w:eastAsia="ar-SA"/>
              </w:rPr>
            </w:pPr>
            <w:r w:rsidRPr="00087AFA">
              <w:rPr>
                <w:color w:val="000000"/>
                <w:lang w:eastAsia="ar-SA"/>
              </w:rPr>
              <w:t xml:space="preserve">Количество территорий, в которых  проведены экологические  мероприятия/ количество мероприятий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87AFA" w:rsidRDefault="00BC717C" w:rsidP="00787D15">
            <w:pPr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4" w:space="0" w:color="auto"/>
            </w:tcBorders>
          </w:tcPr>
          <w:p w:rsidR="00BC717C" w:rsidRPr="00087AFA" w:rsidRDefault="00BC717C" w:rsidP="001A079E">
            <w:pPr>
              <w:autoSpaceDE w:val="0"/>
              <w:snapToGrid w:val="0"/>
              <w:rPr>
                <w:color w:val="000000"/>
                <w:lang w:eastAsia="ar-SA"/>
              </w:rPr>
            </w:pPr>
            <w:r w:rsidRPr="00087AFA">
              <w:rPr>
                <w:color w:val="000000"/>
                <w:lang w:eastAsia="ar-SA"/>
              </w:rPr>
              <w:t>Объемы выпускаемой экологической продукции  в течение  года</w:t>
            </w:r>
            <w:r>
              <w:rPr>
                <w:color w:val="000000"/>
                <w:lang w:eastAsia="ar-SA"/>
              </w:rPr>
              <w:t xml:space="preserve"> за периоды 2016, 2017г.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C717C" w:rsidRPr="00087AFA" w:rsidRDefault="00BC717C" w:rsidP="00787D15">
            <w:pPr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C717C" w:rsidRPr="00087AFA" w:rsidRDefault="00BC717C" w:rsidP="00E7313D">
            <w:pPr>
              <w:autoSpaceDE w:val="0"/>
              <w:snapToGrid w:val="0"/>
              <w:rPr>
                <w:color w:val="000000"/>
                <w:lang w:eastAsia="ar-SA"/>
              </w:rPr>
            </w:pPr>
            <w:r w:rsidRPr="00087AFA">
              <w:rPr>
                <w:color w:val="000000"/>
                <w:lang w:eastAsia="ar-SA"/>
              </w:rPr>
              <w:t>Участие руководителя проекта в популяризации экологического   проекта/ продукта  на  территории муниципального образования (участие в конференциях, форумах, семинарах и пр. в качестве спикера)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87AFA" w:rsidRDefault="00BC717C" w:rsidP="00787D15">
            <w:pPr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2757A6" w:rsidRDefault="00BC717C" w:rsidP="00787D15">
            <w:pPr>
              <w:autoSpaceDE w:val="0"/>
              <w:snapToGrid w:val="0"/>
              <w:rPr>
                <w:lang w:eastAsia="ar-SA"/>
              </w:rPr>
            </w:pPr>
            <w:r w:rsidRPr="002757A6">
              <w:rPr>
                <w:lang w:eastAsia="ar-SA"/>
              </w:rPr>
              <w:t xml:space="preserve">Количество </w:t>
            </w:r>
            <w:r>
              <w:rPr>
                <w:lang w:eastAsia="ar-SA"/>
              </w:rPr>
              <w:t xml:space="preserve">и география </w:t>
            </w:r>
            <w:r w:rsidRPr="002757A6">
              <w:rPr>
                <w:lang w:eastAsia="ar-SA"/>
              </w:rPr>
              <w:t>собственных предприятий, филиалов, представительств</w:t>
            </w:r>
            <w:r>
              <w:rPr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2757A6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2757A6" w:rsidRDefault="00BC717C" w:rsidP="00787D15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Планируемые объемы тиражирования/масштабирования проекта в проекции 3-х лет.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2757A6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281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787D15">
            <w:pPr>
              <w:tabs>
                <w:tab w:val="left" w:pos="1134"/>
              </w:tabs>
              <w:snapToGrid w:val="0"/>
              <w:rPr>
                <w:lang w:eastAsia="ar-SA"/>
              </w:rPr>
            </w:pPr>
            <w:r>
              <w:t xml:space="preserve">Инновационность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87D15">
            <w:pPr>
              <w:autoSpaceDE w:val="0"/>
              <w:snapToGrid w:val="0"/>
              <w:rPr>
                <w:lang w:eastAsia="ar-SA"/>
              </w:rPr>
            </w:pPr>
          </w:p>
        </w:tc>
      </w:tr>
    </w:tbl>
    <w:p w:rsidR="00BC717C" w:rsidRDefault="00BC717C" w:rsidP="00073FD9">
      <w:pPr>
        <w:pStyle w:val="ConsPlusTitle"/>
        <w:rPr>
          <w:sz w:val="24"/>
          <w:szCs w:val="24"/>
        </w:rPr>
      </w:pPr>
    </w:p>
    <w:p w:rsidR="00BC717C" w:rsidRDefault="00BC717C" w:rsidP="00B44F76">
      <w:pPr>
        <w:pStyle w:val="ConsPlusTitle"/>
        <w:jc w:val="center"/>
        <w:rPr>
          <w:sz w:val="24"/>
          <w:szCs w:val="24"/>
        </w:rPr>
      </w:pPr>
    </w:p>
    <w:p w:rsidR="00BC717C" w:rsidRDefault="00BC717C" w:rsidP="004A6244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>Для СМСП и НКО, участвующих в номинации «Социальный предприниматель года»</w:t>
      </w:r>
    </w:p>
    <w:p w:rsidR="00BC717C" w:rsidRDefault="00BC717C" w:rsidP="004A6244">
      <w:pPr>
        <w:pStyle w:val="ConsPlusTitle"/>
        <w:rPr>
          <w:sz w:val="24"/>
          <w:szCs w:val="24"/>
        </w:rPr>
      </w:pPr>
    </w:p>
    <w:tbl>
      <w:tblPr>
        <w:tblW w:w="9724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2"/>
        <w:gridCol w:w="4532"/>
      </w:tblGrid>
      <w:tr w:rsidR="00BC717C" w:rsidRPr="00072C48">
        <w:trPr>
          <w:trHeight w:val="400"/>
        </w:trPr>
        <w:tc>
          <w:tcPr>
            <w:tcW w:w="5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5E5AA9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Участие руководителя проекта в популяризации социального предпринимательства на территории муниципального образования (участие в конференциях, форумах, семинарах и пр. в качестве спикера)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Default="00BC717C" w:rsidP="007B022D">
            <w:pPr>
              <w:autoSpaceDE w:val="0"/>
              <w:snapToGrid w:val="0"/>
              <w:rPr>
                <w:lang w:eastAsia="ar-SA"/>
              </w:rPr>
            </w:pPr>
            <w:r w:rsidRPr="00072C48">
              <w:rPr>
                <w:lang w:eastAsia="ar-SA"/>
              </w:rPr>
              <w:t xml:space="preserve">Участие </w:t>
            </w:r>
            <w:r>
              <w:rPr>
                <w:lang w:eastAsia="ar-SA"/>
              </w:rPr>
              <w:t xml:space="preserve">руководителя проекта </w:t>
            </w:r>
            <w:r w:rsidRPr="00072C48">
              <w:rPr>
                <w:lang w:eastAsia="ar-SA"/>
              </w:rPr>
              <w:t xml:space="preserve">в </w:t>
            </w:r>
            <w:r>
              <w:rPr>
                <w:lang w:eastAsia="ar-SA"/>
              </w:rPr>
              <w:t>жизни и деятельности территориальных общественных организаций, взаимодействие с муниципальной властью в рамках решения вопросов социальной сферы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471531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Наличие сертификатов, дипломов, свидетельств и пр., подтверждающих личное участие и работу руководителя проекта, направленную на популяризацию социального предпринимательства и развитие социальной сферы в муниципальном образовании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Default="00BC717C" w:rsidP="00471531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Наличие собственных благотворительных программ и/или участие в действующих благотворительных проектах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4319DC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C8557D" w:rsidRDefault="00BC717C" w:rsidP="001A4E76">
            <w:r>
              <w:t xml:space="preserve">Инновационность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C8557D" w:rsidRDefault="00BC717C" w:rsidP="00600397"/>
        </w:tc>
      </w:tr>
      <w:tr w:rsidR="00BC717C" w:rsidRPr="00072C48">
        <w:trPr>
          <w:trHeight w:val="1138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Pr="00072C48" w:rsidRDefault="00BC717C" w:rsidP="001A4E76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М</w:t>
            </w:r>
            <w:r w:rsidRPr="00C23648">
              <w:t>асштаб</w:t>
            </w:r>
            <w:r>
              <w:t>ируемость</w:t>
            </w:r>
            <w:r w:rsidRPr="00C23648">
              <w:t xml:space="preserve"> деятельности (</w:t>
            </w:r>
            <w:r>
              <w:rPr>
                <w:lang w:eastAsia="ar-SA"/>
              </w:rPr>
              <w:t>ко</w:t>
            </w:r>
            <w:r w:rsidRPr="002757A6">
              <w:rPr>
                <w:lang w:eastAsia="ar-SA"/>
              </w:rPr>
              <w:t xml:space="preserve">личество </w:t>
            </w:r>
            <w:r>
              <w:rPr>
                <w:lang w:eastAsia="ar-SA"/>
              </w:rPr>
              <w:t xml:space="preserve">и география </w:t>
            </w:r>
            <w:r w:rsidRPr="002757A6">
              <w:rPr>
                <w:lang w:eastAsia="ar-SA"/>
              </w:rPr>
              <w:t>собственных предприятий, филиалов, представительств</w:t>
            </w:r>
            <w:r>
              <w:rPr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600397">
            <w:pPr>
              <w:autoSpaceDE w:val="0"/>
              <w:snapToGrid w:val="0"/>
              <w:rPr>
                <w:lang w:eastAsia="ar-SA"/>
              </w:rPr>
            </w:pPr>
          </w:p>
        </w:tc>
      </w:tr>
      <w:tr w:rsidR="00BC717C" w:rsidRPr="00072C48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:rsidR="00BC717C" w:rsidRDefault="00BC717C" w:rsidP="0079614C">
            <w:pPr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Решению каких социальных вопросов вашего муниципального образования способствует ваш бизнес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17C" w:rsidRPr="00072C48" w:rsidRDefault="00BC717C" w:rsidP="0079614C">
            <w:pPr>
              <w:autoSpaceDE w:val="0"/>
              <w:snapToGrid w:val="0"/>
              <w:rPr>
                <w:lang w:eastAsia="ar-SA"/>
              </w:rPr>
            </w:pPr>
          </w:p>
        </w:tc>
      </w:tr>
    </w:tbl>
    <w:p w:rsidR="00BC717C" w:rsidRDefault="00BC717C" w:rsidP="00471531">
      <w:pPr>
        <w:pStyle w:val="ConsPlusTitle"/>
        <w:jc w:val="center"/>
        <w:rPr>
          <w:sz w:val="24"/>
          <w:szCs w:val="24"/>
        </w:rPr>
      </w:pPr>
    </w:p>
    <w:p w:rsidR="00BC717C" w:rsidRPr="004A6244" w:rsidRDefault="00BC717C" w:rsidP="004A6244">
      <w:pPr>
        <w:jc w:val="both"/>
      </w:pPr>
      <w:r w:rsidRPr="004A6244">
        <w:t>Какое наиболее значимое событие в становлении организации/бизнеса</w:t>
      </w:r>
      <w:r>
        <w:t>, некоммерческой  организации</w:t>
      </w:r>
      <w:r w:rsidRPr="004A6244">
        <w:t xml:space="preserve"> произошло в течение последнего года?</w:t>
      </w:r>
    </w:p>
    <w:p w:rsidR="00BC717C" w:rsidRPr="004A6244" w:rsidRDefault="00BC717C" w:rsidP="004A6244">
      <w:pPr>
        <w:spacing w:line="360" w:lineRule="auto"/>
      </w:pPr>
      <w:r w:rsidRPr="004A6244">
        <w:t>_____________________________________________________________________________</w:t>
      </w:r>
    </w:p>
    <w:p w:rsidR="00BC717C" w:rsidRPr="004A6244" w:rsidRDefault="00BC717C" w:rsidP="004A6244">
      <w:pPr>
        <w:spacing w:line="360" w:lineRule="auto"/>
      </w:pPr>
      <w:r w:rsidRPr="004A6244">
        <w:t>_____________________________________________________________________________</w:t>
      </w:r>
    </w:p>
    <w:p w:rsidR="00BC717C" w:rsidRPr="004A6244" w:rsidRDefault="00BC717C" w:rsidP="004A6244">
      <w:pPr>
        <w:autoSpaceDE w:val="0"/>
        <w:spacing w:line="200" w:lineRule="atLeast"/>
        <w:jc w:val="both"/>
      </w:pPr>
      <w:r w:rsidRPr="004A6244">
        <w:t>Планы на будущее</w:t>
      </w:r>
      <w:r w:rsidRPr="004A6244">
        <w:rPr>
          <w:b/>
          <w:bCs/>
        </w:rPr>
        <w:t xml:space="preserve"> </w:t>
      </w:r>
      <w:r w:rsidRPr="004A6244">
        <w:t>(опишите Ваши планы относительно будущего компании/бизнеса. Расскажите о новых продуктах и услугах, предлагаемых компанией. Включите описание уникальных особенностей бизнеса, отличий компании от конкурентов)_______________</w:t>
      </w:r>
    </w:p>
    <w:p w:rsidR="00BC717C" w:rsidRPr="004A6244" w:rsidRDefault="00BC717C" w:rsidP="004A6244">
      <w:pPr>
        <w:spacing w:line="360" w:lineRule="auto"/>
      </w:pPr>
      <w:r w:rsidRPr="004A6244">
        <w:t>_____________________________________________________________________________</w:t>
      </w:r>
    </w:p>
    <w:p w:rsidR="00BC717C" w:rsidRPr="004A6244" w:rsidRDefault="00BC717C" w:rsidP="004A6244">
      <w:pPr>
        <w:spacing w:line="360" w:lineRule="auto"/>
      </w:pPr>
      <w:r w:rsidRPr="004A6244">
        <w:t>_____________________________________________________________________________</w:t>
      </w:r>
    </w:p>
    <w:p w:rsidR="00BC717C" w:rsidRPr="004A6244" w:rsidRDefault="00BC717C" w:rsidP="004A6244">
      <w:pPr>
        <w:jc w:val="both"/>
        <w:rPr>
          <w:b/>
          <w:bCs/>
        </w:rPr>
      </w:pPr>
      <w:r w:rsidRPr="004A6244">
        <w:rPr>
          <w:b/>
          <w:bCs/>
        </w:rPr>
        <w:t>Рекомендация муниципального образования</w:t>
      </w:r>
      <w:r>
        <w:rPr>
          <w:b/>
          <w:bCs/>
        </w:rPr>
        <w:t xml:space="preserve"> или  организации  инфраструктуры  поддержки предпринимательства, или общественной организации</w:t>
      </w:r>
      <w:r w:rsidRPr="004A6244">
        <w:rPr>
          <w:b/>
          <w:bCs/>
        </w:rPr>
        <w:t>:</w:t>
      </w:r>
    </w:p>
    <w:p w:rsidR="00BC717C" w:rsidRPr="004A6244" w:rsidRDefault="00BC717C" w:rsidP="004A6244">
      <w:pPr>
        <w:spacing w:line="360" w:lineRule="auto"/>
      </w:pPr>
      <w:r w:rsidRPr="004A6244">
        <w:t>_____________________________________________________________________________</w:t>
      </w:r>
    </w:p>
    <w:p w:rsidR="00BC717C" w:rsidRPr="004A6244" w:rsidRDefault="00BC717C" w:rsidP="004A6244">
      <w:pPr>
        <w:spacing w:line="360" w:lineRule="auto"/>
      </w:pPr>
      <w:r w:rsidRPr="004A6244">
        <w:t>_____________________________________________________________________________</w:t>
      </w:r>
    </w:p>
    <w:p w:rsidR="00BC717C" w:rsidRPr="004A6244" w:rsidRDefault="00BC717C" w:rsidP="004A6244">
      <w:pPr>
        <w:spacing w:line="360" w:lineRule="auto"/>
      </w:pPr>
      <w:r w:rsidRPr="004A6244">
        <w:t>_____________________________________________________________________________</w:t>
      </w:r>
    </w:p>
    <w:p w:rsidR="00BC717C" w:rsidRPr="004A6244" w:rsidRDefault="00BC717C" w:rsidP="004A6244">
      <w:pPr>
        <w:jc w:val="both"/>
        <w:rPr>
          <w:b/>
          <w:bCs/>
        </w:rPr>
      </w:pPr>
      <w:r w:rsidRPr="004A6244">
        <w:rPr>
          <w:b/>
          <w:bCs/>
        </w:rPr>
        <w:t>Представленная мной в настоящей заявке информация является полной и достоверной.</w:t>
      </w:r>
    </w:p>
    <w:p w:rsidR="00BC717C" w:rsidRPr="004A6244" w:rsidRDefault="00BC717C" w:rsidP="004A6244"/>
    <w:p w:rsidR="00BC717C" w:rsidRPr="004A6244" w:rsidRDefault="00BC717C" w:rsidP="004A6244">
      <w:pPr>
        <w:ind w:firstLine="567"/>
        <w:jc w:val="both"/>
      </w:pPr>
      <w:r w:rsidRPr="004A6244">
        <w:t>Я даю своё согласие организатору Конкурса «</w:t>
      </w:r>
      <w:r>
        <w:t>Лучший социальный проект года</w:t>
      </w:r>
      <w:r w:rsidRPr="004A6244">
        <w:t>» в 2018 году Некоммерческой организации «Пермский фонд развития предпринимательства» (адрес: 614000, г. Пермь, ул. Монастырская, 12 оф.22) на обработку и передачу третьим лицам моих персональных данных в соответствии с требованиями Федерального закона от 27.07.2006 № 152-ФЗ «О персональных данных», которые предоставлены или могут быть предоставлены мной. Я согласен  получать информационные рассылки по SMS и E-mail. Настоящее согласие предоставляется на 5 (пять) лет, и может быть отозвано мною на основании письменного заявления. Я уведомлен, что для отзыва согласия на обработку персональных данных необходимо подать соответствующее заявление в письменной форме по месту нахождения НО «Пермский фонд развития предпринимательства» не менее чем за 30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законодательством.</w:t>
      </w:r>
    </w:p>
    <w:p w:rsidR="00BC717C" w:rsidRPr="004A6244" w:rsidRDefault="00BC717C" w:rsidP="004A6244">
      <w:pPr>
        <w:jc w:val="both"/>
        <w:rPr>
          <w:b/>
          <w:bCs/>
        </w:rPr>
      </w:pPr>
      <w:r w:rsidRPr="004A6244">
        <w:rPr>
          <w:b/>
          <w:bCs/>
        </w:rPr>
        <w:t>« __ » ____________   2018 года              __________________/_______________________</w:t>
      </w:r>
    </w:p>
    <w:p w:rsidR="00BC717C" w:rsidRDefault="00BC717C" w:rsidP="004A6244">
      <w:pPr>
        <w:tabs>
          <w:tab w:val="left" w:pos="5060"/>
          <w:tab w:val="left" w:pos="6379"/>
        </w:tabs>
      </w:pPr>
      <w:r w:rsidRPr="004A6244">
        <w:t xml:space="preserve"> </w:t>
      </w:r>
      <w:r>
        <w:t xml:space="preserve">         </w:t>
      </w:r>
      <w:r w:rsidRPr="004A6244">
        <w:t xml:space="preserve"> </w:t>
      </w:r>
      <w:r>
        <w:t xml:space="preserve">                                                           </w:t>
      </w:r>
      <w:r w:rsidRPr="004A6244">
        <w:t xml:space="preserve">(подпись участника конкурса) (расшифровка </w:t>
      </w:r>
      <w:r>
        <w:t xml:space="preserve">             </w:t>
      </w:r>
    </w:p>
    <w:p w:rsidR="00BC717C" w:rsidRPr="004A6244" w:rsidRDefault="00BC717C" w:rsidP="004A6244">
      <w:pPr>
        <w:tabs>
          <w:tab w:val="left" w:pos="5060"/>
          <w:tab w:val="left" w:pos="6379"/>
        </w:tabs>
      </w:pPr>
      <w:r>
        <w:t xml:space="preserve">                                                                       </w:t>
      </w:r>
      <w:r w:rsidRPr="004A6244">
        <w:t>подписи)</w:t>
      </w:r>
    </w:p>
    <w:p w:rsidR="00BC717C" w:rsidRPr="004A6244" w:rsidRDefault="00BC717C" w:rsidP="004A6244">
      <w:pPr>
        <w:tabs>
          <w:tab w:val="left" w:pos="6379"/>
        </w:tabs>
        <w:rPr>
          <w:b/>
          <w:bCs/>
        </w:rPr>
      </w:pPr>
      <w:r w:rsidRPr="004A6244">
        <w:t xml:space="preserve">               </w:t>
      </w:r>
      <w:r>
        <w:t xml:space="preserve">                                                                                               </w:t>
      </w:r>
      <w:r w:rsidRPr="004A6244">
        <w:t xml:space="preserve">М.П.  </w:t>
      </w:r>
    </w:p>
    <w:p w:rsidR="00BC717C" w:rsidRPr="004A6244" w:rsidRDefault="00BC717C" w:rsidP="004A6244">
      <w:pPr>
        <w:jc w:val="center"/>
        <w:rPr>
          <w:b/>
          <w:bCs/>
        </w:rPr>
      </w:pPr>
    </w:p>
    <w:p w:rsidR="00BC717C" w:rsidRPr="004A6244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Default="00BC717C" w:rsidP="004A6244">
      <w:pPr>
        <w:jc w:val="center"/>
        <w:rPr>
          <w:b/>
          <w:bCs/>
        </w:rPr>
      </w:pPr>
    </w:p>
    <w:p w:rsidR="00BC717C" w:rsidRPr="004A6244" w:rsidRDefault="00BC717C" w:rsidP="004A6244">
      <w:pPr>
        <w:jc w:val="center"/>
      </w:pPr>
      <w:r w:rsidRPr="004A6244">
        <w:rPr>
          <w:b/>
          <w:bCs/>
        </w:rPr>
        <w:t>Финансовые показатели</w:t>
      </w:r>
    </w:p>
    <w:p w:rsidR="00BC717C" w:rsidRPr="004A6244" w:rsidRDefault="00BC717C" w:rsidP="004A6244">
      <w:pPr>
        <w:widowControl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A6244">
        <w:rPr>
          <w:lang w:eastAsia="ru-RU"/>
        </w:rPr>
        <w:t>экономической деятельности субъекта малого (среднего) предпринимательства</w:t>
      </w:r>
      <w:r>
        <w:rPr>
          <w:lang w:eastAsia="ru-RU"/>
        </w:rPr>
        <w:t xml:space="preserve">, некоммерческой организации </w:t>
      </w:r>
    </w:p>
    <w:p w:rsidR="00BC717C" w:rsidRPr="004A6244" w:rsidRDefault="00BC717C" w:rsidP="004A6244">
      <w:pPr>
        <w:autoSpaceDE w:val="0"/>
        <w:spacing w:before="113" w:line="200" w:lineRule="atLeast"/>
        <w:jc w:val="center"/>
        <w:rPr>
          <w:i/>
          <w:iCs/>
        </w:rPr>
      </w:pPr>
      <w:r w:rsidRPr="004A6244">
        <w:rPr>
          <w:i/>
          <w:iCs/>
        </w:rPr>
        <w:t>(Рассматривается строго конфиденциально)</w:t>
      </w:r>
    </w:p>
    <w:tbl>
      <w:tblPr>
        <w:tblW w:w="10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559"/>
        <w:gridCol w:w="1701"/>
        <w:gridCol w:w="1560"/>
      </w:tblGrid>
      <w:tr w:rsidR="00BC717C" w:rsidRPr="004A6244">
        <w:trPr>
          <w:cantSplit/>
          <w:trHeight w:val="471"/>
        </w:trPr>
        <w:tc>
          <w:tcPr>
            <w:tcW w:w="709" w:type="dxa"/>
            <w:vMerge w:val="restart"/>
          </w:tcPr>
          <w:p w:rsidR="00BC717C" w:rsidRPr="004A6244" w:rsidRDefault="00BC717C" w:rsidP="004A6244">
            <w:pPr>
              <w:jc w:val="center"/>
            </w:pPr>
            <w:r w:rsidRPr="004A6244">
              <w:t>№ п/п</w:t>
            </w:r>
          </w:p>
        </w:tc>
        <w:tc>
          <w:tcPr>
            <w:tcW w:w="4678" w:type="dxa"/>
            <w:vMerge w:val="restart"/>
          </w:tcPr>
          <w:p w:rsidR="00BC717C" w:rsidRPr="004A6244" w:rsidRDefault="00BC717C" w:rsidP="004A6244">
            <w:pPr>
              <w:jc w:val="center"/>
            </w:pPr>
            <w:r w:rsidRPr="004A6244">
              <w:t>Основные показатели</w:t>
            </w:r>
          </w:p>
        </w:tc>
        <w:tc>
          <w:tcPr>
            <w:tcW w:w="4820" w:type="dxa"/>
            <w:gridSpan w:val="3"/>
          </w:tcPr>
          <w:p w:rsidR="00BC717C" w:rsidRPr="004A6244" w:rsidRDefault="00BC717C" w:rsidP="004A6244">
            <w:pPr>
              <w:jc w:val="center"/>
            </w:pPr>
            <w:r w:rsidRPr="004A6244">
              <w:t xml:space="preserve">Годы, предшествующие </w:t>
            </w:r>
          </w:p>
          <w:p w:rsidR="00BC717C" w:rsidRPr="004A6244" w:rsidRDefault="00BC717C" w:rsidP="004A6244">
            <w:pPr>
              <w:jc w:val="center"/>
            </w:pPr>
            <w:r w:rsidRPr="004A6244">
              <w:t>участию в конкурсе</w:t>
            </w:r>
          </w:p>
        </w:tc>
      </w:tr>
      <w:tr w:rsidR="00BC717C" w:rsidRPr="004A6244">
        <w:trPr>
          <w:cantSplit/>
          <w:trHeight w:val="218"/>
        </w:trPr>
        <w:tc>
          <w:tcPr>
            <w:tcW w:w="709" w:type="dxa"/>
            <w:vMerge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4678" w:type="dxa"/>
            <w:vMerge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559" w:type="dxa"/>
          </w:tcPr>
          <w:p w:rsidR="00BC717C" w:rsidRPr="004A6244" w:rsidRDefault="00BC717C" w:rsidP="004A6244">
            <w:pPr>
              <w:jc w:val="center"/>
            </w:pPr>
            <w:r w:rsidRPr="004A6244">
              <w:t xml:space="preserve">2015 </w:t>
            </w:r>
          </w:p>
        </w:tc>
        <w:tc>
          <w:tcPr>
            <w:tcW w:w="1701" w:type="dxa"/>
          </w:tcPr>
          <w:p w:rsidR="00BC717C" w:rsidRPr="004A6244" w:rsidRDefault="00BC717C" w:rsidP="004A6244">
            <w:pPr>
              <w:jc w:val="center"/>
            </w:pPr>
            <w:r w:rsidRPr="004A6244">
              <w:t>2016</w:t>
            </w:r>
          </w:p>
        </w:tc>
        <w:tc>
          <w:tcPr>
            <w:tcW w:w="1560" w:type="dxa"/>
          </w:tcPr>
          <w:p w:rsidR="00BC717C" w:rsidRPr="004A6244" w:rsidRDefault="00BC717C" w:rsidP="004A6244">
            <w:pPr>
              <w:jc w:val="center"/>
            </w:pPr>
            <w:r w:rsidRPr="004A6244">
              <w:t>2017</w:t>
            </w:r>
          </w:p>
        </w:tc>
      </w:tr>
      <w:tr w:rsidR="00BC717C" w:rsidRPr="004A6244">
        <w:tc>
          <w:tcPr>
            <w:tcW w:w="709" w:type="dxa"/>
          </w:tcPr>
          <w:p w:rsidR="00BC717C" w:rsidRPr="004A6244" w:rsidRDefault="00BC717C" w:rsidP="004A6244">
            <w:pPr>
              <w:jc w:val="center"/>
            </w:pPr>
            <w:r w:rsidRPr="004A6244">
              <w:t>1</w:t>
            </w:r>
          </w:p>
        </w:tc>
        <w:tc>
          <w:tcPr>
            <w:tcW w:w="4678" w:type="dxa"/>
          </w:tcPr>
          <w:p w:rsidR="00BC717C" w:rsidRPr="004A6244" w:rsidRDefault="00BC717C" w:rsidP="004A6244">
            <w:pPr>
              <w:jc w:val="center"/>
            </w:pPr>
            <w:r w:rsidRPr="004A6244">
              <w:t>2</w:t>
            </w:r>
          </w:p>
        </w:tc>
        <w:tc>
          <w:tcPr>
            <w:tcW w:w="1559" w:type="dxa"/>
          </w:tcPr>
          <w:p w:rsidR="00BC717C" w:rsidRPr="004A6244" w:rsidRDefault="00BC717C" w:rsidP="004A6244">
            <w:pPr>
              <w:jc w:val="center"/>
            </w:pPr>
            <w:r w:rsidRPr="004A6244">
              <w:t>3</w:t>
            </w:r>
          </w:p>
        </w:tc>
        <w:tc>
          <w:tcPr>
            <w:tcW w:w="1701" w:type="dxa"/>
          </w:tcPr>
          <w:p w:rsidR="00BC717C" w:rsidRPr="004A6244" w:rsidRDefault="00BC717C" w:rsidP="004A6244">
            <w:pPr>
              <w:jc w:val="center"/>
            </w:pPr>
            <w:r w:rsidRPr="004A6244">
              <w:t>4</w:t>
            </w:r>
          </w:p>
        </w:tc>
        <w:tc>
          <w:tcPr>
            <w:tcW w:w="1560" w:type="dxa"/>
          </w:tcPr>
          <w:p w:rsidR="00BC717C" w:rsidRPr="004A6244" w:rsidRDefault="00BC717C" w:rsidP="004A6244">
            <w:pPr>
              <w:jc w:val="center"/>
            </w:pPr>
            <w:r w:rsidRPr="004A6244">
              <w:t>5</w:t>
            </w:r>
          </w:p>
        </w:tc>
      </w:tr>
      <w:tr w:rsidR="00BC717C" w:rsidRPr="004A6244">
        <w:tc>
          <w:tcPr>
            <w:tcW w:w="709" w:type="dxa"/>
            <w:vAlign w:val="center"/>
          </w:tcPr>
          <w:p w:rsidR="00BC717C" w:rsidRPr="004A6244" w:rsidRDefault="00BC717C" w:rsidP="004A6244">
            <w:pPr>
              <w:jc w:val="center"/>
            </w:pPr>
            <w:r w:rsidRPr="004A6244">
              <w:t>1.</w:t>
            </w:r>
          </w:p>
        </w:tc>
        <w:tc>
          <w:tcPr>
            <w:tcW w:w="4678" w:type="dxa"/>
          </w:tcPr>
          <w:p w:rsidR="00BC717C" w:rsidRPr="004A6244" w:rsidRDefault="00BC717C" w:rsidP="004A6244">
            <w:r w:rsidRPr="004A6244">
              <w:t>Выручка от продажи товаров, работ и услуг (без НДС), тыс. руб</w:t>
            </w:r>
          </w:p>
        </w:tc>
        <w:tc>
          <w:tcPr>
            <w:tcW w:w="1559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</w:tr>
      <w:tr w:rsidR="00BC717C" w:rsidRPr="004A6244">
        <w:tc>
          <w:tcPr>
            <w:tcW w:w="709" w:type="dxa"/>
            <w:vAlign w:val="center"/>
          </w:tcPr>
          <w:p w:rsidR="00BC717C" w:rsidRPr="004A6244" w:rsidRDefault="00BC717C" w:rsidP="004A6244">
            <w:pPr>
              <w:jc w:val="center"/>
            </w:pPr>
            <w:r w:rsidRPr="004A6244">
              <w:t>2.</w:t>
            </w:r>
          </w:p>
        </w:tc>
        <w:tc>
          <w:tcPr>
            <w:tcW w:w="4678" w:type="dxa"/>
          </w:tcPr>
          <w:p w:rsidR="00BC717C" w:rsidRPr="004A6244" w:rsidRDefault="00BC717C" w:rsidP="004A6244">
            <w:r w:rsidRPr="004A6244">
              <w:t xml:space="preserve">Прибыль от продажи товаров, работ и услуг, тыс. руб </w:t>
            </w:r>
          </w:p>
        </w:tc>
        <w:tc>
          <w:tcPr>
            <w:tcW w:w="1559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</w:tr>
      <w:tr w:rsidR="00BC717C" w:rsidRPr="004A6244">
        <w:tc>
          <w:tcPr>
            <w:tcW w:w="709" w:type="dxa"/>
            <w:vAlign w:val="center"/>
          </w:tcPr>
          <w:p w:rsidR="00BC717C" w:rsidRPr="004A6244" w:rsidRDefault="00BC717C" w:rsidP="004A6244">
            <w:pPr>
              <w:jc w:val="center"/>
            </w:pPr>
            <w:r w:rsidRPr="004A6244">
              <w:t xml:space="preserve">3. </w:t>
            </w:r>
          </w:p>
        </w:tc>
        <w:tc>
          <w:tcPr>
            <w:tcW w:w="4678" w:type="dxa"/>
          </w:tcPr>
          <w:p w:rsidR="00BC717C" w:rsidRPr="004A6244" w:rsidRDefault="00BC717C" w:rsidP="004A6244">
            <w:r w:rsidRPr="004A6244">
              <w:t>Среднесписочная численность работников без внешних совместителей, чел.</w:t>
            </w:r>
          </w:p>
        </w:tc>
        <w:tc>
          <w:tcPr>
            <w:tcW w:w="1559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</w:tr>
      <w:tr w:rsidR="00BC717C" w:rsidRPr="004A6244">
        <w:tc>
          <w:tcPr>
            <w:tcW w:w="709" w:type="dxa"/>
            <w:vAlign w:val="center"/>
          </w:tcPr>
          <w:p w:rsidR="00BC717C" w:rsidRPr="004A6244" w:rsidRDefault="00BC717C" w:rsidP="004A6244">
            <w:pPr>
              <w:jc w:val="center"/>
            </w:pPr>
            <w:r w:rsidRPr="004A6244">
              <w:t>4.</w:t>
            </w:r>
          </w:p>
        </w:tc>
        <w:tc>
          <w:tcPr>
            <w:tcW w:w="4678" w:type="dxa"/>
          </w:tcPr>
          <w:p w:rsidR="00BC717C" w:rsidRPr="004A6244" w:rsidRDefault="00BC717C" w:rsidP="004A6244">
            <w:r w:rsidRPr="004A6244">
              <w:t>Среднемесячная заработная плата работников, тыс. руб.</w:t>
            </w:r>
          </w:p>
        </w:tc>
        <w:tc>
          <w:tcPr>
            <w:tcW w:w="1559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</w:tr>
      <w:tr w:rsidR="00BC717C" w:rsidRPr="004A6244">
        <w:tc>
          <w:tcPr>
            <w:tcW w:w="709" w:type="dxa"/>
            <w:vAlign w:val="center"/>
          </w:tcPr>
          <w:p w:rsidR="00BC717C" w:rsidRPr="004A6244" w:rsidRDefault="00BC717C" w:rsidP="004A6244">
            <w:pPr>
              <w:jc w:val="center"/>
            </w:pPr>
            <w:r w:rsidRPr="004A6244">
              <w:t>5.</w:t>
            </w:r>
          </w:p>
        </w:tc>
        <w:tc>
          <w:tcPr>
            <w:tcW w:w="4678" w:type="dxa"/>
          </w:tcPr>
          <w:p w:rsidR="00BC717C" w:rsidRPr="004A6244" w:rsidRDefault="00BC717C" w:rsidP="004A6244">
            <w:r w:rsidRPr="004A6244">
              <w:t>Размер уплаченных налогов и сборов в бюджетную систему всех уровней (в том числе во внебюджетные фонды), тыс. руб.</w:t>
            </w:r>
          </w:p>
        </w:tc>
        <w:tc>
          <w:tcPr>
            <w:tcW w:w="1559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</w:tr>
      <w:tr w:rsidR="00BC717C" w:rsidRPr="004A6244">
        <w:tc>
          <w:tcPr>
            <w:tcW w:w="709" w:type="dxa"/>
            <w:vAlign w:val="center"/>
          </w:tcPr>
          <w:p w:rsidR="00BC717C" w:rsidRPr="004A6244" w:rsidRDefault="00BC717C" w:rsidP="004A6244">
            <w:pPr>
              <w:jc w:val="center"/>
            </w:pPr>
            <w:r w:rsidRPr="004A6244">
              <w:t xml:space="preserve">6. </w:t>
            </w:r>
          </w:p>
        </w:tc>
        <w:tc>
          <w:tcPr>
            <w:tcW w:w="4678" w:type="dxa"/>
          </w:tcPr>
          <w:p w:rsidR="00BC717C" w:rsidRPr="004A6244" w:rsidRDefault="00BC717C" w:rsidP="004A6244">
            <w:r w:rsidRPr="004A6244">
              <w:t>СМСП</w:t>
            </w:r>
            <w:r>
              <w:t xml:space="preserve">, НКО </w:t>
            </w:r>
            <w:r w:rsidRPr="004A6244">
              <w:t xml:space="preserve"> работал без убытков </w:t>
            </w:r>
          </w:p>
        </w:tc>
        <w:tc>
          <w:tcPr>
            <w:tcW w:w="1559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</w:tr>
      <w:tr w:rsidR="00BC717C" w:rsidRPr="004A6244">
        <w:tc>
          <w:tcPr>
            <w:tcW w:w="709" w:type="dxa"/>
            <w:vAlign w:val="center"/>
          </w:tcPr>
          <w:p w:rsidR="00BC717C" w:rsidRPr="004A6244" w:rsidRDefault="00BC717C" w:rsidP="004A6244">
            <w:pPr>
              <w:jc w:val="center"/>
            </w:pPr>
            <w:r w:rsidRPr="004A6244">
              <w:t>7.</w:t>
            </w:r>
          </w:p>
        </w:tc>
        <w:tc>
          <w:tcPr>
            <w:tcW w:w="4678" w:type="dxa"/>
          </w:tcPr>
          <w:p w:rsidR="00BC717C" w:rsidRPr="004A6244" w:rsidRDefault="00BC717C" w:rsidP="004A6244">
            <w:r w:rsidRPr="004A6244">
              <w:t>Создание новых рабочих мест</w:t>
            </w:r>
          </w:p>
        </w:tc>
        <w:tc>
          <w:tcPr>
            <w:tcW w:w="1559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BC717C" w:rsidRPr="004A6244" w:rsidRDefault="00BC717C" w:rsidP="004A6244">
            <w:pPr>
              <w:jc w:val="center"/>
            </w:pPr>
          </w:p>
        </w:tc>
      </w:tr>
    </w:tbl>
    <w:p w:rsidR="00BC717C" w:rsidRPr="004A6244" w:rsidRDefault="00BC717C" w:rsidP="004A6244">
      <w:pPr>
        <w:jc w:val="both"/>
        <w:rPr>
          <w:b/>
          <w:bCs/>
          <w:sz w:val="22"/>
          <w:szCs w:val="22"/>
        </w:rPr>
      </w:pPr>
    </w:p>
    <w:p w:rsidR="00BC717C" w:rsidRPr="004A6244" w:rsidRDefault="00BC717C" w:rsidP="004A6244">
      <w:pPr>
        <w:jc w:val="both"/>
        <w:rPr>
          <w:i/>
          <w:iCs/>
          <w:sz w:val="22"/>
          <w:szCs w:val="22"/>
        </w:rPr>
      </w:pPr>
      <w:r w:rsidRPr="004A6244">
        <w:rPr>
          <w:b/>
          <w:bCs/>
          <w:sz w:val="22"/>
          <w:szCs w:val="22"/>
        </w:rPr>
        <w:t xml:space="preserve">Примечание:  </w:t>
      </w:r>
      <w:r w:rsidRPr="004A6244">
        <w:rPr>
          <w:i/>
          <w:iCs/>
          <w:sz w:val="22"/>
          <w:szCs w:val="22"/>
        </w:rPr>
        <w:t>Финансовая информация для конкурсной комиссии является важным количественным показателем успеха участника конкурса, следовательно, все поля данного приложения необходимо заполнить. Представление этой информации является обязательным для всех участников конкурса.</w:t>
      </w:r>
    </w:p>
    <w:p w:rsidR="00BC717C" w:rsidRPr="004A6244" w:rsidRDefault="00BC717C" w:rsidP="004A6244">
      <w:pPr>
        <w:jc w:val="both"/>
        <w:rPr>
          <w:i/>
          <w:iCs/>
          <w:sz w:val="22"/>
          <w:szCs w:val="22"/>
        </w:rPr>
      </w:pPr>
    </w:p>
    <w:p w:rsidR="00BC717C" w:rsidRPr="004A6244" w:rsidRDefault="00BC717C" w:rsidP="004A6244">
      <w:pPr>
        <w:tabs>
          <w:tab w:val="left" w:pos="6379"/>
        </w:tabs>
        <w:spacing w:before="120"/>
        <w:rPr>
          <w:i/>
          <w:iCs/>
          <w:sz w:val="20"/>
          <w:szCs w:val="20"/>
        </w:rPr>
      </w:pPr>
      <w:r w:rsidRPr="004A6244">
        <w:t xml:space="preserve"> </w:t>
      </w:r>
    </w:p>
    <w:p w:rsidR="00BC717C" w:rsidRPr="004A6244" w:rsidRDefault="00BC717C" w:rsidP="004A6244">
      <w:pPr>
        <w:ind w:firstLine="720"/>
        <w:jc w:val="both"/>
      </w:pPr>
    </w:p>
    <w:p w:rsidR="00BC717C" w:rsidRPr="004A6244" w:rsidRDefault="00BC717C" w:rsidP="004A6244">
      <w:pPr>
        <w:ind w:firstLine="720"/>
        <w:jc w:val="both"/>
      </w:pPr>
    </w:p>
    <w:tbl>
      <w:tblPr>
        <w:tblW w:w="9606" w:type="dxa"/>
        <w:tblInd w:w="2" w:type="dxa"/>
        <w:tblLayout w:type="fixed"/>
        <w:tblLook w:val="0000"/>
      </w:tblPr>
      <w:tblGrid>
        <w:gridCol w:w="5735"/>
        <w:gridCol w:w="3871"/>
      </w:tblGrid>
      <w:tr w:rsidR="00BC717C" w:rsidRPr="004A6244">
        <w:tc>
          <w:tcPr>
            <w:tcW w:w="5735" w:type="dxa"/>
          </w:tcPr>
          <w:p w:rsidR="00BC717C" w:rsidRPr="004A6244" w:rsidRDefault="00BC717C" w:rsidP="004A6244">
            <w:pPr>
              <w:autoSpaceDE w:val="0"/>
              <w:snapToGrid w:val="0"/>
              <w:spacing w:before="120"/>
              <w:rPr>
                <w:lang w:eastAsia="ar-SA"/>
              </w:rPr>
            </w:pPr>
            <w:r w:rsidRPr="004A6244">
              <w:rPr>
                <w:lang w:eastAsia="ar-SA"/>
              </w:rPr>
              <w:t>Представитель уполномоченного органа муниципального образования Пермского края/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  <w:r w:rsidRPr="004A6244">
              <w:rPr>
                <w:lang w:eastAsia="ar-SA"/>
              </w:rPr>
              <w:t>/___________/____________________/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  <w:r w:rsidRPr="004A6244">
              <w:rPr>
                <w:lang w:eastAsia="ar-SA"/>
              </w:rPr>
              <w:t xml:space="preserve">   Подпись          ФИО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  <w:r w:rsidRPr="004A6244">
              <w:rPr>
                <w:lang w:eastAsia="ar-SA"/>
              </w:rPr>
              <w:t xml:space="preserve">        М.П.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  <w:r w:rsidRPr="004A6244">
              <w:rPr>
                <w:lang w:eastAsia="ar-SA"/>
              </w:rPr>
              <w:t>«____» _______________ 20   г.</w:t>
            </w:r>
          </w:p>
        </w:tc>
        <w:tc>
          <w:tcPr>
            <w:tcW w:w="3871" w:type="dxa"/>
          </w:tcPr>
          <w:p w:rsidR="00BC717C" w:rsidRPr="004A6244" w:rsidRDefault="00BC717C" w:rsidP="004A6244">
            <w:pPr>
              <w:autoSpaceDE w:val="0"/>
              <w:snapToGrid w:val="0"/>
              <w:spacing w:before="120"/>
              <w:rPr>
                <w:lang w:eastAsia="ar-SA"/>
              </w:rPr>
            </w:pPr>
            <w:r w:rsidRPr="004A6244">
              <w:rPr>
                <w:lang w:eastAsia="ar-SA"/>
              </w:rPr>
              <w:t>Субъект МСП</w:t>
            </w:r>
            <w:r>
              <w:rPr>
                <w:lang w:eastAsia="ar-SA"/>
              </w:rPr>
              <w:t>, НКО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  <w:r w:rsidRPr="004A6244">
              <w:rPr>
                <w:lang w:eastAsia="ar-SA"/>
              </w:rPr>
              <w:t>/___________/_________________/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  <w:r w:rsidRPr="004A6244">
              <w:rPr>
                <w:lang w:eastAsia="ar-SA"/>
              </w:rPr>
              <w:t xml:space="preserve">   Подпись          ФИО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  <w:r w:rsidRPr="004A6244">
              <w:rPr>
                <w:lang w:eastAsia="ar-SA"/>
              </w:rPr>
              <w:t xml:space="preserve">        М.П.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  <w:r w:rsidRPr="004A6244">
              <w:rPr>
                <w:lang w:eastAsia="ar-SA"/>
              </w:rPr>
              <w:t>«____» _______________ 20   г.</w:t>
            </w:r>
          </w:p>
          <w:p w:rsidR="00BC717C" w:rsidRPr="004A6244" w:rsidRDefault="00BC717C" w:rsidP="004A6244">
            <w:pPr>
              <w:autoSpaceDE w:val="0"/>
              <w:jc w:val="both"/>
              <w:rPr>
                <w:lang w:eastAsia="ar-SA"/>
              </w:rPr>
            </w:pPr>
          </w:p>
        </w:tc>
      </w:tr>
    </w:tbl>
    <w:p w:rsidR="00BC717C" w:rsidRDefault="00BC717C" w:rsidP="00471531">
      <w:pPr>
        <w:pStyle w:val="ConsPlusTitle"/>
        <w:jc w:val="center"/>
        <w:rPr>
          <w:sz w:val="24"/>
          <w:szCs w:val="24"/>
        </w:rPr>
      </w:pPr>
    </w:p>
    <w:p w:rsidR="00BC717C" w:rsidRDefault="00BC717C" w:rsidP="00471531">
      <w:pPr>
        <w:pStyle w:val="ConsPlusTitle"/>
        <w:jc w:val="center"/>
        <w:rPr>
          <w:sz w:val="24"/>
          <w:szCs w:val="24"/>
        </w:rPr>
      </w:pPr>
    </w:p>
    <w:p w:rsidR="00BC717C" w:rsidRDefault="00BC717C" w:rsidP="009E5A3F">
      <w:pPr>
        <w:ind w:firstLine="720"/>
        <w:jc w:val="both"/>
      </w:pPr>
    </w:p>
    <w:p w:rsidR="00BC717C" w:rsidRDefault="00BC717C" w:rsidP="009E5A3F">
      <w:pPr>
        <w:ind w:firstLine="720"/>
        <w:jc w:val="both"/>
      </w:pPr>
    </w:p>
    <w:p w:rsidR="00BC717C" w:rsidRDefault="00BC717C" w:rsidP="009E5A3F">
      <w:pPr>
        <w:ind w:firstLine="720"/>
        <w:jc w:val="both"/>
      </w:pPr>
    </w:p>
    <w:p w:rsidR="00BC717C" w:rsidRDefault="00BC717C" w:rsidP="009E5A3F">
      <w:pPr>
        <w:ind w:firstLine="720"/>
        <w:jc w:val="both"/>
      </w:pPr>
    </w:p>
    <w:p w:rsidR="00BC717C" w:rsidRDefault="00BC717C" w:rsidP="009E5A3F">
      <w:pPr>
        <w:ind w:firstLine="720"/>
        <w:jc w:val="both"/>
      </w:pPr>
    </w:p>
    <w:p w:rsidR="00BC717C" w:rsidRDefault="00BC717C" w:rsidP="009E5A3F">
      <w:pPr>
        <w:ind w:firstLine="720"/>
        <w:jc w:val="both"/>
      </w:pPr>
    </w:p>
    <w:p w:rsidR="00BC717C" w:rsidRDefault="00BC717C" w:rsidP="009E5A3F">
      <w:pPr>
        <w:ind w:firstLine="720"/>
        <w:jc w:val="both"/>
      </w:pPr>
    </w:p>
    <w:p w:rsidR="00BC717C" w:rsidRDefault="00BC717C" w:rsidP="009E5A3F">
      <w:pPr>
        <w:ind w:firstLine="720"/>
        <w:jc w:val="both"/>
      </w:pPr>
    </w:p>
    <w:p w:rsidR="00BC717C" w:rsidRDefault="00BC717C" w:rsidP="009E5A3F">
      <w:pPr>
        <w:ind w:firstLine="720"/>
        <w:jc w:val="both"/>
      </w:pPr>
    </w:p>
    <w:tbl>
      <w:tblPr>
        <w:tblW w:w="0" w:type="dxa"/>
        <w:tblInd w:w="2" w:type="dxa"/>
        <w:tblLayout w:type="fixed"/>
        <w:tblLook w:val="00A0"/>
      </w:tblPr>
      <w:tblGrid>
        <w:gridCol w:w="4183"/>
        <w:gridCol w:w="6145"/>
      </w:tblGrid>
      <w:tr w:rsidR="00BC717C">
        <w:tc>
          <w:tcPr>
            <w:tcW w:w="4183" w:type="dxa"/>
          </w:tcPr>
          <w:p w:rsidR="00BC717C" w:rsidRDefault="00BC717C">
            <w:pPr>
              <w:snapToGrid w:val="0"/>
              <w:spacing w:line="360" w:lineRule="exact"/>
              <w:rPr>
                <w:lang w:val="en-US"/>
              </w:rPr>
            </w:pPr>
          </w:p>
        </w:tc>
        <w:tc>
          <w:tcPr>
            <w:tcW w:w="6145" w:type="dxa"/>
          </w:tcPr>
          <w:p w:rsidR="00BC717C" w:rsidRPr="009E5A3F" w:rsidRDefault="00BC717C">
            <w:pPr>
              <w:snapToGrid w:val="0"/>
              <w:spacing w:line="276" w:lineRule="auto"/>
            </w:pPr>
            <w:r w:rsidRPr="009E5A3F">
              <w:t>Приложение 2</w:t>
            </w:r>
          </w:p>
          <w:p w:rsidR="00BC717C" w:rsidRPr="008D572C" w:rsidRDefault="00BC717C" w:rsidP="00C76093">
            <w:r w:rsidRPr="008D572C">
              <w:t>к Положению о порядке проведения конкурса среди субъектов малого и среднего предпринимательства</w:t>
            </w:r>
            <w:r>
              <w:t xml:space="preserve"> и социально-ориентированных некоммерческих организаций</w:t>
            </w:r>
            <w:r w:rsidRPr="008D572C">
              <w:t xml:space="preserve"> Пермского края «</w:t>
            </w:r>
            <w:r>
              <w:t>ЛУЧШИЙ СОЦИАЛЬНЫЙ ПРОЕКТ</w:t>
            </w:r>
            <w:r w:rsidRPr="008D572C">
              <w:t xml:space="preserve"> ГОДА» в 201</w:t>
            </w:r>
            <w:r>
              <w:t>8</w:t>
            </w:r>
            <w:r w:rsidRPr="008D572C">
              <w:t xml:space="preserve"> году, утвержденному </w:t>
            </w:r>
            <w:r>
              <w:t>п</w:t>
            </w:r>
            <w:r w:rsidRPr="008D572C">
              <w:t>риказом</w:t>
            </w:r>
            <w:r>
              <w:t xml:space="preserve"> </w:t>
            </w:r>
            <w:r w:rsidRPr="008D572C">
              <w:t xml:space="preserve">НО «ПФРП»   </w:t>
            </w:r>
          </w:p>
          <w:p w:rsidR="00BC717C" w:rsidRDefault="00BC717C" w:rsidP="00C76093">
            <w:pPr>
              <w:spacing w:line="276" w:lineRule="auto"/>
              <w:rPr>
                <w:lang w:val="en-US"/>
              </w:rPr>
            </w:pPr>
            <w:r>
              <w:rPr>
                <w:lang/>
              </w:rPr>
              <w:t>от 03.07.2018 г. № 15</w:t>
            </w:r>
          </w:p>
        </w:tc>
      </w:tr>
    </w:tbl>
    <w:p w:rsidR="00BC717C" w:rsidRDefault="00BC717C" w:rsidP="009E5A3F">
      <w:pPr>
        <w:autoSpaceDE w:val="0"/>
        <w:snapToGrid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Критерии оценки заявок во втором (финальном) этапе Конкурса:</w:t>
      </w:r>
    </w:p>
    <w:p w:rsidR="00BC717C" w:rsidRDefault="00BC717C" w:rsidP="009E5A3F">
      <w:pPr>
        <w:autoSpaceDE w:val="0"/>
        <w:snapToGrid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</w:t>
      </w:r>
    </w:p>
    <w:tbl>
      <w:tblPr>
        <w:tblW w:w="978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510"/>
        <w:gridCol w:w="7279"/>
      </w:tblGrid>
      <w:tr w:rsidR="00BC717C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Default="00BC717C">
            <w:pPr>
              <w:spacing w:line="276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Наименование критерия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Default="00BC717C">
            <w:pPr>
              <w:spacing w:line="276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Примечание (балл)</w:t>
            </w:r>
          </w:p>
        </w:tc>
      </w:tr>
      <w:tr w:rsidR="00BC717C" w:rsidRPr="008F3093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 w:rsidP="00F73052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Влияние  проекта  на решение, смягчение социальной   проблемы  в  муниципальном  образовании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autoSpaceDE w:val="0"/>
              <w:snapToGrid w:val="0"/>
              <w:spacing w:line="276" w:lineRule="auto"/>
              <w:ind w:left="18"/>
              <w:rPr>
                <w:lang w:eastAsia="ar-SA"/>
              </w:rPr>
            </w:pPr>
            <w:r w:rsidRPr="008F3093">
              <w:rPr>
                <w:lang w:eastAsia="ar-SA"/>
              </w:rPr>
              <w:t>Проект не  влияет на решение, смягчение   социальной  проблемы - 0 баллов</w:t>
            </w:r>
          </w:p>
          <w:p w:rsidR="00BC717C" w:rsidRPr="008F3093" w:rsidRDefault="00BC717C">
            <w:pPr>
              <w:autoSpaceDE w:val="0"/>
              <w:snapToGrid w:val="0"/>
              <w:spacing w:line="276" w:lineRule="auto"/>
              <w:ind w:left="18"/>
              <w:rPr>
                <w:lang w:eastAsia="ar-SA"/>
              </w:rPr>
            </w:pPr>
            <w:r w:rsidRPr="008F3093">
              <w:rPr>
                <w:lang w:eastAsia="ar-SA"/>
              </w:rPr>
              <w:t>Проект   частично влияет  на решение социальной проблемы  - 15 баллов</w:t>
            </w:r>
          </w:p>
          <w:p w:rsidR="00BC717C" w:rsidRPr="008F3093" w:rsidRDefault="00BC717C">
            <w:pPr>
              <w:autoSpaceDE w:val="0"/>
              <w:snapToGrid w:val="0"/>
              <w:spacing w:line="276" w:lineRule="auto"/>
              <w:ind w:left="18"/>
              <w:rPr>
                <w:lang w:eastAsia="ar-SA"/>
              </w:rPr>
            </w:pPr>
            <w:r w:rsidRPr="008F3093">
              <w:rPr>
                <w:lang w:eastAsia="ar-SA"/>
              </w:rPr>
              <w:t>Проект оказывает большое влияние на решение   социальной проблемы  - 30 баллов</w:t>
            </w:r>
          </w:p>
          <w:p w:rsidR="00BC717C" w:rsidRPr="008F3093" w:rsidRDefault="00BC717C">
            <w:pPr>
              <w:spacing w:line="276" w:lineRule="auto"/>
              <w:ind w:left="18"/>
              <w:rPr>
                <w:lang w:eastAsia="ru-RU"/>
              </w:rPr>
            </w:pPr>
          </w:p>
        </w:tc>
      </w:tr>
      <w:tr w:rsidR="00BC717C" w:rsidRPr="008F3093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 w:rsidP="00F73052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 xml:space="preserve">Динамика количества получателей услуги/продукта 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Прирост отрицательный или равен 0 % - 0 баллов;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Прирост от 0,1 % до 5 % - 5 баллов;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Прирост до 10 % - 10 баллов;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Прирост до 15% - 15 балла;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Прирост до 20 % - 20 балла;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Прирост свыше 20 % - 25 баллов.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Прирост  свыше 50 % - 30 баллов</w:t>
            </w:r>
          </w:p>
        </w:tc>
      </w:tr>
      <w:tr w:rsidR="00BC717C" w:rsidRPr="008F3093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 w:rsidP="00525499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 xml:space="preserve">Количество рабочих мест предоставленных    для  социально-незащищенных  слоев населения 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Рабочие места  для социально-незащищенных слоев  населения отсутствуют – о баллов;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Создано до 2-х рабочих мест для социально-незащищенных слоев населения  - 10 баллов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Создано до 5 рабочих мест  - 15 баллов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Создано от 6 до  15 рабочих мест – 25-30  баллов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</w:p>
        </w:tc>
      </w:tr>
      <w:tr w:rsidR="00BC717C" w:rsidRPr="008F3093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Динамика объема налоговых отчислений в бюджеты всех уровней и государственные внебюджетные фонды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autoSpaceDE w:val="0"/>
              <w:snapToGrid w:val="0"/>
              <w:spacing w:line="276" w:lineRule="auto"/>
              <w:rPr>
                <w:lang w:eastAsia="ar-SA"/>
              </w:rPr>
            </w:pPr>
            <w:r w:rsidRPr="008F3093">
              <w:rPr>
                <w:lang w:eastAsia="ar-SA"/>
              </w:rPr>
              <w:t>Динамика отсутствует или составляет менее 5% - 0 баллов</w:t>
            </w:r>
          </w:p>
          <w:p w:rsidR="00BC717C" w:rsidRPr="008F3093" w:rsidRDefault="00BC717C">
            <w:pPr>
              <w:autoSpaceDE w:val="0"/>
              <w:snapToGrid w:val="0"/>
              <w:spacing w:line="276" w:lineRule="auto"/>
              <w:rPr>
                <w:lang w:eastAsia="ar-SA"/>
              </w:rPr>
            </w:pPr>
            <w:r w:rsidRPr="008F3093">
              <w:rPr>
                <w:lang w:eastAsia="ar-SA"/>
              </w:rPr>
              <w:t>Динамика от 5% до 10% - 5 баллов</w:t>
            </w:r>
          </w:p>
          <w:p w:rsidR="00BC717C" w:rsidRPr="008F3093" w:rsidRDefault="00BC717C">
            <w:pPr>
              <w:autoSpaceDE w:val="0"/>
              <w:snapToGrid w:val="0"/>
              <w:spacing w:line="276" w:lineRule="auto"/>
              <w:rPr>
                <w:lang w:eastAsia="ar-SA"/>
              </w:rPr>
            </w:pPr>
            <w:r w:rsidRPr="008F3093">
              <w:rPr>
                <w:lang w:eastAsia="ar-SA"/>
              </w:rPr>
              <w:t>Динамика от 10% до 15% - 10 баллов</w:t>
            </w:r>
          </w:p>
          <w:p w:rsidR="00BC717C" w:rsidRPr="008F3093" w:rsidRDefault="00BC717C">
            <w:pPr>
              <w:autoSpaceDE w:val="0"/>
              <w:snapToGrid w:val="0"/>
              <w:spacing w:line="276" w:lineRule="auto"/>
              <w:rPr>
                <w:lang w:eastAsia="ar-SA"/>
              </w:rPr>
            </w:pPr>
            <w:r w:rsidRPr="008F3093">
              <w:rPr>
                <w:lang w:eastAsia="ar-SA"/>
              </w:rPr>
              <w:t>Динамика от 15% до 20% - 15 баллов</w:t>
            </w:r>
          </w:p>
          <w:p w:rsidR="00BC717C" w:rsidRPr="008F3093" w:rsidRDefault="00BC717C">
            <w:pPr>
              <w:autoSpaceDE w:val="0"/>
              <w:snapToGrid w:val="0"/>
              <w:spacing w:line="276" w:lineRule="auto"/>
              <w:rPr>
                <w:lang w:eastAsia="ar-SA"/>
              </w:rPr>
            </w:pPr>
            <w:r w:rsidRPr="008F3093">
              <w:rPr>
                <w:lang w:eastAsia="ar-SA"/>
              </w:rPr>
              <w:t>Динамика от 20 до 25% - 25 баллов</w:t>
            </w:r>
          </w:p>
          <w:p w:rsidR="00BC717C" w:rsidRPr="008F3093" w:rsidRDefault="00BC717C" w:rsidP="00525499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ar-SA"/>
              </w:rPr>
              <w:t>Динамика выше 25% - 30 баллов</w:t>
            </w:r>
          </w:p>
        </w:tc>
      </w:tr>
      <w:tr w:rsidR="00BC717C" w:rsidRPr="008F3093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 xml:space="preserve"> </w:t>
            </w:r>
            <w:r w:rsidRPr="008F3093">
              <w:rPr>
                <w:lang w:eastAsia="ar-SA"/>
              </w:rPr>
              <w:t>Период, в котором субъект малого и среднего предпринимательства, НКО работает (работал) без убытков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autoSpaceDE w:val="0"/>
              <w:snapToGrid w:val="0"/>
              <w:spacing w:line="276" w:lineRule="auto"/>
              <w:rPr>
                <w:lang w:eastAsia="ar-SA"/>
              </w:rPr>
            </w:pPr>
            <w:r w:rsidRPr="008F3093">
              <w:rPr>
                <w:lang w:eastAsia="ar-SA"/>
              </w:rPr>
              <w:t>Предприниматель,НКО работает с убытками – 0 баллов</w:t>
            </w:r>
          </w:p>
          <w:p w:rsidR="00BC717C" w:rsidRPr="008F3093" w:rsidRDefault="00BC717C">
            <w:pPr>
              <w:autoSpaceDE w:val="0"/>
              <w:snapToGrid w:val="0"/>
              <w:spacing w:line="276" w:lineRule="auto"/>
              <w:rPr>
                <w:lang w:eastAsia="ar-SA"/>
              </w:rPr>
            </w:pPr>
            <w:r w:rsidRPr="008F3093">
              <w:rPr>
                <w:lang w:eastAsia="ar-SA"/>
              </w:rPr>
              <w:t>Период работы без убытков составляет  (составлял) 1 год или менее года – 15 балл</w:t>
            </w:r>
          </w:p>
          <w:p w:rsidR="00BC717C" w:rsidRPr="008F3093" w:rsidRDefault="00BC717C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 w:rsidRPr="008F3093">
              <w:rPr>
                <w:lang w:eastAsia="ar-SA"/>
              </w:rPr>
              <w:t>Период работы без убытков составляет (составлял) более года –  30 баллов</w:t>
            </w:r>
          </w:p>
          <w:p w:rsidR="00BC717C" w:rsidRPr="008F3093" w:rsidRDefault="00BC717C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  <w:p w:rsidR="00BC717C" w:rsidRPr="008F3093" w:rsidRDefault="00BC717C">
            <w:pPr>
              <w:autoSpaceDE w:val="0"/>
              <w:snapToGrid w:val="0"/>
              <w:spacing w:line="276" w:lineRule="auto"/>
              <w:ind w:left="360"/>
              <w:rPr>
                <w:lang w:eastAsia="ar-SA"/>
              </w:rPr>
            </w:pPr>
          </w:p>
        </w:tc>
      </w:tr>
      <w:tr w:rsidR="00BC717C" w:rsidRPr="008F3093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Количество и география собственных предприятий, филиалов, представительств (на уровне муниципального образования, края, региона, РФ и т.д.)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 w:rsidP="00C76093">
            <w:pPr>
              <w:spacing w:line="276" w:lineRule="auto"/>
              <w:jc w:val="both"/>
              <w:rPr>
                <w:lang w:eastAsia="ru-RU"/>
              </w:rPr>
            </w:pPr>
            <w:r w:rsidRPr="008F3093">
              <w:rPr>
                <w:lang w:eastAsia="ru-RU"/>
              </w:rPr>
              <w:t>1 собственное  предприятие в муниципальном  образовании – 5 баллов;</w:t>
            </w:r>
          </w:p>
          <w:p w:rsidR="00BC717C" w:rsidRPr="008F3093" w:rsidRDefault="00BC717C" w:rsidP="00184C1D">
            <w:pPr>
              <w:spacing w:line="276" w:lineRule="auto"/>
              <w:jc w:val="both"/>
              <w:rPr>
                <w:lang w:eastAsia="ru-RU"/>
              </w:rPr>
            </w:pPr>
            <w:r w:rsidRPr="008F3093">
              <w:rPr>
                <w:lang w:eastAsia="ru-RU"/>
              </w:rPr>
              <w:t>2 собственных предприятия, филиала, представительства на уровне муниципального образования – 10 баллов</w:t>
            </w:r>
          </w:p>
          <w:p w:rsidR="00BC717C" w:rsidRPr="008F3093" w:rsidRDefault="00BC717C" w:rsidP="00184C1D">
            <w:pPr>
              <w:spacing w:line="276" w:lineRule="auto"/>
              <w:jc w:val="both"/>
              <w:rPr>
                <w:lang w:eastAsia="ru-RU"/>
              </w:rPr>
            </w:pPr>
            <w:r w:rsidRPr="008F3093">
              <w:rPr>
                <w:lang w:eastAsia="ru-RU"/>
              </w:rPr>
              <w:t>2-4 собственных предприятия, филиала, представительства нескольких муниципальных образованиях края  -15 баллов</w:t>
            </w:r>
          </w:p>
          <w:p w:rsidR="00BC717C" w:rsidRPr="008F3093" w:rsidRDefault="00BC717C" w:rsidP="00184C1D">
            <w:pPr>
              <w:spacing w:line="276" w:lineRule="auto"/>
              <w:jc w:val="both"/>
              <w:rPr>
                <w:lang w:eastAsia="ru-RU"/>
              </w:rPr>
            </w:pPr>
            <w:r w:rsidRPr="008F3093">
              <w:rPr>
                <w:lang w:eastAsia="ru-RU"/>
              </w:rPr>
              <w:t>2 и более  собственных предприятий, филиалов, представительств в других регионах РФ- 30 баллов</w:t>
            </w:r>
          </w:p>
        </w:tc>
      </w:tr>
      <w:tr w:rsidR="00BC717C" w:rsidRPr="008F3093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val="en-US" w:eastAsia="ru-RU"/>
              </w:rPr>
            </w:pPr>
            <w:r w:rsidRPr="008F3093">
              <w:rPr>
                <w:lang w:val="en-US" w:eastAsia="ru-RU"/>
              </w:rPr>
              <w:t>Социальная значимость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Отсутствие собственных  благотворительных программ, акций, - 0 баллов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Участие в  действующих благотворительных программах, проектах – 15 баллов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Наличие   собственных  благотворительных  программ, проектов,  льгот  для социально-незащищенных слоев населения -  30 баллов.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 xml:space="preserve"> </w:t>
            </w:r>
          </w:p>
        </w:tc>
      </w:tr>
      <w:tr w:rsidR="00BC717C" w:rsidRPr="008F3093"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val="en-US" w:eastAsia="ru-RU"/>
              </w:rPr>
            </w:pPr>
            <w:r w:rsidRPr="008F3093">
              <w:rPr>
                <w:lang w:val="en-US" w:eastAsia="ru-RU"/>
              </w:rPr>
              <w:t>Деловая активность</w:t>
            </w:r>
          </w:p>
        </w:tc>
        <w:tc>
          <w:tcPr>
            <w:tcW w:w="7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Критерием деловой активности является участие 2016-2017 гг. в различных выставках, конкурсах, ярмарках и других подобных мероприятиях.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При представлении участником конкурса дипломов, свидетельств, грамот и иных документов, подтверждающих участие в 2016-2017гг. в выставках, конкурсах, ярмарках и других подобных мероприятиях, баллы начисляются следующим образом: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Не участвовал ни в одной выставке, конкурсе, ярмарке и других подобных мероприятиях – 0 баллов;</w:t>
            </w:r>
          </w:p>
          <w:p w:rsidR="00BC717C" w:rsidRPr="008F3093" w:rsidRDefault="00BC717C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Участие в 1 - 2 выставках, конкурсах, ярмарках, краудфандинговых   площадках и других подобных мероприятиях – 10 баллов;</w:t>
            </w:r>
          </w:p>
          <w:p w:rsidR="00BC717C" w:rsidRPr="008F3093" w:rsidRDefault="00BC717C" w:rsidP="002831E2">
            <w:pPr>
              <w:spacing w:line="276" w:lineRule="auto"/>
              <w:rPr>
                <w:lang w:eastAsia="ru-RU"/>
              </w:rPr>
            </w:pPr>
            <w:r w:rsidRPr="008F3093">
              <w:rPr>
                <w:lang w:eastAsia="ru-RU"/>
              </w:rPr>
              <w:t>Участие в 3 - 4 выставках, конкурсах, ярмарках, краудфандинговых площадках и других подобных мероприятиях – 20  баллов; Участие в 5 и более выставках, конкурсах, ярмарках, краудфандинговых площадках и других подобных мероприятиях – 30  баллов.</w:t>
            </w:r>
          </w:p>
        </w:tc>
      </w:tr>
    </w:tbl>
    <w:p w:rsidR="00BC717C" w:rsidRDefault="00BC717C" w:rsidP="009E5A3F">
      <w:pPr>
        <w:autoSpaceDE w:val="0"/>
        <w:snapToGrid w:val="0"/>
        <w:rPr>
          <w:b/>
          <w:bCs/>
          <w:sz w:val="28"/>
          <w:szCs w:val="28"/>
          <w:lang w:eastAsia="ar-SA"/>
        </w:rPr>
      </w:pPr>
    </w:p>
    <w:p w:rsidR="00BC717C" w:rsidRDefault="00BC717C" w:rsidP="00471531">
      <w:pPr>
        <w:pStyle w:val="ConsPlusTitle"/>
        <w:jc w:val="center"/>
        <w:rPr>
          <w:sz w:val="24"/>
          <w:szCs w:val="24"/>
        </w:rPr>
      </w:pPr>
    </w:p>
    <w:p w:rsidR="00BC717C" w:rsidRDefault="00BC717C" w:rsidP="00471531">
      <w:pPr>
        <w:pStyle w:val="ConsPlusTitle"/>
        <w:jc w:val="center"/>
        <w:rPr>
          <w:sz w:val="24"/>
          <w:szCs w:val="24"/>
        </w:rPr>
      </w:pPr>
    </w:p>
    <w:sectPr w:rsidR="00BC717C" w:rsidSect="006B0A9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6656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420550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F6E00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47B2EC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9E03345"/>
    <w:multiLevelType w:val="hybridMultilevel"/>
    <w:tmpl w:val="9F3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419A"/>
    <w:multiLevelType w:val="multilevel"/>
    <w:tmpl w:val="D2BA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1647F"/>
    <w:multiLevelType w:val="multilevel"/>
    <w:tmpl w:val="CCB0171A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DB1540"/>
    <w:multiLevelType w:val="multilevel"/>
    <w:tmpl w:val="CB02C0C4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616F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355018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3A796943"/>
    <w:multiLevelType w:val="multilevel"/>
    <w:tmpl w:val="F26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7758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462239D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4A1E14D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B0E1DF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65D6216E"/>
    <w:multiLevelType w:val="multilevel"/>
    <w:tmpl w:val="5B9E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5397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6BB25CB2"/>
    <w:multiLevelType w:val="hybridMultilevel"/>
    <w:tmpl w:val="5DE47358"/>
    <w:lvl w:ilvl="0" w:tplc="7C9037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E5E3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76EA5214"/>
    <w:multiLevelType w:val="multilevel"/>
    <w:tmpl w:val="4EF44F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79B4BFF"/>
    <w:multiLevelType w:val="hybridMultilevel"/>
    <w:tmpl w:val="9A02D50A"/>
    <w:lvl w:ilvl="0" w:tplc="9A98206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17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19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  <w:num w:numId="15">
    <w:abstractNumId w:val="16"/>
  </w:num>
  <w:num w:numId="16">
    <w:abstractNumId w:val="6"/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686"/>
    <w:rsid w:val="000349E3"/>
    <w:rsid w:val="000373E5"/>
    <w:rsid w:val="00070734"/>
    <w:rsid w:val="00072C48"/>
    <w:rsid w:val="00073FD9"/>
    <w:rsid w:val="00087AFA"/>
    <w:rsid w:val="00091B6F"/>
    <w:rsid w:val="000A22AD"/>
    <w:rsid w:val="000B4CFD"/>
    <w:rsid w:val="000F0ADB"/>
    <w:rsid w:val="000F3702"/>
    <w:rsid w:val="000F3A7E"/>
    <w:rsid w:val="00153C95"/>
    <w:rsid w:val="00161D6B"/>
    <w:rsid w:val="00184C1D"/>
    <w:rsid w:val="001A079E"/>
    <w:rsid w:val="001A4E76"/>
    <w:rsid w:val="001C4405"/>
    <w:rsid w:val="001F4292"/>
    <w:rsid w:val="00205686"/>
    <w:rsid w:val="0020712B"/>
    <w:rsid w:val="00207890"/>
    <w:rsid w:val="00223FFA"/>
    <w:rsid w:val="002330D4"/>
    <w:rsid w:val="0023699A"/>
    <w:rsid w:val="00251B76"/>
    <w:rsid w:val="00254DB3"/>
    <w:rsid w:val="002757A6"/>
    <w:rsid w:val="00277F8C"/>
    <w:rsid w:val="002831E2"/>
    <w:rsid w:val="00294C96"/>
    <w:rsid w:val="002950A4"/>
    <w:rsid w:val="002A2843"/>
    <w:rsid w:val="002A6102"/>
    <w:rsid w:val="002B1BDB"/>
    <w:rsid w:val="002C28F6"/>
    <w:rsid w:val="002E249A"/>
    <w:rsid w:val="00305C10"/>
    <w:rsid w:val="0030673F"/>
    <w:rsid w:val="00320EA9"/>
    <w:rsid w:val="003243EC"/>
    <w:rsid w:val="00325D42"/>
    <w:rsid w:val="00344525"/>
    <w:rsid w:val="00354F66"/>
    <w:rsid w:val="00364C67"/>
    <w:rsid w:val="00370109"/>
    <w:rsid w:val="00391E82"/>
    <w:rsid w:val="00392491"/>
    <w:rsid w:val="003C249F"/>
    <w:rsid w:val="003C6422"/>
    <w:rsid w:val="00400682"/>
    <w:rsid w:val="00402C36"/>
    <w:rsid w:val="00412D02"/>
    <w:rsid w:val="0042321E"/>
    <w:rsid w:val="004235A8"/>
    <w:rsid w:val="00426438"/>
    <w:rsid w:val="004269FE"/>
    <w:rsid w:val="004319DC"/>
    <w:rsid w:val="00434187"/>
    <w:rsid w:val="00440187"/>
    <w:rsid w:val="00440357"/>
    <w:rsid w:val="00454D17"/>
    <w:rsid w:val="004620E4"/>
    <w:rsid w:val="004634E9"/>
    <w:rsid w:val="00471531"/>
    <w:rsid w:val="00472983"/>
    <w:rsid w:val="004927DF"/>
    <w:rsid w:val="0049465E"/>
    <w:rsid w:val="00495F9D"/>
    <w:rsid w:val="004A1C64"/>
    <w:rsid w:val="004A557E"/>
    <w:rsid w:val="004A6244"/>
    <w:rsid w:val="004C1312"/>
    <w:rsid w:val="004C5EA8"/>
    <w:rsid w:val="004D4E07"/>
    <w:rsid w:val="004D5C55"/>
    <w:rsid w:val="004D6EC2"/>
    <w:rsid w:val="004F036F"/>
    <w:rsid w:val="00501A68"/>
    <w:rsid w:val="00520B6F"/>
    <w:rsid w:val="0052334C"/>
    <w:rsid w:val="00525499"/>
    <w:rsid w:val="0053419F"/>
    <w:rsid w:val="005344A0"/>
    <w:rsid w:val="00541A7D"/>
    <w:rsid w:val="005425A2"/>
    <w:rsid w:val="0055304D"/>
    <w:rsid w:val="0057204E"/>
    <w:rsid w:val="005824EB"/>
    <w:rsid w:val="005B1A8C"/>
    <w:rsid w:val="005E4C90"/>
    <w:rsid w:val="005E5AA9"/>
    <w:rsid w:val="005F31E2"/>
    <w:rsid w:val="00600397"/>
    <w:rsid w:val="006038BF"/>
    <w:rsid w:val="006106D4"/>
    <w:rsid w:val="0063218E"/>
    <w:rsid w:val="00636562"/>
    <w:rsid w:val="00684B8F"/>
    <w:rsid w:val="006B0A97"/>
    <w:rsid w:val="006B51BA"/>
    <w:rsid w:val="006E01B1"/>
    <w:rsid w:val="00707D50"/>
    <w:rsid w:val="00723716"/>
    <w:rsid w:val="00723DEE"/>
    <w:rsid w:val="00727BDD"/>
    <w:rsid w:val="00733CB6"/>
    <w:rsid w:val="007847BA"/>
    <w:rsid w:val="00787D15"/>
    <w:rsid w:val="00790BAD"/>
    <w:rsid w:val="00791811"/>
    <w:rsid w:val="00791E35"/>
    <w:rsid w:val="0079614C"/>
    <w:rsid w:val="007A15FE"/>
    <w:rsid w:val="007B022D"/>
    <w:rsid w:val="007B5AD6"/>
    <w:rsid w:val="007D0EA3"/>
    <w:rsid w:val="00807087"/>
    <w:rsid w:val="00823A5A"/>
    <w:rsid w:val="00832FD4"/>
    <w:rsid w:val="0085195E"/>
    <w:rsid w:val="008642EF"/>
    <w:rsid w:val="00874437"/>
    <w:rsid w:val="00896166"/>
    <w:rsid w:val="00896DD7"/>
    <w:rsid w:val="008A39B3"/>
    <w:rsid w:val="008B2611"/>
    <w:rsid w:val="008C7AE8"/>
    <w:rsid w:val="008D572C"/>
    <w:rsid w:val="008D7621"/>
    <w:rsid w:val="008E3668"/>
    <w:rsid w:val="008E6F04"/>
    <w:rsid w:val="008F3093"/>
    <w:rsid w:val="00904917"/>
    <w:rsid w:val="0091752C"/>
    <w:rsid w:val="0091773F"/>
    <w:rsid w:val="009225AE"/>
    <w:rsid w:val="009256A7"/>
    <w:rsid w:val="009460C5"/>
    <w:rsid w:val="00961745"/>
    <w:rsid w:val="00964621"/>
    <w:rsid w:val="00973716"/>
    <w:rsid w:val="00975129"/>
    <w:rsid w:val="009A27AA"/>
    <w:rsid w:val="009C4D86"/>
    <w:rsid w:val="009E3ECD"/>
    <w:rsid w:val="009E5A3F"/>
    <w:rsid w:val="00A06025"/>
    <w:rsid w:val="00A06EC1"/>
    <w:rsid w:val="00A13688"/>
    <w:rsid w:val="00A22333"/>
    <w:rsid w:val="00A44202"/>
    <w:rsid w:val="00A53C08"/>
    <w:rsid w:val="00A55341"/>
    <w:rsid w:val="00A66018"/>
    <w:rsid w:val="00A83CED"/>
    <w:rsid w:val="00A95E35"/>
    <w:rsid w:val="00AA7FB9"/>
    <w:rsid w:val="00AB25BC"/>
    <w:rsid w:val="00AB3C59"/>
    <w:rsid w:val="00AB4CAE"/>
    <w:rsid w:val="00AB7301"/>
    <w:rsid w:val="00AC0420"/>
    <w:rsid w:val="00AC339F"/>
    <w:rsid w:val="00AE7251"/>
    <w:rsid w:val="00AF3254"/>
    <w:rsid w:val="00AF3FF1"/>
    <w:rsid w:val="00B0290D"/>
    <w:rsid w:val="00B16A71"/>
    <w:rsid w:val="00B230D9"/>
    <w:rsid w:val="00B2378C"/>
    <w:rsid w:val="00B311F1"/>
    <w:rsid w:val="00B44F76"/>
    <w:rsid w:val="00B63DE0"/>
    <w:rsid w:val="00B81B1A"/>
    <w:rsid w:val="00B84948"/>
    <w:rsid w:val="00B90190"/>
    <w:rsid w:val="00BA069F"/>
    <w:rsid w:val="00BA7ADC"/>
    <w:rsid w:val="00BC717C"/>
    <w:rsid w:val="00BD24B2"/>
    <w:rsid w:val="00BE72C7"/>
    <w:rsid w:val="00C01D2B"/>
    <w:rsid w:val="00C21950"/>
    <w:rsid w:val="00C23648"/>
    <w:rsid w:val="00C45E8B"/>
    <w:rsid w:val="00C62526"/>
    <w:rsid w:val="00C748F3"/>
    <w:rsid w:val="00C76093"/>
    <w:rsid w:val="00C8557D"/>
    <w:rsid w:val="00C870BB"/>
    <w:rsid w:val="00C93358"/>
    <w:rsid w:val="00CC0EC1"/>
    <w:rsid w:val="00CE3548"/>
    <w:rsid w:val="00CE4795"/>
    <w:rsid w:val="00D1106D"/>
    <w:rsid w:val="00D6700C"/>
    <w:rsid w:val="00D81D6E"/>
    <w:rsid w:val="00D941FD"/>
    <w:rsid w:val="00DA2ED0"/>
    <w:rsid w:val="00DA49E2"/>
    <w:rsid w:val="00DB6E91"/>
    <w:rsid w:val="00DB7CA1"/>
    <w:rsid w:val="00DC3AB2"/>
    <w:rsid w:val="00DD4FAC"/>
    <w:rsid w:val="00DE1B29"/>
    <w:rsid w:val="00E06C6A"/>
    <w:rsid w:val="00E33C20"/>
    <w:rsid w:val="00E445AD"/>
    <w:rsid w:val="00E5242E"/>
    <w:rsid w:val="00E56F32"/>
    <w:rsid w:val="00E7313D"/>
    <w:rsid w:val="00E74C6B"/>
    <w:rsid w:val="00E871BC"/>
    <w:rsid w:val="00EC225F"/>
    <w:rsid w:val="00EC2273"/>
    <w:rsid w:val="00ED26E9"/>
    <w:rsid w:val="00EF5987"/>
    <w:rsid w:val="00F066EB"/>
    <w:rsid w:val="00F06E7E"/>
    <w:rsid w:val="00F11262"/>
    <w:rsid w:val="00F179FF"/>
    <w:rsid w:val="00F27F0D"/>
    <w:rsid w:val="00F32A35"/>
    <w:rsid w:val="00F443B6"/>
    <w:rsid w:val="00F51BDD"/>
    <w:rsid w:val="00F5677F"/>
    <w:rsid w:val="00F61691"/>
    <w:rsid w:val="00F73052"/>
    <w:rsid w:val="00F93159"/>
    <w:rsid w:val="00FA46F0"/>
    <w:rsid w:val="00FD00BE"/>
    <w:rsid w:val="00FD6C52"/>
    <w:rsid w:val="00FE0039"/>
    <w:rsid w:val="00FE5077"/>
    <w:rsid w:val="00FE60E2"/>
    <w:rsid w:val="00FF3324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86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68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5686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Strong">
    <w:name w:val="Strong"/>
    <w:basedOn w:val="DefaultParagraphFont"/>
    <w:uiPriority w:val="99"/>
    <w:qFormat/>
    <w:rsid w:val="00205686"/>
    <w:rPr>
      <w:b/>
      <w:bCs/>
    </w:rPr>
  </w:style>
  <w:style w:type="paragraph" w:styleId="BodyText">
    <w:name w:val="Body Text"/>
    <w:basedOn w:val="Normal"/>
    <w:link w:val="BodyTextChar"/>
    <w:uiPriority w:val="99"/>
    <w:rsid w:val="002056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568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16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A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">
    <w:name w:val="Основной текст_"/>
    <w:link w:val="5"/>
    <w:uiPriority w:val="99"/>
    <w:locked/>
    <w:rsid w:val="00A22333"/>
    <w:rPr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A22333"/>
    <w:pPr>
      <w:widowControl/>
      <w:shd w:val="clear" w:color="auto" w:fill="FFFFFF"/>
      <w:suppressAutoHyphens w:val="0"/>
      <w:spacing w:after="1560" w:line="240" w:lineRule="atLeast"/>
    </w:pPr>
    <w:rPr>
      <w:rFonts w:ascii="Calibri" w:hAnsi="Calibri" w:cs="Calibri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A2ED0"/>
    <w:pPr>
      <w:widowControl/>
      <w:suppressAutoHyphens w:val="0"/>
      <w:ind w:left="720"/>
    </w:pPr>
    <w:rPr>
      <w:rFonts w:ascii="Calibri" w:eastAsia="Times New Roman" w:hAnsi="Calibri" w:cs="Calibri"/>
    </w:rPr>
  </w:style>
  <w:style w:type="character" w:customStyle="1" w:styleId="a0">
    <w:name w:val="Цветовое выделение"/>
    <w:uiPriority w:val="99"/>
    <w:rsid w:val="002757A6"/>
    <w:rPr>
      <w:b/>
      <w:bCs/>
      <w:color w:val="auto"/>
    </w:rPr>
  </w:style>
  <w:style w:type="paragraph" w:styleId="NormalWeb">
    <w:name w:val="Normal (Web)"/>
    <w:basedOn w:val="Normal"/>
    <w:uiPriority w:val="99"/>
    <w:rsid w:val="00A06EC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DefaultParagraphFont"/>
    <w:uiPriority w:val="99"/>
    <w:rsid w:val="00A06EC1"/>
  </w:style>
  <w:style w:type="table" w:styleId="TableGrid">
    <w:name w:val="Table Grid"/>
    <w:basedOn w:val="TableNormal"/>
    <w:uiPriority w:val="99"/>
    <w:rsid w:val="008E36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44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4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420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4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4202"/>
    <w:rPr>
      <w:b/>
      <w:bCs/>
    </w:rPr>
  </w:style>
  <w:style w:type="character" w:styleId="Hyperlink">
    <w:name w:val="Hyperlink"/>
    <w:basedOn w:val="DefaultParagraphFont"/>
    <w:uiPriority w:val="99"/>
    <w:rsid w:val="00DB6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p.perm@gmail.com" TargetMode="External"/><Relationship Id="rId13" Type="http://schemas.openxmlformats.org/officeDocument/2006/relationships/hyperlink" Target="mailto:frp.perm@gmail.com" TargetMode="External"/><Relationship Id="rId18" Type="http://schemas.openxmlformats.org/officeDocument/2006/relationships/hyperlink" Target="mailto:frp.perm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frp.perm@gmail.com" TargetMode="External"/><Relationship Id="rId7" Type="http://schemas.openxmlformats.org/officeDocument/2006/relationships/hyperlink" Target="mailto:frp.perm@gmail.com" TargetMode="External"/><Relationship Id="rId12" Type="http://schemas.openxmlformats.org/officeDocument/2006/relationships/hyperlink" Target="mailto:frp.perm@gmail.com" TargetMode="External"/><Relationship Id="rId17" Type="http://schemas.openxmlformats.org/officeDocument/2006/relationships/hyperlink" Target="mailto:frp.perm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rp.perm@gmail.com" TargetMode="External"/><Relationship Id="rId20" Type="http://schemas.openxmlformats.org/officeDocument/2006/relationships/hyperlink" Target="mailto:frp.perm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rp.perm@gmail.com" TargetMode="External"/><Relationship Id="rId11" Type="http://schemas.openxmlformats.org/officeDocument/2006/relationships/hyperlink" Target="mailto:frp.perm@gmail.com" TargetMode="External"/><Relationship Id="rId24" Type="http://schemas.openxmlformats.org/officeDocument/2006/relationships/hyperlink" Target="mailto:frp.perm@gmail.com" TargetMode="External"/><Relationship Id="rId5" Type="http://schemas.openxmlformats.org/officeDocument/2006/relationships/hyperlink" Target="mailto:frp.perm@gmail.com" TargetMode="External"/><Relationship Id="rId15" Type="http://schemas.openxmlformats.org/officeDocument/2006/relationships/hyperlink" Target="mailto:frp.perm@gmail.com" TargetMode="External"/><Relationship Id="rId23" Type="http://schemas.openxmlformats.org/officeDocument/2006/relationships/hyperlink" Target="mailto:frp.perm@gmail.com" TargetMode="External"/><Relationship Id="rId10" Type="http://schemas.openxmlformats.org/officeDocument/2006/relationships/hyperlink" Target="mailto:frp.perm@gmail.com" TargetMode="External"/><Relationship Id="rId19" Type="http://schemas.openxmlformats.org/officeDocument/2006/relationships/hyperlink" Target="mailto:frp.per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p.perm@gmail.com" TargetMode="External"/><Relationship Id="rId14" Type="http://schemas.openxmlformats.org/officeDocument/2006/relationships/hyperlink" Target="mailto:frp.perm@gmail.com" TargetMode="External"/><Relationship Id="rId22" Type="http://schemas.openxmlformats.org/officeDocument/2006/relationships/hyperlink" Target="mailto:frp.pe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4762</Words>
  <Characters>27149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user-029</cp:lastModifiedBy>
  <cp:revision>2</cp:revision>
  <cp:lastPrinted>2018-07-04T04:09:00Z</cp:lastPrinted>
  <dcterms:created xsi:type="dcterms:W3CDTF">2018-08-17T06:41:00Z</dcterms:created>
  <dcterms:modified xsi:type="dcterms:W3CDTF">2018-08-17T06:41:00Z</dcterms:modified>
</cp:coreProperties>
</file>