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24" w:rsidRPr="00C927F4" w:rsidRDefault="00EF7024" w:rsidP="00265B91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C927F4">
        <w:rPr>
          <w:rFonts w:ascii="Times New Roman" w:hAnsi="Times New Roman" w:cs="Times New Roman"/>
          <w:sz w:val="28"/>
          <w:szCs w:val="28"/>
        </w:rPr>
        <w:t>Перечень вопросов по обсуждению концепции (идеи)  предлагаемого проекта муниципального нормативного правового акта Александровского муниципального района Пермского края</w:t>
      </w:r>
    </w:p>
    <w:p w:rsidR="00EF7024" w:rsidRPr="00C927F4" w:rsidRDefault="00EF7024" w:rsidP="00265B91">
      <w:pPr>
        <w:pStyle w:val="NormalWeb"/>
        <w:jc w:val="center"/>
        <w:rPr>
          <w:rFonts w:ascii="Times New Roman" w:hAnsi="Times New Roman" w:cs="Times New Roman"/>
          <w:sz w:val="28"/>
          <w:szCs w:val="28"/>
        </w:rPr>
      </w:pPr>
    </w:p>
    <w:p w:rsidR="00EF7024" w:rsidRPr="00C927F4" w:rsidRDefault="00EF7024" w:rsidP="00D73810">
      <w:pPr>
        <w:pStyle w:val="NormalWe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27F4">
        <w:rPr>
          <w:rFonts w:ascii="Times New Roman" w:hAnsi="Times New Roman" w:cs="Times New Roman"/>
          <w:sz w:val="28"/>
          <w:szCs w:val="28"/>
        </w:rPr>
        <w:t>Имеется ли  потребность у сельскохозяйственных товаропроизводителей, индивидуальных предпринимателей и иных организационно-правых форм, признанных таковыми в соответствии с Федеральным законом от 29 декабря 2006 г. № 264-ФЗ «О развитии 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C927F4">
        <w:rPr>
          <w:rFonts w:ascii="Times New Roman" w:hAnsi="Times New Roman" w:cs="Times New Roman"/>
          <w:sz w:val="28"/>
          <w:szCs w:val="28"/>
        </w:rPr>
        <w:t>в получении субсидии на возмещение части затрат,</w:t>
      </w:r>
      <w:r w:rsidRPr="00C927F4">
        <w:rPr>
          <w:rFonts w:ascii="Times New Roman" w:hAnsi="Times New Roman" w:cs="Times New Roman"/>
        </w:rPr>
        <w:t xml:space="preserve"> </w:t>
      </w:r>
      <w:r w:rsidRPr="00C927F4">
        <w:rPr>
          <w:rFonts w:ascii="Times New Roman" w:hAnsi="Times New Roman" w:cs="Times New Roman"/>
          <w:sz w:val="28"/>
          <w:szCs w:val="28"/>
        </w:rPr>
        <w:t>связанных с закупом сельскохозяйственных животных?</w:t>
      </w:r>
    </w:p>
    <w:p w:rsidR="00EF7024" w:rsidRPr="00C927F4" w:rsidRDefault="00EF7024" w:rsidP="00D312B4">
      <w:pPr>
        <w:pStyle w:val="NormalWe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27F4">
        <w:rPr>
          <w:rFonts w:ascii="Times New Roman" w:hAnsi="Times New Roman" w:cs="Times New Roman"/>
          <w:sz w:val="28"/>
          <w:szCs w:val="28"/>
        </w:rPr>
        <w:t xml:space="preserve">Какие риски и негативные последствия могут возникнуть в случае принятия предлагаемого регулирования? </w:t>
      </w:r>
    </w:p>
    <w:p w:rsidR="00EF7024" w:rsidRPr="00C927F4" w:rsidRDefault="00EF7024" w:rsidP="00D312B4">
      <w:pPr>
        <w:pStyle w:val="NormalWe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27F4">
        <w:rPr>
          <w:rFonts w:ascii="Times New Roman" w:hAnsi="Times New Roman" w:cs="Times New Roman"/>
          <w:sz w:val="28"/>
          <w:szCs w:val="28"/>
        </w:rPr>
        <w:t xml:space="preserve">Какие выгоды и преимущества могут возникнуть в случае принятия предлагаемого регулирования? </w:t>
      </w:r>
    </w:p>
    <w:p w:rsidR="00EF7024" w:rsidRPr="00265B91" w:rsidRDefault="00EF7024" w:rsidP="00265B91">
      <w:pPr>
        <w:jc w:val="both"/>
        <w:rPr>
          <w:sz w:val="28"/>
          <w:szCs w:val="28"/>
        </w:rPr>
      </w:pPr>
    </w:p>
    <w:sectPr w:rsidR="00EF7024" w:rsidRPr="00265B91" w:rsidSect="001D5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61B1"/>
    <w:multiLevelType w:val="hybridMultilevel"/>
    <w:tmpl w:val="85A45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B91"/>
    <w:rsid w:val="00001271"/>
    <w:rsid w:val="001600CE"/>
    <w:rsid w:val="001D5009"/>
    <w:rsid w:val="00251914"/>
    <w:rsid w:val="00265B91"/>
    <w:rsid w:val="00494332"/>
    <w:rsid w:val="004A4F36"/>
    <w:rsid w:val="005C5A67"/>
    <w:rsid w:val="006A5E90"/>
    <w:rsid w:val="008654B5"/>
    <w:rsid w:val="0090481E"/>
    <w:rsid w:val="009C1EF4"/>
    <w:rsid w:val="00BC04CB"/>
    <w:rsid w:val="00C927F4"/>
    <w:rsid w:val="00CA637E"/>
    <w:rsid w:val="00D312B4"/>
    <w:rsid w:val="00D73810"/>
    <w:rsid w:val="00EF7024"/>
    <w:rsid w:val="00F774B3"/>
    <w:rsid w:val="00F8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00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65B91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8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108</Words>
  <Characters>616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вопросов по обсуждению концепции (идеи)  предлагаемого проекта муниципального нормативного правового акта Александровского муниципального района Пермского края</dc:title>
  <dc:subject/>
  <dc:creator>user-026</dc:creator>
  <cp:keywords/>
  <dc:description/>
  <cp:lastModifiedBy>user-022</cp:lastModifiedBy>
  <cp:revision>5</cp:revision>
  <cp:lastPrinted>2018-03-02T04:42:00Z</cp:lastPrinted>
  <dcterms:created xsi:type="dcterms:W3CDTF">2018-03-02T04:27:00Z</dcterms:created>
  <dcterms:modified xsi:type="dcterms:W3CDTF">2018-03-05T02:58:00Z</dcterms:modified>
</cp:coreProperties>
</file>