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79363E">
        <w:rPr>
          <w:sz w:val="24"/>
        </w:rPr>
        <w:t>1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79363E" w:rsidRDefault="0079363E" w:rsidP="00512FA6">
      <w:pPr>
        <w:ind w:firstLine="567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379"/>
        <w:gridCol w:w="1098"/>
      </w:tblGrid>
      <w:tr w:rsidR="0079363E" w:rsidRPr="0079363E" w:rsidTr="0079363E">
        <w:trPr>
          <w:trHeight w:val="75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79363E" w:rsidRPr="0079363E" w:rsidRDefault="0079363E" w:rsidP="0079363E">
            <w:pPr>
              <w:jc w:val="center"/>
              <w:rPr>
                <w:b/>
                <w:bCs/>
              </w:rPr>
            </w:pPr>
            <w:r w:rsidRPr="0079363E">
              <w:rPr>
                <w:b/>
                <w:bCs/>
              </w:rPr>
              <w:t>Доходы бюджета по группам, подгруппам, статьям классификации доходов бюджетов на 2017 год</w:t>
            </w:r>
            <w:r w:rsidRPr="0079363E">
              <w:rPr>
                <w:b/>
                <w:bCs/>
              </w:rPr>
              <w:br/>
            </w:r>
            <w:bookmarkStart w:id="0" w:name="_GoBack"/>
            <w:bookmarkEnd w:id="0"/>
          </w:p>
        </w:tc>
      </w:tr>
      <w:tr w:rsidR="0079363E" w:rsidRPr="0079363E" w:rsidTr="0079363E">
        <w:trPr>
          <w:trHeight w:val="81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jc w:val="center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Код</w:t>
            </w:r>
          </w:p>
        </w:tc>
        <w:tc>
          <w:tcPr>
            <w:tcW w:w="6379" w:type="dxa"/>
            <w:hideMark/>
          </w:tcPr>
          <w:p w:rsidR="0079363E" w:rsidRPr="0079363E" w:rsidRDefault="0079363E" w:rsidP="0079363E">
            <w:pPr>
              <w:jc w:val="center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jc w:val="center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Сумма, тыс.</w:t>
            </w:r>
            <w:r>
              <w:rPr>
                <w:b/>
                <w:bCs/>
                <w:sz w:val="24"/>
              </w:rPr>
              <w:t xml:space="preserve"> </w:t>
            </w:r>
            <w:r w:rsidRPr="0079363E">
              <w:rPr>
                <w:b/>
                <w:bCs/>
                <w:sz w:val="24"/>
              </w:rPr>
              <w:t>рублей</w:t>
            </w:r>
          </w:p>
        </w:tc>
      </w:tr>
      <w:tr w:rsidR="0079363E" w:rsidRPr="0079363E" w:rsidTr="0079363E">
        <w:trPr>
          <w:trHeight w:val="3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97 278,0</w:t>
            </w:r>
          </w:p>
        </w:tc>
      </w:tr>
      <w:tr w:rsidR="0079363E" w:rsidRPr="0079363E" w:rsidTr="0079363E">
        <w:trPr>
          <w:trHeight w:val="3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НАЛОГОВЫЕ ДОХОДЫ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81 193,8</w:t>
            </w:r>
          </w:p>
        </w:tc>
      </w:tr>
      <w:tr w:rsidR="0079363E" w:rsidRPr="0079363E" w:rsidTr="0079363E">
        <w:trPr>
          <w:trHeight w:val="28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1 01 00000 00 0000 000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НАЛОГИ НА ПРИБЫЛЬ, ДОХОДЫ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52 563,4</w:t>
            </w:r>
          </w:p>
        </w:tc>
      </w:tr>
      <w:tr w:rsidR="0079363E" w:rsidRPr="0079363E" w:rsidTr="0079363E">
        <w:trPr>
          <w:trHeight w:val="283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1 01 02000 01 0000 110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52 563,4</w:t>
            </w:r>
          </w:p>
        </w:tc>
      </w:tr>
      <w:tr w:rsidR="0079363E" w:rsidRPr="0079363E" w:rsidTr="0079363E">
        <w:trPr>
          <w:trHeight w:val="12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1 01 02010 01 0000 110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52 173,5</w:t>
            </w:r>
          </w:p>
        </w:tc>
      </w:tr>
      <w:tr w:rsidR="0079363E" w:rsidRPr="0079363E" w:rsidTr="0079363E">
        <w:trPr>
          <w:trHeight w:val="18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1 01 02020 01 0000 110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108,5</w:t>
            </w:r>
          </w:p>
        </w:tc>
      </w:tr>
      <w:tr w:rsidR="0079363E" w:rsidRPr="0079363E" w:rsidTr="0079363E">
        <w:trPr>
          <w:trHeight w:val="84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1 01 02030 01 0000 110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252,4</w:t>
            </w:r>
          </w:p>
        </w:tc>
      </w:tr>
      <w:tr w:rsidR="0079363E" w:rsidRPr="0079363E" w:rsidTr="0079363E">
        <w:trPr>
          <w:trHeight w:val="157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1 01 02040 01 0000 110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29,0</w:t>
            </w:r>
          </w:p>
        </w:tc>
      </w:tr>
      <w:tr w:rsidR="0079363E" w:rsidRPr="0079363E" w:rsidTr="0079363E">
        <w:trPr>
          <w:trHeight w:val="7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 xml:space="preserve">1 03 00000 00 0000 000 </w:t>
            </w:r>
          </w:p>
        </w:tc>
        <w:tc>
          <w:tcPr>
            <w:tcW w:w="6379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2 703,4</w:t>
            </w:r>
          </w:p>
        </w:tc>
      </w:tr>
      <w:tr w:rsidR="0079363E" w:rsidRPr="0079363E" w:rsidTr="0079363E">
        <w:trPr>
          <w:trHeight w:val="543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1 03 02000 01 0000 110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2 703,4</w:t>
            </w:r>
          </w:p>
        </w:tc>
      </w:tr>
      <w:tr w:rsidR="0079363E" w:rsidRPr="0079363E" w:rsidTr="0079363E">
        <w:trPr>
          <w:trHeight w:val="13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1 03 02230 01 0000 110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854,3</w:t>
            </w:r>
          </w:p>
        </w:tc>
      </w:tr>
      <w:tr w:rsidR="0079363E" w:rsidRPr="0079363E" w:rsidTr="0079363E">
        <w:trPr>
          <w:trHeight w:val="172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lastRenderedPageBreak/>
              <w:t>1 03 02240 01 0000 110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63E">
              <w:rPr>
                <w:sz w:val="24"/>
              </w:rPr>
              <w:t>инжекторных</w:t>
            </w:r>
            <w:proofErr w:type="spellEnd"/>
            <w:r w:rsidRPr="0079363E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13,5</w:t>
            </w:r>
          </w:p>
        </w:tc>
      </w:tr>
      <w:tr w:rsidR="0079363E" w:rsidRPr="0079363E" w:rsidTr="0079363E">
        <w:trPr>
          <w:trHeight w:val="12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1 03 02250 01 0000 110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1 835,6</w:t>
            </w:r>
          </w:p>
        </w:tc>
      </w:tr>
      <w:tr w:rsidR="0079363E" w:rsidRPr="0079363E" w:rsidTr="0079363E">
        <w:trPr>
          <w:trHeight w:val="259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1 05 00000 00 0000 000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НАЛОГИ НА СОВОКУПНЫЙ ДОХОД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11 713,0</w:t>
            </w:r>
          </w:p>
        </w:tc>
      </w:tr>
      <w:tr w:rsidR="0079363E" w:rsidRPr="0079363E" w:rsidTr="0079363E">
        <w:trPr>
          <w:trHeight w:val="27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1 05 02000 02 0000 100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11 590,0</w:t>
            </w:r>
          </w:p>
        </w:tc>
      </w:tr>
      <w:tr w:rsidR="0079363E" w:rsidRPr="0079363E" w:rsidTr="0079363E">
        <w:trPr>
          <w:trHeight w:val="571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1 05 02010 02 0000 100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11 590,0</w:t>
            </w:r>
          </w:p>
        </w:tc>
      </w:tr>
      <w:tr w:rsidR="0079363E" w:rsidRPr="0079363E" w:rsidTr="0079363E">
        <w:trPr>
          <w:trHeight w:val="3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1 05 03000 01 0000 110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8,0</w:t>
            </w:r>
          </w:p>
        </w:tc>
      </w:tr>
      <w:tr w:rsidR="0079363E" w:rsidRPr="0079363E" w:rsidTr="0079363E">
        <w:trPr>
          <w:trHeight w:val="227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1 05 03010 01 0000 110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8,0</w:t>
            </w:r>
          </w:p>
        </w:tc>
      </w:tr>
      <w:tr w:rsidR="0079363E" w:rsidRPr="0079363E" w:rsidTr="0079363E">
        <w:trPr>
          <w:trHeight w:val="547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 xml:space="preserve"> 1 05 04000 02 0000 110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115,0</w:t>
            </w:r>
          </w:p>
        </w:tc>
      </w:tr>
      <w:tr w:rsidR="0079363E" w:rsidRPr="0079363E" w:rsidTr="0079363E">
        <w:trPr>
          <w:trHeight w:val="7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1 05 04020 02 0000 110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115,0</w:t>
            </w:r>
          </w:p>
        </w:tc>
      </w:tr>
      <w:tr w:rsidR="0079363E" w:rsidRPr="0079363E" w:rsidTr="0079363E">
        <w:trPr>
          <w:trHeight w:val="297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1 06 00000 00 0000 000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НАЛОГИ НА ИМУЩЕСТВО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10 654,0</w:t>
            </w:r>
          </w:p>
        </w:tc>
      </w:tr>
      <w:tr w:rsidR="0079363E" w:rsidRPr="0079363E" w:rsidTr="0079363E">
        <w:trPr>
          <w:trHeight w:val="214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1 06 04000 02 0000 110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Транспортный налог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10 654,0</w:t>
            </w:r>
          </w:p>
        </w:tc>
      </w:tr>
      <w:tr w:rsidR="0079363E" w:rsidRPr="0079363E" w:rsidTr="0079363E">
        <w:trPr>
          <w:trHeight w:val="359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1 06 04011 02 0000 110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Транспортный налог с организаций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2 054,0</w:t>
            </w:r>
          </w:p>
        </w:tc>
      </w:tr>
      <w:tr w:rsidR="0079363E" w:rsidRPr="0079363E" w:rsidTr="0079363E">
        <w:trPr>
          <w:trHeight w:val="28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1 06 04012 02 0000 110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Транспортный налог с физических лиц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8 600,0</w:t>
            </w:r>
          </w:p>
        </w:tc>
      </w:tr>
      <w:tr w:rsidR="0079363E" w:rsidRPr="0079363E" w:rsidTr="0079363E">
        <w:trPr>
          <w:trHeight w:val="272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1 08 00000 00 0000 000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ГОСУДАРСТВЕННАЯ ПОШЛИНА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3 560,0</w:t>
            </w:r>
          </w:p>
        </w:tc>
      </w:tr>
      <w:tr w:rsidR="0079363E" w:rsidRPr="0079363E" w:rsidTr="0079363E">
        <w:trPr>
          <w:trHeight w:val="569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1 08 03000 01 0000 110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3 560,0</w:t>
            </w:r>
          </w:p>
        </w:tc>
      </w:tr>
      <w:tr w:rsidR="0079363E" w:rsidRPr="0079363E" w:rsidTr="0079363E">
        <w:trPr>
          <w:trHeight w:val="9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1 08 03010 01 0000 110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3 560,0</w:t>
            </w:r>
          </w:p>
        </w:tc>
      </w:tr>
      <w:tr w:rsidR="0079363E" w:rsidRPr="0079363E" w:rsidTr="0079363E">
        <w:trPr>
          <w:trHeight w:val="28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НЕНАЛОГОВЫЕ ДОХОДЫ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16 084,2</w:t>
            </w:r>
          </w:p>
        </w:tc>
      </w:tr>
      <w:tr w:rsidR="0079363E" w:rsidRPr="0079363E" w:rsidTr="0079363E">
        <w:trPr>
          <w:trHeight w:val="85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11 425,6</w:t>
            </w:r>
          </w:p>
        </w:tc>
      </w:tr>
      <w:tr w:rsidR="0079363E" w:rsidRPr="0079363E" w:rsidTr="0079363E">
        <w:trPr>
          <w:trHeight w:val="159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1 11 05000 00 0000 120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11 282,1</w:t>
            </w:r>
          </w:p>
        </w:tc>
      </w:tr>
      <w:tr w:rsidR="0079363E" w:rsidRPr="0079363E" w:rsidTr="0079363E">
        <w:trPr>
          <w:trHeight w:val="273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1 11 05010 00 0000 120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9 786,8</w:t>
            </w:r>
          </w:p>
        </w:tc>
      </w:tr>
      <w:tr w:rsidR="0079363E" w:rsidRPr="0079363E" w:rsidTr="0079363E">
        <w:trPr>
          <w:trHeight w:val="135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lastRenderedPageBreak/>
              <w:t>1 11 05013 10 0000 120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97,7</w:t>
            </w:r>
          </w:p>
        </w:tc>
      </w:tr>
      <w:tr w:rsidR="0079363E" w:rsidRPr="0079363E" w:rsidTr="0079363E">
        <w:trPr>
          <w:trHeight w:val="15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1 11 05013 13 0000 120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9 689,1</w:t>
            </w:r>
          </w:p>
        </w:tc>
      </w:tr>
      <w:tr w:rsidR="0079363E" w:rsidRPr="0079363E" w:rsidTr="0079363E">
        <w:trPr>
          <w:trHeight w:val="142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1 11 05020 00 0000 120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proofErr w:type="gramStart"/>
            <w:r w:rsidRPr="0079363E">
              <w:rPr>
                <w:b/>
                <w:bCs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230,5</w:t>
            </w:r>
          </w:p>
        </w:tc>
      </w:tr>
      <w:tr w:rsidR="0079363E" w:rsidRPr="0079363E" w:rsidTr="0079363E">
        <w:trPr>
          <w:trHeight w:val="12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1 11 05025 05 0000 120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proofErr w:type="gramStart"/>
            <w:r w:rsidRPr="0079363E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230,5</w:t>
            </w:r>
          </w:p>
        </w:tc>
      </w:tr>
      <w:tr w:rsidR="0079363E" w:rsidRPr="0079363E" w:rsidTr="0079363E">
        <w:trPr>
          <w:trHeight w:val="15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1 11 05030 00 0000 120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1 264,8</w:t>
            </w:r>
          </w:p>
        </w:tc>
      </w:tr>
      <w:tr w:rsidR="0079363E" w:rsidRPr="0079363E" w:rsidTr="0079363E">
        <w:trPr>
          <w:trHeight w:val="130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1 11 05035 05 0000 120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1 264,8</w:t>
            </w:r>
          </w:p>
        </w:tc>
      </w:tr>
      <w:tr w:rsidR="0079363E" w:rsidRPr="0079363E" w:rsidTr="0079363E">
        <w:trPr>
          <w:trHeight w:val="84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1 11 05300 00 0000 120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96,9</w:t>
            </w:r>
          </w:p>
        </w:tc>
      </w:tr>
      <w:tr w:rsidR="0079363E" w:rsidRPr="0079363E" w:rsidTr="0079363E">
        <w:trPr>
          <w:trHeight w:val="84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1 11 05310 00 0000 120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96,9</w:t>
            </w:r>
          </w:p>
        </w:tc>
      </w:tr>
      <w:tr w:rsidR="0079363E" w:rsidRPr="0079363E" w:rsidTr="0079363E">
        <w:trPr>
          <w:trHeight w:val="84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1 11 05314 13 0000 120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96,9</w:t>
            </w:r>
          </w:p>
        </w:tc>
      </w:tr>
      <w:tr w:rsidR="0079363E" w:rsidRPr="0079363E" w:rsidTr="0079363E">
        <w:trPr>
          <w:trHeight w:val="7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1 11 07000 00 0000 120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46,6</w:t>
            </w:r>
          </w:p>
        </w:tc>
      </w:tr>
      <w:tr w:rsidR="0079363E" w:rsidRPr="0079363E" w:rsidTr="0079363E">
        <w:trPr>
          <w:trHeight w:val="84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lastRenderedPageBreak/>
              <w:t>1 11 07010 00 0000 120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46,6</w:t>
            </w:r>
          </w:p>
        </w:tc>
      </w:tr>
      <w:tr w:rsidR="0079363E" w:rsidRPr="0079363E" w:rsidTr="0079363E">
        <w:trPr>
          <w:trHeight w:val="87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1 11 07015 05 0000 120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46,6</w:t>
            </w:r>
          </w:p>
        </w:tc>
      </w:tr>
      <w:tr w:rsidR="0079363E" w:rsidRPr="0079363E" w:rsidTr="0079363E">
        <w:trPr>
          <w:trHeight w:val="55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1 12 00000 00 0000 000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1 205,5</w:t>
            </w:r>
          </w:p>
        </w:tc>
      </w:tr>
      <w:tr w:rsidR="0079363E" w:rsidRPr="0079363E" w:rsidTr="0079363E">
        <w:trPr>
          <w:trHeight w:val="311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1 12 01000 01 0000 120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Плата за негативное воздействие на окружающую среду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1 205,5</w:t>
            </w:r>
          </w:p>
        </w:tc>
      </w:tr>
      <w:tr w:rsidR="0079363E" w:rsidRPr="0079363E" w:rsidTr="0079363E">
        <w:trPr>
          <w:trHeight w:val="571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1 12 01010 01 0000 120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466,3</w:t>
            </w:r>
          </w:p>
        </w:tc>
      </w:tr>
      <w:tr w:rsidR="0079363E" w:rsidRPr="0079363E" w:rsidTr="0079363E">
        <w:trPr>
          <w:trHeight w:val="409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1 12 01030 01 0000 120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Плата за сбросы загрязняющих веществ в водные объекты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262,5</w:t>
            </w:r>
          </w:p>
        </w:tc>
      </w:tr>
      <w:tr w:rsidR="0079363E" w:rsidRPr="0079363E" w:rsidTr="0079363E">
        <w:trPr>
          <w:trHeight w:val="274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1 12 01040 01 0000 120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Плата за размещение отходов производства и потребления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216,0</w:t>
            </w:r>
          </w:p>
        </w:tc>
      </w:tr>
      <w:tr w:rsidR="0079363E" w:rsidRPr="0079363E" w:rsidTr="0079363E">
        <w:trPr>
          <w:trHeight w:val="64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1 12 01070 01 0000 120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260,7</w:t>
            </w:r>
          </w:p>
        </w:tc>
      </w:tr>
      <w:tr w:rsidR="0079363E" w:rsidRPr="0079363E" w:rsidTr="0079363E">
        <w:trPr>
          <w:trHeight w:val="81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2 339,3</w:t>
            </w:r>
          </w:p>
        </w:tc>
      </w:tr>
      <w:tr w:rsidR="0079363E" w:rsidRPr="0079363E" w:rsidTr="0079363E">
        <w:trPr>
          <w:trHeight w:val="34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1 13 01000 00 0000 130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оказания платных услуг (работ)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1 435,7</w:t>
            </w:r>
          </w:p>
        </w:tc>
      </w:tr>
      <w:tr w:rsidR="0079363E" w:rsidRPr="0079363E" w:rsidTr="0079363E">
        <w:trPr>
          <w:trHeight w:val="34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1 13 01990 00 0000 130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1 435,7</w:t>
            </w:r>
          </w:p>
        </w:tc>
      </w:tr>
      <w:tr w:rsidR="0079363E" w:rsidRPr="0079363E" w:rsidTr="0079363E">
        <w:trPr>
          <w:trHeight w:val="54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1 13 01995 05 0000 130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1 435,7</w:t>
            </w:r>
          </w:p>
        </w:tc>
      </w:tr>
      <w:tr w:rsidR="0079363E" w:rsidRPr="0079363E" w:rsidTr="0079363E">
        <w:trPr>
          <w:trHeight w:val="294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1 13 02000 00 0000 130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компенсации затрат государства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903,6</w:t>
            </w:r>
          </w:p>
        </w:tc>
      </w:tr>
      <w:tr w:rsidR="0079363E" w:rsidRPr="0079363E" w:rsidTr="0079363E">
        <w:trPr>
          <w:trHeight w:val="267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1 13 02990 00 0000 130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903,6</w:t>
            </w:r>
          </w:p>
        </w:tc>
      </w:tr>
      <w:tr w:rsidR="0079363E" w:rsidRPr="0079363E" w:rsidTr="0079363E">
        <w:trPr>
          <w:trHeight w:val="31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1 13 02995 05 0000 130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903,6</w:t>
            </w:r>
          </w:p>
        </w:tc>
      </w:tr>
      <w:tr w:rsidR="0079363E" w:rsidRPr="0079363E" w:rsidTr="0079363E">
        <w:trPr>
          <w:trHeight w:val="553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1 14 00000 00 0000 000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742,5</w:t>
            </w:r>
          </w:p>
        </w:tc>
      </w:tr>
      <w:tr w:rsidR="0079363E" w:rsidRPr="0079363E" w:rsidTr="0079363E">
        <w:trPr>
          <w:trHeight w:val="142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1 14 02000 00 0000 000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700,0</w:t>
            </w:r>
          </w:p>
        </w:tc>
      </w:tr>
      <w:tr w:rsidR="0079363E" w:rsidRPr="0079363E" w:rsidTr="0079363E">
        <w:trPr>
          <w:trHeight w:val="18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1 14 02050 05 0000 410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700,0</w:t>
            </w:r>
          </w:p>
        </w:tc>
      </w:tr>
      <w:tr w:rsidR="0079363E" w:rsidRPr="0079363E" w:rsidTr="0079363E">
        <w:trPr>
          <w:trHeight w:val="41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1 14 02053 05 0000 410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700,0</w:t>
            </w:r>
          </w:p>
        </w:tc>
      </w:tr>
      <w:tr w:rsidR="0079363E" w:rsidRPr="0079363E" w:rsidTr="0079363E">
        <w:trPr>
          <w:trHeight w:val="562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lastRenderedPageBreak/>
              <w:t>1 14 06000 00 0000 430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42,5</w:t>
            </w:r>
          </w:p>
        </w:tc>
      </w:tr>
      <w:tr w:rsidR="0079363E" w:rsidRPr="0079363E" w:rsidTr="0079363E">
        <w:trPr>
          <w:trHeight w:val="75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1 14 06010 00 0000 430</w:t>
            </w:r>
          </w:p>
        </w:tc>
        <w:tc>
          <w:tcPr>
            <w:tcW w:w="6379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42,5</w:t>
            </w:r>
          </w:p>
        </w:tc>
      </w:tr>
      <w:tr w:rsidR="0079363E" w:rsidRPr="0079363E" w:rsidTr="0079363E">
        <w:trPr>
          <w:trHeight w:val="88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1 14 06013 13 0000 430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42,5</w:t>
            </w:r>
          </w:p>
        </w:tc>
      </w:tr>
      <w:tr w:rsidR="0079363E" w:rsidRPr="0079363E" w:rsidTr="0079363E">
        <w:trPr>
          <w:trHeight w:val="234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1 16 00000 00 0000 000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ШТРАФЫ, САНКЦИИ, ВОЗМЕЩЕНИЕ УЩЕРБА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371,3</w:t>
            </w:r>
          </w:p>
        </w:tc>
      </w:tr>
      <w:tr w:rsidR="0079363E" w:rsidRPr="0079363E" w:rsidTr="0079363E">
        <w:trPr>
          <w:trHeight w:val="57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1 16 03000 00 0000 140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5,0</w:t>
            </w:r>
          </w:p>
        </w:tc>
      </w:tr>
      <w:tr w:rsidR="0079363E" w:rsidRPr="0079363E" w:rsidTr="0079363E">
        <w:trPr>
          <w:trHeight w:val="12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1 16 03010 01 0000 140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1,0</w:t>
            </w:r>
          </w:p>
        </w:tc>
      </w:tr>
      <w:tr w:rsidR="0079363E" w:rsidRPr="0079363E" w:rsidTr="0079363E">
        <w:trPr>
          <w:trHeight w:val="100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1 16 03030 01 0000 140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4,0</w:t>
            </w:r>
          </w:p>
        </w:tc>
      </w:tr>
      <w:tr w:rsidR="0079363E" w:rsidRPr="0079363E" w:rsidTr="0079363E">
        <w:trPr>
          <w:trHeight w:val="126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1 16 06000 01 0000 140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15,0</w:t>
            </w:r>
          </w:p>
        </w:tc>
      </w:tr>
      <w:tr w:rsidR="0079363E" w:rsidRPr="0079363E" w:rsidTr="0079363E">
        <w:trPr>
          <w:trHeight w:val="58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1 16 90000 00 0000 140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351,3</w:t>
            </w:r>
          </w:p>
        </w:tc>
      </w:tr>
      <w:tr w:rsidR="0079363E" w:rsidRPr="0079363E" w:rsidTr="0079363E">
        <w:trPr>
          <w:trHeight w:val="75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1 16 90050 05 0000 140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351,3</w:t>
            </w:r>
          </w:p>
        </w:tc>
      </w:tr>
      <w:tr w:rsidR="0079363E" w:rsidRPr="0079363E" w:rsidTr="0079363E">
        <w:trPr>
          <w:trHeight w:val="301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hanging="108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470 799,9</w:t>
            </w:r>
          </w:p>
        </w:tc>
      </w:tr>
      <w:tr w:rsidR="0079363E" w:rsidRPr="0079363E" w:rsidTr="0079363E">
        <w:trPr>
          <w:trHeight w:val="547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2 02 00000 00 0000 000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hanging="108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470 799,9</w:t>
            </w:r>
          </w:p>
        </w:tc>
      </w:tr>
      <w:tr w:rsidR="0079363E" w:rsidRPr="0079363E" w:rsidTr="0079363E">
        <w:trPr>
          <w:trHeight w:val="55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2 02 10000 00 0000 151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hanging="108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167 005,3</w:t>
            </w:r>
          </w:p>
        </w:tc>
      </w:tr>
      <w:tr w:rsidR="0079363E" w:rsidRPr="0079363E" w:rsidTr="0079363E">
        <w:trPr>
          <w:trHeight w:val="2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2 02 15001 00 0000 151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hanging="108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167 005,3</w:t>
            </w:r>
          </w:p>
        </w:tc>
      </w:tr>
      <w:tr w:rsidR="0079363E" w:rsidRPr="0079363E" w:rsidTr="0079363E">
        <w:trPr>
          <w:trHeight w:val="553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2 02 15001 05 0000 151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right="-144" w:hanging="108"/>
              <w:rPr>
                <w:sz w:val="24"/>
              </w:rPr>
            </w:pPr>
            <w:r w:rsidRPr="0079363E">
              <w:rPr>
                <w:sz w:val="24"/>
              </w:rPr>
              <w:t>167 005,3</w:t>
            </w:r>
          </w:p>
        </w:tc>
      </w:tr>
      <w:tr w:rsidR="0079363E" w:rsidRPr="0079363E" w:rsidTr="0079363E">
        <w:trPr>
          <w:trHeight w:val="561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2 02 20000 00 0000 151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23 661,0</w:t>
            </w:r>
          </w:p>
        </w:tc>
      </w:tr>
      <w:tr w:rsidR="0079363E" w:rsidRPr="0079363E" w:rsidTr="0079363E">
        <w:trPr>
          <w:trHeight w:val="31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2 02 29999 00 0000 151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Прочие субсидии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23 661,0</w:t>
            </w:r>
          </w:p>
        </w:tc>
      </w:tr>
      <w:tr w:rsidR="0079363E" w:rsidRPr="0079363E" w:rsidTr="0079363E">
        <w:trPr>
          <w:trHeight w:val="37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2 02 29999 05 0000 151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 xml:space="preserve">Прочие субсидии бюджетам муниципальных районов 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23 661,0</w:t>
            </w:r>
          </w:p>
        </w:tc>
      </w:tr>
      <w:tr w:rsidR="0079363E" w:rsidRPr="0079363E" w:rsidTr="0079363E">
        <w:trPr>
          <w:trHeight w:val="551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2 02 30000 00 0000 151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tabs>
                <w:tab w:val="left" w:pos="882"/>
              </w:tabs>
              <w:ind w:hanging="108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280 133,6</w:t>
            </w:r>
          </w:p>
        </w:tc>
      </w:tr>
      <w:tr w:rsidR="0079363E" w:rsidRPr="0079363E" w:rsidTr="0079363E">
        <w:trPr>
          <w:trHeight w:val="7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2 02 30021 00 0000 151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4 357,5</w:t>
            </w:r>
          </w:p>
        </w:tc>
      </w:tr>
      <w:tr w:rsidR="0079363E" w:rsidRPr="0079363E" w:rsidTr="0079363E">
        <w:trPr>
          <w:trHeight w:val="7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2 02 30021 05 0000 151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4 357,5</w:t>
            </w:r>
          </w:p>
        </w:tc>
      </w:tr>
      <w:tr w:rsidR="0079363E" w:rsidRPr="0079363E" w:rsidTr="0079363E">
        <w:trPr>
          <w:trHeight w:val="66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lastRenderedPageBreak/>
              <w:t>2 02 30024 00 0000 151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right="-144" w:hanging="108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265 929,4</w:t>
            </w:r>
          </w:p>
        </w:tc>
      </w:tr>
      <w:tr w:rsidR="0079363E" w:rsidRPr="0079363E" w:rsidTr="0079363E">
        <w:trPr>
          <w:trHeight w:val="76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2 02 30024 05 0000 151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right="-144" w:hanging="108"/>
              <w:rPr>
                <w:sz w:val="24"/>
              </w:rPr>
            </w:pPr>
            <w:r w:rsidRPr="0079363E">
              <w:rPr>
                <w:sz w:val="24"/>
              </w:rPr>
              <w:t>265 929,4</w:t>
            </w:r>
          </w:p>
        </w:tc>
      </w:tr>
      <w:tr w:rsidR="0079363E" w:rsidRPr="0079363E" w:rsidTr="0079363E">
        <w:trPr>
          <w:trHeight w:val="142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2 02 30029 00 0000 151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5 522,2</w:t>
            </w:r>
          </w:p>
        </w:tc>
      </w:tr>
      <w:tr w:rsidR="0079363E" w:rsidRPr="0079363E" w:rsidTr="0079363E">
        <w:trPr>
          <w:trHeight w:val="118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2 02 30029 05 0000 151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5 522,2</w:t>
            </w:r>
          </w:p>
        </w:tc>
      </w:tr>
      <w:tr w:rsidR="0079363E" w:rsidRPr="0079363E" w:rsidTr="0079363E">
        <w:trPr>
          <w:trHeight w:val="102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2 02 35055 00 0000 151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7,4</w:t>
            </w:r>
          </w:p>
        </w:tc>
      </w:tr>
      <w:tr w:rsidR="0079363E" w:rsidRPr="0079363E" w:rsidTr="0079363E">
        <w:trPr>
          <w:trHeight w:val="103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2 02 35055 05 0000 151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7,4</w:t>
            </w:r>
          </w:p>
        </w:tc>
      </w:tr>
      <w:tr w:rsidR="0079363E" w:rsidRPr="0079363E" w:rsidTr="0079363E">
        <w:trPr>
          <w:trHeight w:val="189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2 02 35134 00 0000 151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1 340,4</w:t>
            </w:r>
          </w:p>
        </w:tc>
      </w:tr>
      <w:tr w:rsidR="0079363E" w:rsidRPr="0079363E" w:rsidTr="0079363E">
        <w:trPr>
          <w:trHeight w:val="18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2 02 35134 05 0000 151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1 340,4</w:t>
            </w:r>
          </w:p>
        </w:tc>
      </w:tr>
      <w:tr w:rsidR="0079363E" w:rsidRPr="0079363E" w:rsidTr="0079363E">
        <w:trPr>
          <w:trHeight w:val="142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2 02 35135 00 0000 151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1 340,4</w:t>
            </w:r>
          </w:p>
        </w:tc>
      </w:tr>
      <w:tr w:rsidR="0079363E" w:rsidRPr="0079363E" w:rsidTr="0079363E">
        <w:trPr>
          <w:trHeight w:val="1185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2 02 35135 05 0000 151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1 340,4</w:t>
            </w:r>
          </w:p>
        </w:tc>
      </w:tr>
      <w:tr w:rsidR="0079363E" w:rsidRPr="0079363E" w:rsidTr="0079363E">
        <w:trPr>
          <w:trHeight w:val="57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lastRenderedPageBreak/>
              <w:t>2 02 35930 00 0000 151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1 636,3</w:t>
            </w:r>
          </w:p>
        </w:tc>
      </w:tr>
      <w:tr w:rsidR="0079363E" w:rsidRPr="0079363E" w:rsidTr="0079363E">
        <w:trPr>
          <w:trHeight w:val="600"/>
        </w:trPr>
        <w:tc>
          <w:tcPr>
            <w:tcW w:w="2660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2 02 35930 05 0000 151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rPr>
                <w:sz w:val="24"/>
              </w:rPr>
            </w:pPr>
            <w:r w:rsidRPr="0079363E">
              <w:rPr>
                <w:sz w:val="24"/>
              </w:rPr>
              <w:t>1 636,3</w:t>
            </w:r>
          </w:p>
        </w:tc>
      </w:tr>
      <w:tr w:rsidR="0079363E" w:rsidRPr="0079363E" w:rsidTr="0079363E">
        <w:trPr>
          <w:trHeight w:val="405"/>
        </w:trPr>
        <w:tc>
          <w:tcPr>
            <w:tcW w:w="2660" w:type="dxa"/>
            <w:hideMark/>
          </w:tcPr>
          <w:p w:rsidR="0079363E" w:rsidRPr="0079363E" w:rsidRDefault="0079363E">
            <w:pPr>
              <w:rPr>
                <w:sz w:val="24"/>
              </w:rPr>
            </w:pPr>
            <w:r w:rsidRPr="0079363E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79363E" w:rsidRPr="0079363E" w:rsidRDefault="0079363E">
            <w:pPr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098" w:type="dxa"/>
            <w:hideMark/>
          </w:tcPr>
          <w:p w:rsidR="0079363E" w:rsidRPr="0079363E" w:rsidRDefault="0079363E" w:rsidP="0079363E">
            <w:pPr>
              <w:ind w:right="-144" w:hanging="108"/>
              <w:rPr>
                <w:b/>
                <w:bCs/>
                <w:sz w:val="24"/>
              </w:rPr>
            </w:pPr>
            <w:r w:rsidRPr="0079363E">
              <w:rPr>
                <w:b/>
                <w:bCs/>
                <w:sz w:val="24"/>
              </w:rPr>
              <w:t>568 077,9</w:t>
            </w:r>
          </w:p>
        </w:tc>
      </w:tr>
    </w:tbl>
    <w:p w:rsidR="00997594" w:rsidRDefault="00997594" w:rsidP="00997594"/>
    <w:sectPr w:rsidR="00997594" w:rsidSect="007936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0509D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63E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793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793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2016-12-19T10:03:00Z</dcterms:created>
  <dcterms:modified xsi:type="dcterms:W3CDTF">2016-12-19T10:03:00Z</dcterms:modified>
</cp:coreProperties>
</file>