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55B" w:rsidRPr="00DA6BA8" w:rsidRDefault="00FF155B" w:rsidP="00C270C9">
      <w:pPr>
        <w:tabs>
          <w:tab w:val="left" w:pos="6660"/>
        </w:tabs>
        <w:ind w:firstLine="567"/>
        <w:jc w:val="center"/>
        <w:rPr>
          <w:b/>
          <w:sz w:val="28"/>
          <w:szCs w:val="28"/>
        </w:rPr>
      </w:pPr>
    </w:p>
    <w:p w:rsidR="00FF155B" w:rsidRPr="00DA6BA8" w:rsidRDefault="00FF155B" w:rsidP="00DA6BA8">
      <w:pPr>
        <w:jc w:val="center"/>
        <w:rPr>
          <w:sz w:val="28"/>
          <w:szCs w:val="28"/>
        </w:rPr>
      </w:pPr>
      <w:r w:rsidRPr="00DA6BA8">
        <w:rPr>
          <w:sz w:val="28"/>
          <w:szCs w:val="28"/>
        </w:rPr>
        <w:t>МИНИСТЕРСТВО ЭКОНОМИЧЕСКОГО РАЗВИТИЯ  РОССИЙСКОЙ ФЕДЕРАЦИИ</w:t>
      </w:r>
    </w:p>
    <w:p w:rsidR="00FF155B" w:rsidRPr="00DA6BA8" w:rsidRDefault="00FF155B" w:rsidP="00DA6BA8">
      <w:pPr>
        <w:keepNext/>
        <w:jc w:val="center"/>
        <w:outlineLvl w:val="2"/>
        <w:rPr>
          <w:sz w:val="28"/>
          <w:szCs w:val="28"/>
        </w:rPr>
      </w:pPr>
      <w:r w:rsidRPr="00DA6BA8">
        <w:rPr>
          <w:sz w:val="28"/>
          <w:szCs w:val="28"/>
        </w:rPr>
        <w:t xml:space="preserve">ФЕДЕРАЛЬНАЯ СЛУЖБА ГОСУДАРСТВЕННОЙ РЕГИСТРАЦИИ, </w:t>
      </w:r>
    </w:p>
    <w:p w:rsidR="00FF155B" w:rsidRPr="00DA6BA8" w:rsidRDefault="00FF155B" w:rsidP="00DA6BA8">
      <w:pPr>
        <w:keepNext/>
        <w:jc w:val="center"/>
        <w:outlineLvl w:val="2"/>
        <w:rPr>
          <w:sz w:val="28"/>
          <w:szCs w:val="28"/>
        </w:rPr>
      </w:pPr>
      <w:r w:rsidRPr="00DA6BA8">
        <w:rPr>
          <w:sz w:val="28"/>
          <w:szCs w:val="28"/>
        </w:rPr>
        <w:t>КАДАСТРА И КАРТОГРАФИИ (РОСРЕЕСТР)</w:t>
      </w:r>
    </w:p>
    <w:p w:rsidR="00FF155B" w:rsidRPr="00DA6BA8" w:rsidRDefault="00FF155B" w:rsidP="00DA6BA8">
      <w:pPr>
        <w:keepNext/>
        <w:jc w:val="center"/>
        <w:outlineLvl w:val="0"/>
        <w:rPr>
          <w:b/>
          <w:kern w:val="32"/>
          <w:sz w:val="28"/>
          <w:szCs w:val="28"/>
        </w:rPr>
      </w:pPr>
      <w:r w:rsidRPr="00DA6BA8">
        <w:rPr>
          <w:b/>
          <w:kern w:val="32"/>
          <w:sz w:val="28"/>
          <w:szCs w:val="28"/>
        </w:rPr>
        <w:t xml:space="preserve">Управление </w:t>
      </w:r>
      <w:proofErr w:type="spellStart"/>
      <w:r w:rsidRPr="00DA6BA8">
        <w:rPr>
          <w:b/>
          <w:kern w:val="32"/>
          <w:sz w:val="28"/>
          <w:szCs w:val="28"/>
        </w:rPr>
        <w:t>Росреестра</w:t>
      </w:r>
      <w:proofErr w:type="spellEnd"/>
      <w:r w:rsidRPr="00DA6BA8">
        <w:rPr>
          <w:b/>
          <w:kern w:val="32"/>
          <w:sz w:val="28"/>
          <w:szCs w:val="28"/>
        </w:rPr>
        <w:t xml:space="preserve"> по Пермскому краю</w:t>
      </w:r>
    </w:p>
    <w:p w:rsidR="00FF155B" w:rsidRPr="00DA6BA8" w:rsidRDefault="00FF155B" w:rsidP="00DA6BA8">
      <w:pPr>
        <w:jc w:val="center"/>
        <w:rPr>
          <w:spacing w:val="16"/>
          <w:sz w:val="28"/>
          <w:szCs w:val="28"/>
        </w:rPr>
      </w:pPr>
      <w:r w:rsidRPr="00DA6BA8">
        <w:rPr>
          <w:spacing w:val="16"/>
          <w:sz w:val="28"/>
          <w:szCs w:val="28"/>
        </w:rPr>
        <w:t xml:space="preserve">Ленина ул., д.66, корпус 2, Пермь, 614990 </w:t>
      </w:r>
    </w:p>
    <w:p w:rsidR="00FF155B" w:rsidRPr="00351294" w:rsidRDefault="00FF155B" w:rsidP="00DA6BA8">
      <w:pPr>
        <w:jc w:val="center"/>
        <w:rPr>
          <w:sz w:val="28"/>
          <w:szCs w:val="28"/>
        </w:rPr>
      </w:pPr>
      <w:r w:rsidRPr="00DA6BA8">
        <w:rPr>
          <w:spacing w:val="16"/>
          <w:sz w:val="28"/>
          <w:szCs w:val="28"/>
        </w:rPr>
        <w:t xml:space="preserve">Тел. (342) 210-36-80, факс 218-35-83.  </w:t>
      </w:r>
      <w:proofErr w:type="gramStart"/>
      <w:r w:rsidRPr="00DA6BA8">
        <w:rPr>
          <w:spacing w:val="16"/>
          <w:sz w:val="28"/>
          <w:szCs w:val="28"/>
        </w:rPr>
        <w:t>Е</w:t>
      </w:r>
      <w:proofErr w:type="gramEnd"/>
      <w:r w:rsidRPr="00351294">
        <w:rPr>
          <w:sz w:val="28"/>
          <w:szCs w:val="28"/>
        </w:rPr>
        <w:t>-</w:t>
      </w:r>
      <w:r w:rsidRPr="00DA6BA8">
        <w:rPr>
          <w:sz w:val="28"/>
          <w:szCs w:val="28"/>
          <w:lang w:val="en-US"/>
        </w:rPr>
        <w:t>mail</w:t>
      </w:r>
      <w:r w:rsidRPr="00351294">
        <w:rPr>
          <w:sz w:val="28"/>
          <w:szCs w:val="28"/>
        </w:rPr>
        <w:t xml:space="preserve">: </w:t>
      </w:r>
      <w:hyperlink r:id="rId5" w:history="1">
        <w:r w:rsidRPr="00351294">
          <w:rPr>
            <w:rStyle w:val="a9"/>
            <w:sz w:val="28"/>
            <w:szCs w:val="28"/>
          </w:rPr>
          <w:t>59_</w:t>
        </w:r>
        <w:r w:rsidRPr="00DA6BA8">
          <w:rPr>
            <w:rStyle w:val="a9"/>
            <w:sz w:val="28"/>
            <w:szCs w:val="28"/>
            <w:lang w:val="en-US"/>
          </w:rPr>
          <w:t>upr</w:t>
        </w:r>
        <w:r w:rsidRPr="00351294">
          <w:rPr>
            <w:rStyle w:val="a9"/>
            <w:sz w:val="28"/>
            <w:szCs w:val="28"/>
          </w:rPr>
          <w:t>@</w:t>
        </w:r>
        <w:r w:rsidRPr="00DA6BA8">
          <w:rPr>
            <w:rStyle w:val="a9"/>
            <w:sz w:val="28"/>
            <w:szCs w:val="28"/>
            <w:lang w:val="en-US"/>
          </w:rPr>
          <w:t>rosreestr</w:t>
        </w:r>
        <w:r w:rsidRPr="00351294">
          <w:rPr>
            <w:rStyle w:val="a9"/>
            <w:sz w:val="28"/>
            <w:szCs w:val="28"/>
          </w:rPr>
          <w:t>.</w:t>
        </w:r>
        <w:r w:rsidRPr="00DA6BA8">
          <w:rPr>
            <w:rStyle w:val="a9"/>
            <w:sz w:val="28"/>
            <w:szCs w:val="28"/>
            <w:lang w:val="en-US"/>
          </w:rPr>
          <w:t>ru</w:t>
        </w:r>
      </w:hyperlink>
    </w:p>
    <w:p w:rsidR="00FF155B" w:rsidRPr="00351294" w:rsidRDefault="00FF155B" w:rsidP="00DA6BA8">
      <w:pPr>
        <w:jc w:val="center"/>
        <w:rPr>
          <w:sz w:val="28"/>
          <w:szCs w:val="28"/>
        </w:rPr>
      </w:pPr>
      <w:r w:rsidRPr="00DA6BA8">
        <w:rPr>
          <w:sz w:val="28"/>
          <w:szCs w:val="28"/>
        </w:rPr>
        <w:t>Интернет</w:t>
      </w:r>
      <w:r w:rsidRPr="00351294">
        <w:rPr>
          <w:sz w:val="28"/>
          <w:szCs w:val="28"/>
        </w:rPr>
        <w:t>-</w:t>
      </w:r>
      <w:r w:rsidRPr="00DA6BA8">
        <w:rPr>
          <w:sz w:val="28"/>
          <w:szCs w:val="28"/>
        </w:rPr>
        <w:t>сайт</w:t>
      </w:r>
      <w:r w:rsidRPr="00351294">
        <w:rPr>
          <w:sz w:val="28"/>
          <w:szCs w:val="28"/>
        </w:rPr>
        <w:t xml:space="preserve">: </w:t>
      </w:r>
      <w:hyperlink r:id="rId6" w:history="1">
        <w:r w:rsidRPr="00DA6BA8">
          <w:rPr>
            <w:rStyle w:val="a9"/>
            <w:b/>
            <w:sz w:val="28"/>
            <w:szCs w:val="28"/>
            <w:lang w:val="en-US"/>
          </w:rPr>
          <w:t>www</w:t>
        </w:r>
        <w:r w:rsidRPr="00351294">
          <w:rPr>
            <w:rStyle w:val="a9"/>
            <w:b/>
            <w:sz w:val="28"/>
            <w:szCs w:val="28"/>
          </w:rPr>
          <w:t>.</w:t>
        </w:r>
        <w:r w:rsidRPr="00DA6BA8">
          <w:rPr>
            <w:rStyle w:val="a9"/>
            <w:b/>
            <w:sz w:val="28"/>
            <w:szCs w:val="28"/>
            <w:lang w:val="en-US"/>
          </w:rPr>
          <w:t>to</w:t>
        </w:r>
        <w:r w:rsidRPr="00351294">
          <w:rPr>
            <w:rStyle w:val="a9"/>
            <w:b/>
            <w:sz w:val="28"/>
            <w:szCs w:val="28"/>
          </w:rPr>
          <w:t>59.</w:t>
        </w:r>
        <w:proofErr w:type="spellStart"/>
        <w:r w:rsidRPr="00DA6BA8">
          <w:rPr>
            <w:rStyle w:val="a9"/>
            <w:b/>
            <w:sz w:val="28"/>
            <w:szCs w:val="28"/>
            <w:lang w:val="en-US"/>
          </w:rPr>
          <w:t>rosreestr</w:t>
        </w:r>
        <w:proofErr w:type="spellEnd"/>
        <w:r w:rsidRPr="00351294">
          <w:rPr>
            <w:rStyle w:val="a9"/>
            <w:b/>
            <w:sz w:val="28"/>
            <w:szCs w:val="28"/>
          </w:rPr>
          <w:t>.</w:t>
        </w:r>
        <w:proofErr w:type="spellStart"/>
        <w:r w:rsidRPr="00DA6BA8">
          <w:rPr>
            <w:rStyle w:val="a9"/>
            <w:b/>
            <w:sz w:val="28"/>
            <w:szCs w:val="28"/>
            <w:lang w:val="en-US"/>
          </w:rPr>
          <w:t>ru</w:t>
        </w:r>
        <w:proofErr w:type="spellEnd"/>
      </w:hyperlink>
    </w:p>
    <w:p w:rsidR="00FF155B" w:rsidRPr="00DA6BA8" w:rsidRDefault="00FF155B" w:rsidP="00DA6BA8">
      <w:pPr>
        <w:keepNext/>
        <w:jc w:val="center"/>
        <w:outlineLvl w:val="4"/>
        <w:rPr>
          <w:b/>
          <w:bCs/>
          <w:spacing w:val="16"/>
          <w:sz w:val="28"/>
          <w:szCs w:val="28"/>
        </w:rPr>
      </w:pPr>
      <w:r w:rsidRPr="00DA6BA8">
        <w:rPr>
          <w:b/>
          <w:bCs/>
          <w:spacing w:val="16"/>
          <w:sz w:val="28"/>
          <w:szCs w:val="28"/>
        </w:rPr>
        <w:t>ПРЕСС-СЛУЖБА</w:t>
      </w:r>
    </w:p>
    <w:p w:rsidR="00FF155B" w:rsidRPr="00351294" w:rsidRDefault="00FF155B" w:rsidP="00DA6BA8">
      <w:pPr>
        <w:jc w:val="center"/>
        <w:rPr>
          <w:spacing w:val="16"/>
          <w:sz w:val="28"/>
          <w:szCs w:val="28"/>
        </w:rPr>
      </w:pPr>
      <w:r w:rsidRPr="00DA6BA8">
        <w:rPr>
          <w:spacing w:val="16"/>
          <w:sz w:val="28"/>
          <w:szCs w:val="28"/>
        </w:rPr>
        <w:t>Тел</w:t>
      </w:r>
      <w:r w:rsidRPr="00351294">
        <w:rPr>
          <w:spacing w:val="16"/>
          <w:sz w:val="28"/>
          <w:szCs w:val="28"/>
        </w:rPr>
        <w:t xml:space="preserve"> (342) 218-35-82, 218-35-83, </w:t>
      </w:r>
      <w:r w:rsidRPr="00DA6BA8">
        <w:rPr>
          <w:spacing w:val="16"/>
          <w:sz w:val="28"/>
          <w:szCs w:val="28"/>
          <w:lang w:val="en-US"/>
        </w:rPr>
        <w:t>e</w:t>
      </w:r>
      <w:r w:rsidRPr="00351294">
        <w:rPr>
          <w:spacing w:val="16"/>
          <w:sz w:val="28"/>
          <w:szCs w:val="28"/>
        </w:rPr>
        <w:t>-</w:t>
      </w:r>
      <w:r w:rsidRPr="00DA6BA8">
        <w:rPr>
          <w:spacing w:val="16"/>
          <w:sz w:val="28"/>
          <w:szCs w:val="28"/>
          <w:lang w:val="en-US"/>
        </w:rPr>
        <w:t>mail</w:t>
      </w:r>
      <w:r w:rsidRPr="00351294">
        <w:rPr>
          <w:spacing w:val="16"/>
          <w:sz w:val="28"/>
          <w:szCs w:val="28"/>
        </w:rPr>
        <w:t xml:space="preserve">: </w:t>
      </w:r>
      <w:hyperlink r:id="rId7" w:history="1">
        <w:r w:rsidRPr="00DA6BA8">
          <w:rPr>
            <w:rStyle w:val="a9"/>
            <w:spacing w:val="16"/>
            <w:sz w:val="28"/>
            <w:szCs w:val="28"/>
            <w:lang w:val="en-US"/>
          </w:rPr>
          <w:t>frs</w:t>
        </w:r>
        <w:r w:rsidRPr="00351294">
          <w:rPr>
            <w:rStyle w:val="a9"/>
            <w:spacing w:val="16"/>
            <w:sz w:val="28"/>
            <w:szCs w:val="28"/>
          </w:rPr>
          <w:t>59_01@</w:t>
        </w:r>
        <w:r w:rsidRPr="00DA6BA8">
          <w:rPr>
            <w:rStyle w:val="a9"/>
            <w:spacing w:val="16"/>
            <w:sz w:val="28"/>
            <w:szCs w:val="28"/>
            <w:lang w:val="en-US"/>
          </w:rPr>
          <w:t>permlink</w:t>
        </w:r>
        <w:r w:rsidRPr="00351294">
          <w:rPr>
            <w:rStyle w:val="a9"/>
            <w:spacing w:val="16"/>
            <w:sz w:val="28"/>
            <w:szCs w:val="28"/>
          </w:rPr>
          <w:t>.</w:t>
        </w:r>
        <w:r w:rsidRPr="00DA6BA8">
          <w:rPr>
            <w:rStyle w:val="a9"/>
            <w:spacing w:val="16"/>
            <w:sz w:val="28"/>
            <w:szCs w:val="28"/>
            <w:lang w:val="en-US"/>
          </w:rPr>
          <w:t>ru</w:t>
        </w:r>
      </w:hyperlink>
      <w:r w:rsidRPr="00351294">
        <w:rPr>
          <w:spacing w:val="16"/>
          <w:sz w:val="28"/>
          <w:szCs w:val="28"/>
        </w:rPr>
        <w:t xml:space="preserve"> </w:t>
      </w:r>
    </w:p>
    <w:p w:rsidR="00FF155B" w:rsidRPr="00351294" w:rsidRDefault="001573D3" w:rsidP="00DA6BA8">
      <w:pPr>
        <w:jc w:val="center"/>
        <w:rPr>
          <w:sz w:val="28"/>
          <w:szCs w:val="28"/>
        </w:rPr>
      </w:pPr>
      <w:r w:rsidRPr="001573D3">
        <w:rPr>
          <w:noProof/>
        </w:rPr>
        <w:pict>
          <v:line id="_x0000_s1026" style="position:absolute;left:0;text-align:left;z-index:251658240" from="9pt,6.2pt" to="486pt,6.2pt"/>
        </w:pict>
      </w:r>
    </w:p>
    <w:p w:rsidR="00FF155B" w:rsidRDefault="00FF155B" w:rsidP="00DA6BA8">
      <w:pPr>
        <w:keepNext/>
        <w:jc w:val="center"/>
        <w:outlineLvl w:val="1"/>
        <w:rPr>
          <w:b/>
          <w:bCs/>
          <w:sz w:val="28"/>
          <w:szCs w:val="28"/>
          <w:u w:val="single"/>
        </w:rPr>
      </w:pPr>
      <w:r w:rsidRPr="00DA6BA8">
        <w:rPr>
          <w:b/>
          <w:bCs/>
          <w:sz w:val="28"/>
          <w:szCs w:val="28"/>
          <w:u w:val="single"/>
        </w:rPr>
        <w:t xml:space="preserve">ПРЕСС-РЕЛИЗ </w:t>
      </w:r>
    </w:p>
    <w:p w:rsidR="00FF155B" w:rsidRDefault="00FF155B" w:rsidP="00DA6BA8">
      <w:pPr>
        <w:keepNext/>
        <w:jc w:val="center"/>
        <w:outlineLvl w:val="1"/>
        <w:rPr>
          <w:b/>
          <w:bCs/>
          <w:sz w:val="28"/>
          <w:szCs w:val="28"/>
          <w:u w:val="single"/>
        </w:rPr>
      </w:pPr>
    </w:p>
    <w:p w:rsidR="00C048ED" w:rsidRDefault="00E434E9" w:rsidP="00DA6BA8">
      <w:pPr>
        <w:keepNext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 городах и районах Пермского края  Управление </w:t>
      </w:r>
      <w:proofErr w:type="spellStart"/>
      <w:r>
        <w:rPr>
          <w:b/>
          <w:bCs/>
          <w:sz w:val="28"/>
          <w:szCs w:val="28"/>
        </w:rPr>
        <w:t>Росреестра</w:t>
      </w:r>
      <w:proofErr w:type="spellEnd"/>
      <w:r>
        <w:rPr>
          <w:b/>
          <w:bCs/>
          <w:sz w:val="28"/>
          <w:szCs w:val="28"/>
        </w:rPr>
        <w:t xml:space="preserve"> </w:t>
      </w:r>
      <w:r w:rsidR="00434F9E">
        <w:rPr>
          <w:b/>
          <w:bCs/>
          <w:sz w:val="28"/>
          <w:szCs w:val="28"/>
        </w:rPr>
        <w:t xml:space="preserve">и органы местного самоуправления </w:t>
      </w:r>
      <w:r>
        <w:rPr>
          <w:b/>
          <w:bCs/>
          <w:sz w:val="28"/>
          <w:szCs w:val="28"/>
        </w:rPr>
        <w:t>договорились о совместной работе по изъятию земельных участков</w:t>
      </w:r>
    </w:p>
    <w:p w:rsidR="00E434E9" w:rsidRPr="00704629" w:rsidRDefault="00E434E9" w:rsidP="00DA6BA8">
      <w:pPr>
        <w:keepNext/>
        <w:jc w:val="center"/>
        <w:outlineLvl w:val="1"/>
        <w:rPr>
          <w:b/>
          <w:bCs/>
          <w:sz w:val="28"/>
          <w:szCs w:val="28"/>
        </w:rPr>
      </w:pPr>
    </w:p>
    <w:p w:rsidR="00FF155B" w:rsidRPr="008229B8" w:rsidRDefault="00C048ED" w:rsidP="00A80D18">
      <w:pPr>
        <w:ind w:firstLine="567"/>
        <w:jc w:val="both"/>
        <w:rPr>
          <w:sz w:val="28"/>
          <w:szCs w:val="28"/>
        </w:rPr>
      </w:pPr>
      <w:r w:rsidRPr="008229B8">
        <w:rPr>
          <w:sz w:val="28"/>
          <w:szCs w:val="28"/>
        </w:rPr>
        <w:t xml:space="preserve">В Управлении </w:t>
      </w:r>
      <w:proofErr w:type="spellStart"/>
      <w:r w:rsidRPr="008229B8">
        <w:rPr>
          <w:sz w:val="28"/>
          <w:szCs w:val="28"/>
        </w:rPr>
        <w:t>Росреестра</w:t>
      </w:r>
      <w:proofErr w:type="spellEnd"/>
      <w:r w:rsidRPr="008229B8">
        <w:rPr>
          <w:sz w:val="28"/>
          <w:szCs w:val="28"/>
        </w:rPr>
        <w:t xml:space="preserve"> по Пермскому краю начальники территориальных отделов отчитались о проведенной в городах и районах организационной работе, направленной на реализацию новых положений земельного законодательства. </w:t>
      </w:r>
    </w:p>
    <w:p w:rsidR="00E17318" w:rsidRDefault="00A65325" w:rsidP="00E17318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30  сентября текущего года</w:t>
      </w:r>
      <w:r w:rsidR="00C853E3">
        <w:rPr>
          <w:color w:val="000000"/>
          <w:sz w:val="28"/>
          <w:szCs w:val="28"/>
        </w:rPr>
        <w:t xml:space="preserve"> </w:t>
      </w:r>
      <w:proofErr w:type="spellStart"/>
      <w:r w:rsidR="00C853E3">
        <w:rPr>
          <w:color w:val="000000"/>
          <w:sz w:val="28"/>
          <w:szCs w:val="28"/>
        </w:rPr>
        <w:t>Росреестром</w:t>
      </w:r>
      <w:proofErr w:type="spellEnd"/>
      <w:r w:rsidR="00C853E3">
        <w:rPr>
          <w:color w:val="000000"/>
          <w:sz w:val="28"/>
          <w:szCs w:val="28"/>
        </w:rPr>
        <w:t xml:space="preserve"> утвержден план  по организации работы  и взаимодействия с органами государственной власти и органами местного самоуправления при реализации положений Земельного кодекса РФ, предусматривающих возможность принудительного изъятия земельных участков, предоставленных на праве постоянного (бессрочного) пользования государственным и муниципальным учреждениями и казенным предприятиям, ввиду ненадлежащего использования земель</w:t>
      </w:r>
      <w:r>
        <w:rPr>
          <w:color w:val="000000"/>
          <w:sz w:val="28"/>
          <w:szCs w:val="28"/>
        </w:rPr>
        <w:t>ных участков</w:t>
      </w:r>
      <w:r w:rsidR="00C853E3">
        <w:rPr>
          <w:color w:val="000000"/>
          <w:sz w:val="28"/>
          <w:szCs w:val="28"/>
        </w:rPr>
        <w:t xml:space="preserve">. </w:t>
      </w:r>
      <w:r w:rsidR="00E17318">
        <w:rPr>
          <w:color w:val="000000"/>
          <w:sz w:val="28"/>
          <w:szCs w:val="28"/>
        </w:rPr>
        <w:t xml:space="preserve">          </w:t>
      </w:r>
    </w:p>
    <w:p w:rsidR="001E27E7" w:rsidRDefault="00C853E3" w:rsidP="00E17318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Согласно этому плану </w:t>
      </w:r>
      <w:r w:rsidR="00E17318">
        <w:rPr>
          <w:color w:val="000000"/>
          <w:sz w:val="28"/>
          <w:szCs w:val="28"/>
        </w:rPr>
        <w:t>территориальными отделами Управления</w:t>
      </w:r>
      <w:r w:rsidR="00801058">
        <w:rPr>
          <w:color w:val="000000"/>
          <w:sz w:val="28"/>
          <w:szCs w:val="28"/>
        </w:rPr>
        <w:t xml:space="preserve"> </w:t>
      </w:r>
      <w:proofErr w:type="spellStart"/>
      <w:r w:rsidR="00801058">
        <w:rPr>
          <w:color w:val="000000"/>
          <w:sz w:val="28"/>
          <w:szCs w:val="28"/>
        </w:rPr>
        <w:t>Росреестра</w:t>
      </w:r>
      <w:proofErr w:type="spellEnd"/>
      <w:r w:rsidR="00801058">
        <w:rPr>
          <w:color w:val="000000"/>
          <w:sz w:val="28"/>
          <w:szCs w:val="28"/>
        </w:rPr>
        <w:t xml:space="preserve"> по Пермскому краю</w:t>
      </w:r>
      <w:r>
        <w:rPr>
          <w:color w:val="000000"/>
          <w:sz w:val="28"/>
          <w:szCs w:val="28"/>
        </w:rPr>
        <w:t xml:space="preserve"> должны быть проведены </w:t>
      </w:r>
      <w:r w:rsidRPr="00795090">
        <w:rPr>
          <w:color w:val="000000"/>
          <w:sz w:val="28"/>
          <w:szCs w:val="28"/>
        </w:rPr>
        <w:t>совместные совещания с органами местн</w:t>
      </w:r>
      <w:r w:rsidR="00A65325">
        <w:rPr>
          <w:color w:val="000000"/>
          <w:sz w:val="28"/>
          <w:szCs w:val="28"/>
        </w:rPr>
        <w:t>ого самоуправления</w:t>
      </w:r>
      <w:r w:rsidRPr="00795090">
        <w:rPr>
          <w:color w:val="000000"/>
          <w:sz w:val="28"/>
          <w:szCs w:val="28"/>
        </w:rPr>
        <w:t xml:space="preserve">, органами прокуратуры, органами исполнительной  власти - всеми, кто, будет задействован в процедуре принудительного  изъятия участков. </w:t>
      </w:r>
    </w:p>
    <w:p w:rsidR="00F74CCC" w:rsidRPr="008229B8" w:rsidRDefault="00E17318" w:rsidP="00E17318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546867">
        <w:rPr>
          <w:sz w:val="28"/>
          <w:szCs w:val="28"/>
        </w:rPr>
        <w:t xml:space="preserve"> течение</w:t>
      </w:r>
      <w:r w:rsidR="00801058">
        <w:rPr>
          <w:sz w:val="28"/>
          <w:szCs w:val="28"/>
        </w:rPr>
        <w:t xml:space="preserve"> последней недели </w:t>
      </w:r>
      <w:r w:rsidR="00856239">
        <w:rPr>
          <w:sz w:val="28"/>
          <w:szCs w:val="28"/>
        </w:rPr>
        <w:t>ра</w:t>
      </w:r>
      <w:r>
        <w:rPr>
          <w:sz w:val="28"/>
          <w:szCs w:val="28"/>
        </w:rPr>
        <w:t xml:space="preserve">бочие совещания были проведены </w:t>
      </w:r>
      <w:proofErr w:type="spellStart"/>
      <w:r w:rsidR="00856239">
        <w:rPr>
          <w:sz w:val="28"/>
          <w:szCs w:val="28"/>
        </w:rPr>
        <w:t>Краснокамским</w:t>
      </w:r>
      <w:proofErr w:type="spellEnd"/>
      <w:r w:rsidR="00856239">
        <w:rPr>
          <w:sz w:val="28"/>
          <w:szCs w:val="28"/>
        </w:rPr>
        <w:t xml:space="preserve">, </w:t>
      </w:r>
      <w:proofErr w:type="spellStart"/>
      <w:r w:rsidR="00856239">
        <w:rPr>
          <w:sz w:val="28"/>
          <w:szCs w:val="28"/>
        </w:rPr>
        <w:t>Нытвенским</w:t>
      </w:r>
      <w:proofErr w:type="spellEnd"/>
      <w:r w:rsidR="00856239">
        <w:rPr>
          <w:sz w:val="28"/>
          <w:szCs w:val="28"/>
        </w:rPr>
        <w:t xml:space="preserve">, </w:t>
      </w:r>
      <w:proofErr w:type="spellStart"/>
      <w:r w:rsidR="00856239">
        <w:rPr>
          <w:sz w:val="28"/>
          <w:szCs w:val="28"/>
        </w:rPr>
        <w:t>Губахинским</w:t>
      </w:r>
      <w:proofErr w:type="spellEnd"/>
      <w:r w:rsidR="00801058">
        <w:rPr>
          <w:sz w:val="28"/>
          <w:szCs w:val="28"/>
        </w:rPr>
        <w:t xml:space="preserve">, </w:t>
      </w:r>
      <w:proofErr w:type="spellStart"/>
      <w:r w:rsidR="00801058">
        <w:rPr>
          <w:sz w:val="28"/>
          <w:szCs w:val="28"/>
        </w:rPr>
        <w:t>Осин</w:t>
      </w:r>
      <w:r w:rsidR="00856239">
        <w:rPr>
          <w:sz w:val="28"/>
          <w:szCs w:val="28"/>
        </w:rPr>
        <w:t>ским</w:t>
      </w:r>
      <w:proofErr w:type="spellEnd"/>
      <w:r w:rsidR="00856239">
        <w:rPr>
          <w:sz w:val="28"/>
          <w:szCs w:val="28"/>
        </w:rPr>
        <w:t xml:space="preserve">, </w:t>
      </w:r>
      <w:proofErr w:type="spellStart"/>
      <w:r w:rsidR="00856239">
        <w:rPr>
          <w:sz w:val="28"/>
          <w:szCs w:val="28"/>
        </w:rPr>
        <w:t>Кунгурским</w:t>
      </w:r>
      <w:proofErr w:type="spellEnd"/>
      <w:r w:rsidR="00801058">
        <w:rPr>
          <w:sz w:val="28"/>
          <w:szCs w:val="28"/>
        </w:rPr>
        <w:t xml:space="preserve">, </w:t>
      </w:r>
      <w:proofErr w:type="spellStart"/>
      <w:r w:rsidR="00801058">
        <w:rPr>
          <w:sz w:val="28"/>
          <w:szCs w:val="28"/>
        </w:rPr>
        <w:t>Верещаг</w:t>
      </w:r>
      <w:r w:rsidR="00856239">
        <w:rPr>
          <w:sz w:val="28"/>
          <w:szCs w:val="28"/>
        </w:rPr>
        <w:t>инским</w:t>
      </w:r>
      <w:proofErr w:type="spellEnd"/>
      <w:r w:rsidR="00856239">
        <w:rPr>
          <w:sz w:val="28"/>
          <w:szCs w:val="28"/>
        </w:rPr>
        <w:t xml:space="preserve">, </w:t>
      </w:r>
      <w:proofErr w:type="spellStart"/>
      <w:r w:rsidR="00856239">
        <w:rPr>
          <w:sz w:val="28"/>
          <w:szCs w:val="28"/>
        </w:rPr>
        <w:t>Чернушинским</w:t>
      </w:r>
      <w:proofErr w:type="spellEnd"/>
      <w:r w:rsidR="00E83357">
        <w:rPr>
          <w:sz w:val="28"/>
          <w:szCs w:val="28"/>
        </w:rPr>
        <w:t xml:space="preserve"> и Ильинским</w:t>
      </w:r>
      <w:r w:rsidR="000B023D">
        <w:rPr>
          <w:sz w:val="28"/>
          <w:szCs w:val="28"/>
        </w:rPr>
        <w:t xml:space="preserve">, </w:t>
      </w:r>
      <w:proofErr w:type="spellStart"/>
      <w:r w:rsidR="000B023D">
        <w:rPr>
          <w:sz w:val="28"/>
          <w:szCs w:val="28"/>
        </w:rPr>
        <w:t>Соликамским</w:t>
      </w:r>
      <w:proofErr w:type="spellEnd"/>
      <w:r w:rsidR="00801058">
        <w:rPr>
          <w:sz w:val="28"/>
          <w:szCs w:val="28"/>
        </w:rPr>
        <w:t xml:space="preserve"> отделами</w:t>
      </w:r>
      <w:r w:rsidR="00856239">
        <w:rPr>
          <w:sz w:val="28"/>
          <w:szCs w:val="28"/>
        </w:rPr>
        <w:t xml:space="preserve"> Управления </w:t>
      </w:r>
      <w:proofErr w:type="spellStart"/>
      <w:r w:rsidR="00856239">
        <w:rPr>
          <w:sz w:val="28"/>
          <w:szCs w:val="28"/>
        </w:rPr>
        <w:t>Росреестра</w:t>
      </w:r>
      <w:proofErr w:type="spellEnd"/>
      <w:r w:rsidR="000F2C03">
        <w:rPr>
          <w:sz w:val="28"/>
          <w:szCs w:val="28"/>
        </w:rPr>
        <w:t xml:space="preserve"> в 16</w:t>
      </w:r>
      <w:r>
        <w:rPr>
          <w:sz w:val="28"/>
          <w:szCs w:val="28"/>
        </w:rPr>
        <w:t xml:space="preserve"> муниципальных образованиях Пермского края</w:t>
      </w:r>
      <w:r w:rsidR="00856239">
        <w:rPr>
          <w:sz w:val="28"/>
          <w:szCs w:val="28"/>
        </w:rPr>
        <w:t>.</w:t>
      </w:r>
      <w:r w:rsidR="00801058">
        <w:rPr>
          <w:sz w:val="28"/>
          <w:szCs w:val="28"/>
        </w:rPr>
        <w:t xml:space="preserve"> </w:t>
      </w:r>
      <w:r w:rsidR="00A65325" w:rsidRPr="008229B8">
        <w:rPr>
          <w:sz w:val="28"/>
          <w:szCs w:val="28"/>
        </w:rPr>
        <w:t>На встречах обсуждались вопросы</w:t>
      </w:r>
      <w:r w:rsidR="00A65325">
        <w:rPr>
          <w:color w:val="FF0000"/>
          <w:sz w:val="28"/>
          <w:szCs w:val="28"/>
        </w:rPr>
        <w:t xml:space="preserve"> </w:t>
      </w:r>
      <w:r w:rsidR="00A65325">
        <w:rPr>
          <w:sz w:val="28"/>
          <w:szCs w:val="28"/>
        </w:rPr>
        <w:t xml:space="preserve">организации совместной  работы по реализации досудебного  порядка изъятия земельных участков, роль каждого ведомства в этом процессе, алгоритм движения документов. </w:t>
      </w:r>
      <w:r w:rsidR="00CA55CE" w:rsidRPr="008229B8">
        <w:rPr>
          <w:sz w:val="28"/>
          <w:szCs w:val="28"/>
        </w:rPr>
        <w:t xml:space="preserve">По результатам совещаний была достигнута договоренность о дальнейшей слаженной и </w:t>
      </w:r>
      <w:r w:rsidR="0021456F" w:rsidRPr="008229B8">
        <w:rPr>
          <w:sz w:val="28"/>
          <w:szCs w:val="28"/>
        </w:rPr>
        <w:t>оперативной работе</w:t>
      </w:r>
      <w:r w:rsidR="00F74CCC" w:rsidRPr="008229B8">
        <w:rPr>
          <w:sz w:val="28"/>
          <w:szCs w:val="28"/>
        </w:rPr>
        <w:t xml:space="preserve"> Управления и </w:t>
      </w:r>
      <w:r w:rsidR="00AA7EE4" w:rsidRPr="008229B8">
        <w:rPr>
          <w:sz w:val="28"/>
          <w:szCs w:val="28"/>
        </w:rPr>
        <w:t>ор</w:t>
      </w:r>
      <w:r w:rsidR="00F74CCC" w:rsidRPr="008229B8">
        <w:rPr>
          <w:sz w:val="28"/>
          <w:szCs w:val="28"/>
        </w:rPr>
        <w:t>ганов</w:t>
      </w:r>
      <w:r w:rsidR="00AA7EE4" w:rsidRPr="008229B8">
        <w:rPr>
          <w:sz w:val="28"/>
          <w:szCs w:val="28"/>
        </w:rPr>
        <w:t xml:space="preserve"> местного самоуправления.</w:t>
      </w:r>
    </w:p>
    <w:p w:rsidR="00D14157" w:rsidRDefault="00F74CCC" w:rsidP="00F74CC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Законодателем</w:t>
      </w:r>
      <w:r w:rsidR="00241689">
        <w:rPr>
          <w:sz w:val="28"/>
          <w:szCs w:val="28"/>
        </w:rPr>
        <w:t xml:space="preserve"> изменен порядок изъятия земельного участка и уточнены основания для этого. Изменения коснутся не всех землепользователей, а только государственных и муниципальных предприятий (исключения </w:t>
      </w:r>
      <w:r w:rsidR="00241689">
        <w:rPr>
          <w:sz w:val="28"/>
          <w:szCs w:val="28"/>
        </w:rPr>
        <w:lastRenderedPageBreak/>
        <w:t>государственные академии наук и учреждения подведомственные им или созданные такими академиями</w:t>
      </w:r>
      <w:r w:rsidR="00D14157">
        <w:rPr>
          <w:sz w:val="28"/>
          <w:szCs w:val="28"/>
        </w:rPr>
        <w:t xml:space="preserve">),  у которых земля находится на праве постоянного (бессрочного) пользования и используется ненадлежащим образом. В число оснований для изъятия земельного участка вошли такие критерии, как: </w:t>
      </w:r>
    </w:p>
    <w:p w:rsidR="00241689" w:rsidRDefault="00D14157" w:rsidP="00D14157">
      <w:pPr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использования земельного участка с грубым нарушением</w:t>
      </w:r>
      <w:r w:rsidR="0021456F">
        <w:rPr>
          <w:sz w:val="28"/>
          <w:szCs w:val="28"/>
        </w:rPr>
        <w:t xml:space="preserve"> правил землепользования, в том</w:t>
      </w:r>
      <w:r>
        <w:rPr>
          <w:sz w:val="28"/>
          <w:szCs w:val="28"/>
        </w:rPr>
        <w:t xml:space="preserve"> числе</w:t>
      </w:r>
      <w:r w:rsidR="0021456F">
        <w:rPr>
          <w:sz w:val="28"/>
          <w:szCs w:val="28"/>
        </w:rPr>
        <w:t>,</w:t>
      </w:r>
      <w:r>
        <w:rPr>
          <w:sz w:val="28"/>
          <w:szCs w:val="28"/>
        </w:rPr>
        <w:t xml:space="preserve"> если участок используется не в соответствии с его целевым назначением или его использование ведет к существенному снижению плодородия сельскохозяйственных земель или значительному ухудшению экологической обстановке;</w:t>
      </w:r>
    </w:p>
    <w:p w:rsidR="00D14157" w:rsidRDefault="00D14157" w:rsidP="00D14157">
      <w:pPr>
        <w:jc w:val="both"/>
        <w:rPr>
          <w:sz w:val="28"/>
          <w:szCs w:val="28"/>
        </w:rPr>
      </w:pPr>
      <w:r>
        <w:rPr>
          <w:sz w:val="28"/>
          <w:szCs w:val="28"/>
        </w:rPr>
        <w:t>- порче земель;</w:t>
      </w:r>
    </w:p>
    <w:p w:rsidR="00D14157" w:rsidRDefault="000D0200" w:rsidP="00D14157">
      <w:pPr>
        <w:jc w:val="both"/>
        <w:rPr>
          <w:sz w:val="28"/>
          <w:szCs w:val="28"/>
        </w:rPr>
      </w:pPr>
      <w:r>
        <w:rPr>
          <w:sz w:val="28"/>
          <w:szCs w:val="28"/>
        </w:rPr>
        <w:t>- невыполнения обязанностей по приведению земель в состояние, пригодное для использования по целевому назначению и др.</w:t>
      </w:r>
    </w:p>
    <w:p w:rsidR="000D0200" w:rsidRDefault="00270724" w:rsidP="00D141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D0200">
        <w:rPr>
          <w:sz w:val="28"/>
          <w:szCs w:val="28"/>
        </w:rPr>
        <w:t>Решение об изъятии земельного участка может быть принято органами государственной власти и местного самоуправления с 1 января 2014 года на основании документов федерального органа государственного земельного надзора, подтверждающих факт ненадлежащего ис</w:t>
      </w:r>
      <w:r>
        <w:rPr>
          <w:sz w:val="28"/>
          <w:szCs w:val="28"/>
        </w:rPr>
        <w:t xml:space="preserve">пользования земельных участков. В нашем регионе этим органом является Управление </w:t>
      </w:r>
      <w:proofErr w:type="spellStart"/>
      <w:r>
        <w:rPr>
          <w:sz w:val="28"/>
          <w:szCs w:val="28"/>
        </w:rPr>
        <w:t>Р</w:t>
      </w:r>
      <w:r w:rsidR="0021456F">
        <w:rPr>
          <w:sz w:val="28"/>
          <w:szCs w:val="28"/>
        </w:rPr>
        <w:t>осреестра</w:t>
      </w:r>
      <w:proofErr w:type="spellEnd"/>
      <w:r w:rsidR="0021456F">
        <w:rPr>
          <w:sz w:val="28"/>
          <w:szCs w:val="28"/>
        </w:rPr>
        <w:t xml:space="preserve"> по П</w:t>
      </w:r>
      <w:r>
        <w:rPr>
          <w:sz w:val="28"/>
          <w:szCs w:val="28"/>
        </w:rPr>
        <w:t>ермскому краю.</w:t>
      </w:r>
    </w:p>
    <w:p w:rsidR="00A80D18" w:rsidRDefault="00CA55CE" w:rsidP="00A80D1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B023D" w:rsidRDefault="000B023D" w:rsidP="000B023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55360" cy="3980760"/>
            <wp:effectExtent l="19050" t="0" r="2540" b="0"/>
            <wp:docPr id="1" name="Рисунок 1" descr="H:\Фото 06.12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06.12.2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398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23D" w:rsidSect="0068676A">
      <w:pgSz w:w="11907" w:h="16840" w:code="9"/>
      <w:pgMar w:top="851" w:right="850" w:bottom="993" w:left="1701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D0DEC"/>
    <w:multiLevelType w:val="multilevel"/>
    <w:tmpl w:val="9BD009DA"/>
    <w:lvl w:ilvl="0">
      <w:start w:val="1"/>
      <w:numFmt w:val="decimal"/>
      <w:lvlText w:val="%1."/>
      <w:lvlJc w:val="left"/>
      <w:pPr>
        <w:ind w:left="408" w:hanging="408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cs="Times New Roman" w:hint="default"/>
      </w:rPr>
    </w:lvl>
  </w:abstractNum>
  <w:abstractNum w:abstractNumId="1">
    <w:nsid w:val="27A8091F"/>
    <w:multiLevelType w:val="multilevel"/>
    <w:tmpl w:val="28362086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1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220" w:hanging="1800"/>
      </w:pPr>
      <w:rPr>
        <w:rFonts w:cs="Times New Roman" w:hint="default"/>
      </w:rPr>
    </w:lvl>
  </w:abstractNum>
  <w:abstractNum w:abstractNumId="2">
    <w:nsid w:val="47DA4807"/>
    <w:multiLevelType w:val="hybridMultilevel"/>
    <w:tmpl w:val="C1AA3DC4"/>
    <w:lvl w:ilvl="0" w:tplc="0DC4763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4C12166D"/>
    <w:multiLevelType w:val="hybridMultilevel"/>
    <w:tmpl w:val="5B46F1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20961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58C65FAC"/>
    <w:multiLevelType w:val="singleLevel"/>
    <w:tmpl w:val="2B8C0330"/>
    <w:lvl w:ilvl="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594D3009"/>
    <w:multiLevelType w:val="hybridMultilevel"/>
    <w:tmpl w:val="C1AA3DC4"/>
    <w:lvl w:ilvl="0" w:tplc="0DC4763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5B2907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5C045F11"/>
    <w:multiLevelType w:val="hybridMultilevel"/>
    <w:tmpl w:val="BD0890BC"/>
    <w:lvl w:ilvl="0" w:tplc="AB4C131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CED3397"/>
    <w:multiLevelType w:val="hybridMultilevel"/>
    <w:tmpl w:val="C1AA3DC4"/>
    <w:lvl w:ilvl="0" w:tplc="0DC4763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6E14455D"/>
    <w:multiLevelType w:val="hybridMultilevel"/>
    <w:tmpl w:val="C1AA3DC4"/>
    <w:lvl w:ilvl="0" w:tplc="0DC4763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797A032C"/>
    <w:multiLevelType w:val="hybridMultilevel"/>
    <w:tmpl w:val="7B58515E"/>
    <w:lvl w:ilvl="0" w:tplc="5934A1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1"/>
  </w:num>
  <w:num w:numId="5">
    <w:abstractNumId w:val="9"/>
  </w:num>
  <w:num w:numId="6">
    <w:abstractNumId w:val="2"/>
  </w:num>
  <w:num w:numId="7">
    <w:abstractNumId w:val="10"/>
  </w:num>
  <w:num w:numId="8">
    <w:abstractNumId w:val="6"/>
  </w:num>
  <w:num w:numId="9">
    <w:abstractNumId w:val="1"/>
  </w:num>
  <w:num w:numId="10">
    <w:abstractNumId w:val="0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621C2E"/>
    <w:rsid w:val="00001BE8"/>
    <w:rsid w:val="0000315C"/>
    <w:rsid w:val="00004313"/>
    <w:rsid w:val="00004601"/>
    <w:rsid w:val="00005B8A"/>
    <w:rsid w:val="00007BF0"/>
    <w:rsid w:val="00024DCA"/>
    <w:rsid w:val="00027581"/>
    <w:rsid w:val="000653E0"/>
    <w:rsid w:val="00082E3E"/>
    <w:rsid w:val="00096CCA"/>
    <w:rsid w:val="000B023D"/>
    <w:rsid w:val="000D0200"/>
    <w:rsid w:val="000F1F53"/>
    <w:rsid w:val="000F2C03"/>
    <w:rsid w:val="00107E63"/>
    <w:rsid w:val="00112ABA"/>
    <w:rsid w:val="001300C2"/>
    <w:rsid w:val="001573D3"/>
    <w:rsid w:val="00170621"/>
    <w:rsid w:val="00182410"/>
    <w:rsid w:val="00187F02"/>
    <w:rsid w:val="001A7556"/>
    <w:rsid w:val="001E27E7"/>
    <w:rsid w:val="001F2FA6"/>
    <w:rsid w:val="00204D49"/>
    <w:rsid w:val="002068C6"/>
    <w:rsid w:val="0021456F"/>
    <w:rsid w:val="00216CDB"/>
    <w:rsid w:val="00220741"/>
    <w:rsid w:val="0022357A"/>
    <w:rsid w:val="00241689"/>
    <w:rsid w:val="00243F37"/>
    <w:rsid w:val="00270724"/>
    <w:rsid w:val="002741C6"/>
    <w:rsid w:val="0027553C"/>
    <w:rsid w:val="002A72D4"/>
    <w:rsid w:val="002F07E0"/>
    <w:rsid w:val="002F4748"/>
    <w:rsid w:val="00314C57"/>
    <w:rsid w:val="00322D81"/>
    <w:rsid w:val="00324C7D"/>
    <w:rsid w:val="00331415"/>
    <w:rsid w:val="00351294"/>
    <w:rsid w:val="00355954"/>
    <w:rsid w:val="003974B2"/>
    <w:rsid w:val="00434F9E"/>
    <w:rsid w:val="004358B8"/>
    <w:rsid w:val="00465BFB"/>
    <w:rsid w:val="00467888"/>
    <w:rsid w:val="004745CC"/>
    <w:rsid w:val="0047656D"/>
    <w:rsid w:val="00487E67"/>
    <w:rsid w:val="004910A8"/>
    <w:rsid w:val="004A242F"/>
    <w:rsid w:val="004A5A02"/>
    <w:rsid w:val="004B6D46"/>
    <w:rsid w:val="004C25AF"/>
    <w:rsid w:val="004C5045"/>
    <w:rsid w:val="004D6F66"/>
    <w:rsid w:val="004E4C08"/>
    <w:rsid w:val="00515675"/>
    <w:rsid w:val="00530F47"/>
    <w:rsid w:val="0053792F"/>
    <w:rsid w:val="00546867"/>
    <w:rsid w:val="0054713D"/>
    <w:rsid w:val="005507BF"/>
    <w:rsid w:val="005B23FC"/>
    <w:rsid w:val="005B7E65"/>
    <w:rsid w:val="005C7C58"/>
    <w:rsid w:val="005D1479"/>
    <w:rsid w:val="005D1802"/>
    <w:rsid w:val="00610378"/>
    <w:rsid w:val="00621C2E"/>
    <w:rsid w:val="00631353"/>
    <w:rsid w:val="006337D7"/>
    <w:rsid w:val="00634B02"/>
    <w:rsid w:val="0065432C"/>
    <w:rsid w:val="00655A76"/>
    <w:rsid w:val="00655AEB"/>
    <w:rsid w:val="0066272C"/>
    <w:rsid w:val="00664516"/>
    <w:rsid w:val="00676C54"/>
    <w:rsid w:val="0068676A"/>
    <w:rsid w:val="00695C51"/>
    <w:rsid w:val="00697085"/>
    <w:rsid w:val="006A2B0D"/>
    <w:rsid w:val="006C5203"/>
    <w:rsid w:val="00704629"/>
    <w:rsid w:val="00704BB9"/>
    <w:rsid w:val="00717A86"/>
    <w:rsid w:val="0072101E"/>
    <w:rsid w:val="00721291"/>
    <w:rsid w:val="00726007"/>
    <w:rsid w:val="00727C2B"/>
    <w:rsid w:val="00732E71"/>
    <w:rsid w:val="00752BE9"/>
    <w:rsid w:val="00757BF2"/>
    <w:rsid w:val="00763F9B"/>
    <w:rsid w:val="00764D56"/>
    <w:rsid w:val="00784730"/>
    <w:rsid w:val="007C5B68"/>
    <w:rsid w:val="007D5B02"/>
    <w:rsid w:val="007F1046"/>
    <w:rsid w:val="00801058"/>
    <w:rsid w:val="00807B6A"/>
    <w:rsid w:val="008229B8"/>
    <w:rsid w:val="008330BD"/>
    <w:rsid w:val="00835C48"/>
    <w:rsid w:val="00855676"/>
    <w:rsid w:val="00856239"/>
    <w:rsid w:val="00865735"/>
    <w:rsid w:val="008710EA"/>
    <w:rsid w:val="00886637"/>
    <w:rsid w:val="00886D57"/>
    <w:rsid w:val="00897602"/>
    <w:rsid w:val="008A6D03"/>
    <w:rsid w:val="008B39FA"/>
    <w:rsid w:val="008E1F5E"/>
    <w:rsid w:val="0090063C"/>
    <w:rsid w:val="00925801"/>
    <w:rsid w:val="009312FF"/>
    <w:rsid w:val="00932AA0"/>
    <w:rsid w:val="0095252A"/>
    <w:rsid w:val="00952D93"/>
    <w:rsid w:val="00961CC5"/>
    <w:rsid w:val="00985AF1"/>
    <w:rsid w:val="00993962"/>
    <w:rsid w:val="009A26FF"/>
    <w:rsid w:val="009A7D03"/>
    <w:rsid w:val="009C1925"/>
    <w:rsid w:val="009C6A60"/>
    <w:rsid w:val="009E4085"/>
    <w:rsid w:val="009F26C3"/>
    <w:rsid w:val="00A01A9A"/>
    <w:rsid w:val="00A05A49"/>
    <w:rsid w:val="00A41116"/>
    <w:rsid w:val="00A57DD8"/>
    <w:rsid w:val="00A65325"/>
    <w:rsid w:val="00A75157"/>
    <w:rsid w:val="00A77E39"/>
    <w:rsid w:val="00A80D18"/>
    <w:rsid w:val="00A945BA"/>
    <w:rsid w:val="00AA7EE4"/>
    <w:rsid w:val="00AD1EA4"/>
    <w:rsid w:val="00AD33D8"/>
    <w:rsid w:val="00AF213B"/>
    <w:rsid w:val="00AF7005"/>
    <w:rsid w:val="00AF7FDA"/>
    <w:rsid w:val="00B0571F"/>
    <w:rsid w:val="00B16297"/>
    <w:rsid w:val="00B178C0"/>
    <w:rsid w:val="00B24549"/>
    <w:rsid w:val="00B45169"/>
    <w:rsid w:val="00B5149D"/>
    <w:rsid w:val="00B53ECC"/>
    <w:rsid w:val="00B6579F"/>
    <w:rsid w:val="00B82FC8"/>
    <w:rsid w:val="00B84BF8"/>
    <w:rsid w:val="00BA5B5E"/>
    <w:rsid w:val="00BF04C5"/>
    <w:rsid w:val="00BF71CA"/>
    <w:rsid w:val="00BF7203"/>
    <w:rsid w:val="00C013A4"/>
    <w:rsid w:val="00C048ED"/>
    <w:rsid w:val="00C270C9"/>
    <w:rsid w:val="00C422A7"/>
    <w:rsid w:val="00C600D7"/>
    <w:rsid w:val="00C853E3"/>
    <w:rsid w:val="00C9170C"/>
    <w:rsid w:val="00C97D26"/>
    <w:rsid w:val="00CA55CE"/>
    <w:rsid w:val="00CC7252"/>
    <w:rsid w:val="00CD1681"/>
    <w:rsid w:val="00CE2F1B"/>
    <w:rsid w:val="00CE4B82"/>
    <w:rsid w:val="00D05A8F"/>
    <w:rsid w:val="00D1199D"/>
    <w:rsid w:val="00D14157"/>
    <w:rsid w:val="00D353A1"/>
    <w:rsid w:val="00D46BA4"/>
    <w:rsid w:val="00D5421E"/>
    <w:rsid w:val="00D61EE7"/>
    <w:rsid w:val="00D751FB"/>
    <w:rsid w:val="00DA486F"/>
    <w:rsid w:val="00DA6BA8"/>
    <w:rsid w:val="00DB1C8A"/>
    <w:rsid w:val="00DF0805"/>
    <w:rsid w:val="00E003E6"/>
    <w:rsid w:val="00E1080A"/>
    <w:rsid w:val="00E17318"/>
    <w:rsid w:val="00E26A7A"/>
    <w:rsid w:val="00E27C07"/>
    <w:rsid w:val="00E304D6"/>
    <w:rsid w:val="00E40174"/>
    <w:rsid w:val="00E434E9"/>
    <w:rsid w:val="00E516BC"/>
    <w:rsid w:val="00E5285C"/>
    <w:rsid w:val="00E83357"/>
    <w:rsid w:val="00E8558C"/>
    <w:rsid w:val="00E91DC4"/>
    <w:rsid w:val="00EA297F"/>
    <w:rsid w:val="00EA5130"/>
    <w:rsid w:val="00EA6A9E"/>
    <w:rsid w:val="00EB5855"/>
    <w:rsid w:val="00EB599A"/>
    <w:rsid w:val="00EE05DF"/>
    <w:rsid w:val="00EF0F56"/>
    <w:rsid w:val="00F07C6C"/>
    <w:rsid w:val="00F17BEF"/>
    <w:rsid w:val="00F403F3"/>
    <w:rsid w:val="00F438AA"/>
    <w:rsid w:val="00F4495A"/>
    <w:rsid w:val="00F6231C"/>
    <w:rsid w:val="00F65BE7"/>
    <w:rsid w:val="00F74CCC"/>
    <w:rsid w:val="00F90B2F"/>
    <w:rsid w:val="00FA7B64"/>
    <w:rsid w:val="00FB5DE1"/>
    <w:rsid w:val="00FC1998"/>
    <w:rsid w:val="00FD100B"/>
    <w:rsid w:val="00FE2DD0"/>
    <w:rsid w:val="00FE341D"/>
    <w:rsid w:val="00FE6742"/>
    <w:rsid w:val="00FE6858"/>
    <w:rsid w:val="00FE7574"/>
    <w:rsid w:val="00FF0BC8"/>
    <w:rsid w:val="00FF155B"/>
    <w:rsid w:val="00FF53A6"/>
    <w:rsid w:val="00FF7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0C2"/>
    <w:rPr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1300C2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semiHidden/>
    <w:locked/>
    <w:rsid w:val="00EE05DF"/>
    <w:rPr>
      <w:rFonts w:ascii="Calibri" w:hAnsi="Calibri" w:cs="Times New Roman"/>
      <w:b/>
      <w:bCs/>
      <w:sz w:val="28"/>
      <w:szCs w:val="28"/>
    </w:rPr>
  </w:style>
  <w:style w:type="paragraph" w:styleId="a3">
    <w:name w:val="Block Text"/>
    <w:basedOn w:val="a"/>
    <w:uiPriority w:val="99"/>
    <w:rsid w:val="001300C2"/>
    <w:pPr>
      <w:ind w:left="993" w:right="-199" w:hanging="273"/>
      <w:jc w:val="both"/>
    </w:pPr>
    <w:rPr>
      <w:sz w:val="28"/>
    </w:rPr>
  </w:style>
  <w:style w:type="paragraph" w:styleId="a4">
    <w:name w:val="Balloon Text"/>
    <w:basedOn w:val="a"/>
    <w:link w:val="a5"/>
    <w:uiPriority w:val="99"/>
    <w:semiHidden/>
    <w:rsid w:val="00CE4B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E05DF"/>
    <w:rPr>
      <w:rFonts w:cs="Times New Roman"/>
      <w:sz w:val="2"/>
    </w:rPr>
  </w:style>
  <w:style w:type="paragraph" w:styleId="3">
    <w:name w:val="Body Text Indent 3"/>
    <w:basedOn w:val="a"/>
    <w:link w:val="30"/>
    <w:uiPriority w:val="99"/>
    <w:rsid w:val="00004313"/>
    <w:pPr>
      <w:ind w:firstLine="966"/>
      <w:jc w:val="both"/>
    </w:pPr>
    <w:rPr>
      <w:sz w:val="26"/>
      <w:szCs w:val="24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EE05DF"/>
    <w:rPr>
      <w:rFonts w:cs="Times New Roman"/>
      <w:sz w:val="16"/>
      <w:szCs w:val="16"/>
    </w:rPr>
  </w:style>
  <w:style w:type="paragraph" w:styleId="31">
    <w:name w:val="Body Text 3"/>
    <w:basedOn w:val="a"/>
    <w:link w:val="32"/>
    <w:uiPriority w:val="99"/>
    <w:rsid w:val="00530F4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EE05DF"/>
    <w:rPr>
      <w:rFonts w:cs="Times New Roman"/>
      <w:sz w:val="16"/>
      <w:szCs w:val="16"/>
    </w:rPr>
  </w:style>
  <w:style w:type="paragraph" w:styleId="a6">
    <w:name w:val="List Paragraph"/>
    <w:basedOn w:val="a"/>
    <w:uiPriority w:val="99"/>
    <w:qFormat/>
    <w:rsid w:val="00FE6742"/>
    <w:pPr>
      <w:ind w:left="720"/>
      <w:contextualSpacing/>
    </w:pPr>
    <w:rPr>
      <w:sz w:val="28"/>
    </w:rPr>
  </w:style>
  <w:style w:type="paragraph" w:styleId="a7">
    <w:name w:val="Body Text"/>
    <w:basedOn w:val="a"/>
    <w:link w:val="a8"/>
    <w:uiPriority w:val="99"/>
    <w:rsid w:val="0068676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locked/>
    <w:rsid w:val="0068676A"/>
    <w:rPr>
      <w:rFonts w:cs="Times New Roman"/>
    </w:rPr>
  </w:style>
  <w:style w:type="character" w:styleId="a9">
    <w:name w:val="Hyperlink"/>
    <w:basedOn w:val="a0"/>
    <w:uiPriority w:val="99"/>
    <w:rsid w:val="00DA6BA8"/>
    <w:rPr>
      <w:rFonts w:cs="Times New Roman"/>
      <w:color w:val="0000FF"/>
      <w:u w:val="single"/>
    </w:rPr>
  </w:style>
  <w:style w:type="character" w:customStyle="1" w:styleId="itemtext1">
    <w:name w:val="itemtext1"/>
    <w:uiPriority w:val="99"/>
    <w:rsid w:val="0095252A"/>
    <w:rPr>
      <w:rFonts w:ascii="Tahoma" w:hAnsi="Tahoma"/>
      <w:color w:val="000000"/>
      <w:sz w:val="20"/>
    </w:rPr>
  </w:style>
  <w:style w:type="paragraph" w:customStyle="1" w:styleId="formattext">
    <w:name w:val="formattext"/>
    <w:basedOn w:val="a"/>
    <w:rsid w:val="00C853E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frs59_01@permlin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o59.rosreestr.ru/" TargetMode="External"/><Relationship Id="rId5" Type="http://schemas.openxmlformats.org/officeDocument/2006/relationships/hyperlink" Target="mailto:59_upr@rosreestr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Губахинский отдел                    </vt:lpstr>
    </vt:vector>
  </TitlesOfParts>
  <Company>Palata</Company>
  <LinksUpToDate>false</LinksUpToDate>
  <CharactersWithSpaces>3603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Губахинский отдел                    </dc:title>
  <dc:subject/>
  <dc:creator>User11</dc:creator>
  <cp:keywords/>
  <dc:description/>
  <cp:lastModifiedBy>Ислямова_АА</cp:lastModifiedBy>
  <cp:revision>2</cp:revision>
  <cp:lastPrinted>2013-12-05T10:06:00Z</cp:lastPrinted>
  <dcterms:created xsi:type="dcterms:W3CDTF">2013-12-09T06:15:00Z</dcterms:created>
  <dcterms:modified xsi:type="dcterms:W3CDTF">2013-12-09T06:15:00Z</dcterms:modified>
</cp:coreProperties>
</file>